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5C" w:rsidRPr="008513A3" w:rsidRDefault="00D95173" w:rsidP="0093506A">
      <w:pPr>
        <w:rPr>
          <w:color w:val="000000" w:themeColor="text1"/>
          <w:lang w:val="uk-UA"/>
        </w:rPr>
      </w:pPr>
      <w:r w:rsidRPr="008513A3">
        <w:rPr>
          <w:color w:val="000000" w:themeColor="text1"/>
          <w:lang w:val="uk-UA"/>
        </w:rPr>
        <w:t xml:space="preserve"> </w:t>
      </w:r>
    </w:p>
    <w:p w:rsidR="00DB2916" w:rsidRPr="008513A3" w:rsidRDefault="00DB2916" w:rsidP="0093506A">
      <w:pPr>
        <w:rPr>
          <w:color w:val="000000" w:themeColor="text1"/>
          <w:lang w:val="uk-UA"/>
        </w:rPr>
      </w:pPr>
    </w:p>
    <w:p w:rsidR="0010115C" w:rsidRPr="008513A3" w:rsidRDefault="0010115C" w:rsidP="0093506A">
      <w:pPr>
        <w:rPr>
          <w:color w:val="000000" w:themeColor="text1"/>
          <w:lang w:val="uk-UA"/>
        </w:rPr>
      </w:pPr>
    </w:p>
    <w:tbl>
      <w:tblPr>
        <w:tblpPr w:leftFromText="180" w:rightFromText="180" w:vertAnchor="text" w:tblpY="1"/>
        <w:tblOverlap w:val="never"/>
        <w:tblW w:w="10141" w:type="dxa"/>
        <w:tblLook w:val="00A0"/>
      </w:tblPr>
      <w:tblGrid>
        <w:gridCol w:w="4219"/>
        <w:gridCol w:w="5922"/>
      </w:tblGrid>
      <w:tr w:rsidR="00C23EA9" w:rsidRPr="008513A3">
        <w:tc>
          <w:tcPr>
            <w:tcW w:w="4219" w:type="dxa"/>
          </w:tcPr>
          <w:p w:rsidR="00C23EA9" w:rsidRPr="008513A3" w:rsidRDefault="00C23EA9" w:rsidP="00C23EA9">
            <w:pPr>
              <w:keepNext/>
              <w:keepLines/>
              <w:widowControl/>
              <w:spacing w:line="240" w:lineRule="atLeast"/>
              <w:ind w:firstLine="567"/>
              <w:jc w:val="both"/>
              <w:rPr>
                <w:b/>
                <w:bCs/>
                <w:color w:val="000000" w:themeColor="text1"/>
                <w:sz w:val="28"/>
                <w:szCs w:val="28"/>
                <w:lang w:val="uk-UA"/>
              </w:rPr>
            </w:pPr>
          </w:p>
        </w:tc>
        <w:tc>
          <w:tcPr>
            <w:tcW w:w="5922" w:type="dxa"/>
          </w:tcPr>
          <w:p w:rsidR="00C23EA9" w:rsidRPr="008513A3" w:rsidRDefault="00C23EA9" w:rsidP="00C23EA9">
            <w:pPr>
              <w:keepNext/>
              <w:keepLines/>
              <w:widowControl/>
              <w:spacing w:line="240" w:lineRule="atLeast"/>
              <w:jc w:val="both"/>
              <w:rPr>
                <w:color w:val="000000" w:themeColor="text1"/>
                <w:sz w:val="28"/>
                <w:szCs w:val="28"/>
                <w:lang w:val="uk-UA"/>
              </w:rPr>
            </w:pPr>
            <w:r w:rsidRPr="008513A3">
              <w:rPr>
                <w:color w:val="000000" w:themeColor="text1"/>
                <w:sz w:val="28"/>
                <w:szCs w:val="28"/>
                <w:lang w:val="uk-UA"/>
              </w:rPr>
              <w:t>ЗАТВЕРДЖЕНО</w:t>
            </w:r>
          </w:p>
          <w:p w:rsidR="0030553A" w:rsidRPr="008513A3" w:rsidRDefault="0030553A" w:rsidP="00C23EA9">
            <w:pPr>
              <w:keepNext/>
              <w:keepLines/>
              <w:widowControl/>
              <w:spacing w:line="240" w:lineRule="atLeast"/>
              <w:rPr>
                <w:color w:val="000000" w:themeColor="text1"/>
                <w:sz w:val="28"/>
                <w:szCs w:val="28"/>
                <w:lang w:val="uk-UA"/>
              </w:rPr>
            </w:pPr>
            <w:r w:rsidRPr="008513A3">
              <w:rPr>
                <w:color w:val="000000" w:themeColor="text1"/>
                <w:sz w:val="28"/>
                <w:szCs w:val="28"/>
                <w:lang w:val="uk-UA"/>
              </w:rPr>
              <w:t xml:space="preserve">Рішенням </w:t>
            </w:r>
            <w:r w:rsidR="00C23EA9" w:rsidRPr="008513A3">
              <w:rPr>
                <w:color w:val="000000" w:themeColor="text1"/>
                <w:sz w:val="28"/>
                <w:szCs w:val="28"/>
                <w:lang w:val="uk-UA"/>
              </w:rPr>
              <w:t>Вчено</w:t>
            </w:r>
            <w:r w:rsidRPr="008513A3">
              <w:rPr>
                <w:color w:val="000000" w:themeColor="text1"/>
                <w:sz w:val="28"/>
                <w:szCs w:val="28"/>
                <w:lang w:val="uk-UA"/>
              </w:rPr>
              <w:t>ї</w:t>
            </w:r>
            <w:r w:rsidR="00C23EA9" w:rsidRPr="008513A3">
              <w:rPr>
                <w:color w:val="000000" w:themeColor="text1"/>
                <w:sz w:val="28"/>
                <w:szCs w:val="28"/>
                <w:lang w:val="uk-UA"/>
              </w:rPr>
              <w:t xml:space="preserve"> рад</w:t>
            </w:r>
            <w:r w:rsidRPr="008513A3">
              <w:rPr>
                <w:color w:val="000000" w:themeColor="text1"/>
                <w:sz w:val="28"/>
                <w:szCs w:val="28"/>
                <w:lang w:val="uk-UA"/>
              </w:rPr>
              <w:t>и</w:t>
            </w:r>
          </w:p>
          <w:p w:rsidR="00C23EA9" w:rsidRPr="008513A3" w:rsidRDefault="00C23EA9" w:rsidP="00C23EA9">
            <w:pPr>
              <w:keepNext/>
              <w:keepLines/>
              <w:widowControl/>
              <w:spacing w:line="240" w:lineRule="atLeast"/>
              <w:rPr>
                <w:color w:val="000000" w:themeColor="text1"/>
                <w:sz w:val="28"/>
                <w:szCs w:val="28"/>
                <w:lang w:val="uk-UA"/>
              </w:rPr>
            </w:pPr>
            <w:r w:rsidRPr="008513A3">
              <w:rPr>
                <w:color w:val="000000" w:themeColor="text1"/>
                <w:sz w:val="28"/>
                <w:szCs w:val="28"/>
                <w:lang w:val="uk-UA"/>
              </w:rPr>
              <w:t xml:space="preserve">Національного </w:t>
            </w:r>
            <w:r w:rsidR="0034095B" w:rsidRPr="008513A3">
              <w:rPr>
                <w:color w:val="000000" w:themeColor="text1"/>
                <w:sz w:val="28"/>
                <w:szCs w:val="28"/>
                <w:lang w:val="uk-UA"/>
              </w:rPr>
              <w:t>у</w:t>
            </w:r>
            <w:r w:rsidR="007C2E04" w:rsidRPr="008513A3">
              <w:rPr>
                <w:color w:val="000000" w:themeColor="text1"/>
                <w:sz w:val="28"/>
                <w:szCs w:val="28"/>
                <w:lang w:val="uk-UA"/>
              </w:rPr>
              <w:t>ніверситету</w:t>
            </w:r>
            <w:r w:rsidRPr="008513A3">
              <w:rPr>
                <w:color w:val="000000" w:themeColor="text1"/>
                <w:sz w:val="28"/>
                <w:szCs w:val="28"/>
                <w:lang w:val="uk-UA"/>
              </w:rPr>
              <w:t xml:space="preserve"> фізичного виховання і спорту України </w:t>
            </w:r>
          </w:p>
          <w:p w:rsidR="00C23EA9" w:rsidRPr="008513A3" w:rsidRDefault="00C23EA9" w:rsidP="00C23EA9">
            <w:pPr>
              <w:keepNext/>
              <w:keepLines/>
              <w:widowControl/>
              <w:spacing w:line="240" w:lineRule="atLeast"/>
              <w:jc w:val="both"/>
              <w:rPr>
                <w:color w:val="000000" w:themeColor="text1"/>
                <w:sz w:val="28"/>
                <w:szCs w:val="28"/>
                <w:lang w:val="uk-UA"/>
              </w:rPr>
            </w:pPr>
          </w:p>
          <w:p w:rsidR="00C23EA9" w:rsidRPr="008513A3" w:rsidRDefault="00C23EA9" w:rsidP="004A1531">
            <w:pPr>
              <w:keepNext/>
              <w:keepLines/>
              <w:widowControl/>
              <w:spacing w:line="240" w:lineRule="atLeast"/>
              <w:rPr>
                <w:color w:val="000000" w:themeColor="text1"/>
                <w:sz w:val="28"/>
                <w:szCs w:val="28"/>
                <w:lang w:val="uk-UA"/>
              </w:rPr>
            </w:pPr>
            <w:r w:rsidRPr="008513A3">
              <w:rPr>
                <w:color w:val="000000" w:themeColor="text1"/>
                <w:sz w:val="28"/>
                <w:szCs w:val="28"/>
                <w:lang w:val="uk-UA"/>
              </w:rPr>
              <w:t>Протокол від 29.10.2020 року №</w:t>
            </w:r>
            <w:r w:rsidR="004A1531" w:rsidRPr="008513A3">
              <w:rPr>
                <w:color w:val="000000" w:themeColor="text1"/>
                <w:sz w:val="28"/>
                <w:szCs w:val="28"/>
                <w:lang w:val="uk-UA"/>
              </w:rPr>
              <w:t xml:space="preserve"> 2</w:t>
            </w:r>
          </w:p>
          <w:p w:rsidR="004A1531" w:rsidRPr="008513A3" w:rsidRDefault="004A1531" w:rsidP="004A1531">
            <w:pPr>
              <w:keepNext/>
              <w:keepLines/>
              <w:widowControl/>
              <w:spacing w:line="240" w:lineRule="atLeast"/>
              <w:rPr>
                <w:color w:val="000000" w:themeColor="text1"/>
                <w:sz w:val="28"/>
                <w:szCs w:val="28"/>
                <w:lang w:val="uk-UA"/>
              </w:rPr>
            </w:pPr>
            <w:r w:rsidRPr="008513A3">
              <w:rPr>
                <w:color w:val="000000" w:themeColor="text1"/>
                <w:sz w:val="28"/>
                <w:szCs w:val="28"/>
                <w:lang w:val="uk-UA"/>
              </w:rPr>
              <w:t>(введено в дію наказом НУФВСУ від 06.11.2020 року № 305-заг)</w:t>
            </w:r>
          </w:p>
          <w:p w:rsidR="00C23EA9" w:rsidRPr="008513A3" w:rsidRDefault="00C23EA9" w:rsidP="00C23EA9">
            <w:pPr>
              <w:keepNext/>
              <w:keepLines/>
              <w:widowControl/>
              <w:spacing w:line="240" w:lineRule="atLeast"/>
              <w:ind w:firstLine="567"/>
              <w:rPr>
                <w:color w:val="000000" w:themeColor="text1"/>
                <w:sz w:val="28"/>
                <w:szCs w:val="28"/>
                <w:lang w:val="uk-UA"/>
              </w:rPr>
            </w:pPr>
          </w:p>
          <w:p w:rsidR="00857631" w:rsidRPr="008513A3" w:rsidRDefault="00857631" w:rsidP="00C23EA9">
            <w:pPr>
              <w:keepNext/>
              <w:keepLines/>
              <w:widowControl/>
              <w:spacing w:line="240" w:lineRule="atLeast"/>
              <w:ind w:firstLine="567"/>
              <w:rPr>
                <w:color w:val="000000" w:themeColor="text1"/>
                <w:sz w:val="28"/>
                <w:szCs w:val="28"/>
                <w:lang w:val="uk-UA"/>
              </w:rPr>
            </w:pPr>
          </w:p>
        </w:tc>
      </w:tr>
      <w:tr w:rsidR="00C23EA9" w:rsidRPr="008513A3">
        <w:tc>
          <w:tcPr>
            <w:tcW w:w="4219" w:type="dxa"/>
          </w:tcPr>
          <w:p w:rsidR="00C23EA9" w:rsidRPr="008513A3" w:rsidRDefault="00C23EA9" w:rsidP="00C23EA9">
            <w:pPr>
              <w:keepNext/>
              <w:keepLines/>
              <w:widowControl/>
              <w:spacing w:line="240" w:lineRule="atLeast"/>
              <w:ind w:firstLine="567"/>
              <w:jc w:val="both"/>
              <w:rPr>
                <w:bCs/>
                <w:color w:val="000000" w:themeColor="text1"/>
                <w:sz w:val="28"/>
                <w:szCs w:val="28"/>
                <w:lang w:val="uk-UA"/>
              </w:rPr>
            </w:pPr>
          </w:p>
          <w:p w:rsidR="00C23EA9" w:rsidRPr="008513A3" w:rsidRDefault="00C23EA9" w:rsidP="00C23EA9">
            <w:pPr>
              <w:keepNext/>
              <w:keepLines/>
              <w:widowControl/>
              <w:spacing w:line="240" w:lineRule="atLeast"/>
              <w:ind w:firstLine="567"/>
              <w:jc w:val="both"/>
              <w:rPr>
                <w:bCs/>
                <w:color w:val="000000" w:themeColor="text1"/>
                <w:sz w:val="28"/>
                <w:szCs w:val="28"/>
                <w:lang w:val="uk-UA"/>
              </w:rPr>
            </w:pPr>
          </w:p>
          <w:p w:rsidR="00C23EA9" w:rsidRPr="008513A3" w:rsidRDefault="00C23EA9" w:rsidP="00C23EA9">
            <w:pPr>
              <w:keepNext/>
              <w:keepLines/>
              <w:widowControl/>
              <w:spacing w:line="240" w:lineRule="atLeast"/>
              <w:ind w:firstLine="567"/>
              <w:jc w:val="both"/>
              <w:rPr>
                <w:bCs/>
                <w:color w:val="000000" w:themeColor="text1"/>
                <w:sz w:val="28"/>
                <w:szCs w:val="28"/>
                <w:lang w:val="uk-UA"/>
              </w:rPr>
            </w:pPr>
          </w:p>
        </w:tc>
        <w:tc>
          <w:tcPr>
            <w:tcW w:w="5922" w:type="dxa"/>
          </w:tcPr>
          <w:p w:rsidR="00C23EA9" w:rsidRPr="008513A3" w:rsidRDefault="00C23EA9" w:rsidP="00C23EA9">
            <w:pPr>
              <w:keepNext/>
              <w:keepLines/>
              <w:widowControl/>
              <w:spacing w:line="240" w:lineRule="atLeast"/>
              <w:jc w:val="both"/>
              <w:rPr>
                <w:bCs/>
                <w:color w:val="000000" w:themeColor="text1"/>
                <w:sz w:val="28"/>
                <w:szCs w:val="28"/>
                <w:lang w:val="uk-UA"/>
              </w:rPr>
            </w:pPr>
            <w:r w:rsidRPr="008513A3">
              <w:rPr>
                <w:bCs/>
                <w:color w:val="000000" w:themeColor="text1"/>
                <w:sz w:val="28"/>
                <w:szCs w:val="28"/>
                <w:lang w:val="uk-UA"/>
              </w:rPr>
              <w:t>Ректор __________________ Є. В. ІМАС</w:t>
            </w:r>
          </w:p>
        </w:tc>
      </w:tr>
      <w:tr w:rsidR="00C23EA9" w:rsidRPr="008513A3">
        <w:tc>
          <w:tcPr>
            <w:tcW w:w="10141" w:type="dxa"/>
            <w:gridSpan w:val="2"/>
          </w:tcPr>
          <w:p w:rsidR="00C23EA9" w:rsidRPr="008513A3" w:rsidRDefault="00C23EA9" w:rsidP="00C23EA9">
            <w:pPr>
              <w:keepNext/>
              <w:keepLines/>
              <w:widowControl/>
              <w:spacing w:line="240" w:lineRule="atLeast"/>
              <w:ind w:firstLine="567"/>
              <w:jc w:val="both"/>
              <w:rPr>
                <w:b/>
                <w:bCs/>
                <w:color w:val="000000" w:themeColor="text1"/>
                <w:sz w:val="28"/>
                <w:szCs w:val="28"/>
                <w:lang w:val="uk-UA"/>
              </w:rPr>
            </w:pPr>
          </w:p>
          <w:p w:rsidR="00C23EA9" w:rsidRPr="008513A3" w:rsidRDefault="00C23EA9" w:rsidP="00C23EA9">
            <w:pPr>
              <w:keepNext/>
              <w:keepLines/>
              <w:widowControl/>
              <w:spacing w:before="120" w:after="120" w:line="240" w:lineRule="atLeast"/>
              <w:ind w:firstLine="567"/>
              <w:jc w:val="center"/>
              <w:rPr>
                <w:b/>
                <w:bCs/>
                <w:color w:val="000000" w:themeColor="text1"/>
                <w:sz w:val="34"/>
                <w:szCs w:val="34"/>
                <w:lang w:val="uk-UA"/>
              </w:rPr>
            </w:pPr>
          </w:p>
          <w:p w:rsidR="00C23EA9" w:rsidRPr="008513A3" w:rsidRDefault="00C23EA9" w:rsidP="00C23EA9">
            <w:pPr>
              <w:keepNext/>
              <w:keepLines/>
              <w:widowControl/>
              <w:spacing w:before="120" w:after="120" w:line="240" w:lineRule="atLeast"/>
              <w:ind w:firstLine="567"/>
              <w:jc w:val="center"/>
              <w:rPr>
                <w:b/>
                <w:bCs/>
                <w:color w:val="000000" w:themeColor="text1"/>
                <w:sz w:val="34"/>
                <w:szCs w:val="34"/>
                <w:lang w:val="uk-UA"/>
              </w:rPr>
            </w:pPr>
          </w:p>
          <w:p w:rsidR="00C23EA9" w:rsidRPr="008513A3" w:rsidRDefault="00C23EA9" w:rsidP="00C23EA9">
            <w:pPr>
              <w:keepNext/>
              <w:keepLines/>
              <w:widowControl/>
              <w:spacing w:before="120" w:after="120" w:line="240" w:lineRule="atLeast"/>
              <w:ind w:firstLine="567"/>
              <w:jc w:val="center"/>
              <w:rPr>
                <w:b/>
                <w:bCs/>
                <w:color w:val="000000" w:themeColor="text1"/>
                <w:sz w:val="34"/>
                <w:szCs w:val="34"/>
                <w:lang w:val="uk-UA"/>
              </w:rPr>
            </w:pPr>
            <w:r w:rsidRPr="008513A3">
              <w:rPr>
                <w:b/>
                <w:bCs/>
                <w:color w:val="000000" w:themeColor="text1"/>
                <w:sz w:val="34"/>
                <w:szCs w:val="34"/>
                <w:lang w:val="uk-UA"/>
              </w:rPr>
              <w:t>ПОЛОЖЕННЯ</w:t>
            </w:r>
          </w:p>
          <w:p w:rsidR="00C23EA9" w:rsidRPr="008513A3" w:rsidRDefault="00C23EA9" w:rsidP="00C23EA9">
            <w:pPr>
              <w:keepNext/>
              <w:keepLines/>
              <w:widowControl/>
              <w:spacing w:before="120" w:after="120" w:line="240" w:lineRule="atLeast"/>
              <w:ind w:firstLine="567"/>
              <w:jc w:val="center"/>
              <w:rPr>
                <w:b/>
                <w:bCs/>
                <w:color w:val="000000" w:themeColor="text1"/>
                <w:sz w:val="27"/>
                <w:szCs w:val="27"/>
                <w:lang w:val="uk-UA"/>
              </w:rPr>
            </w:pPr>
            <w:r w:rsidRPr="008513A3">
              <w:rPr>
                <w:b/>
                <w:bCs/>
                <w:color w:val="000000" w:themeColor="text1"/>
                <w:sz w:val="28"/>
                <w:szCs w:val="28"/>
                <w:lang w:val="uk-UA"/>
              </w:rPr>
              <w:br/>
            </w:r>
            <w:r w:rsidRPr="008513A3">
              <w:rPr>
                <w:b/>
                <w:bCs/>
                <w:color w:val="000000" w:themeColor="text1"/>
                <w:sz w:val="27"/>
                <w:szCs w:val="27"/>
                <w:lang w:val="uk-UA"/>
              </w:rPr>
              <w:t xml:space="preserve"> ПРО ВІДОКРЕМЛЕНИЙ СТРУКТУРНИЙ ПІДРОЗДІЛ </w:t>
            </w:r>
          </w:p>
          <w:p w:rsidR="00C23EA9" w:rsidRPr="008513A3" w:rsidRDefault="00C23EA9" w:rsidP="00C23EA9">
            <w:pPr>
              <w:keepNext/>
              <w:keepLines/>
              <w:widowControl/>
              <w:spacing w:before="120" w:after="120" w:line="240" w:lineRule="atLeast"/>
              <w:ind w:firstLine="567"/>
              <w:jc w:val="center"/>
              <w:rPr>
                <w:b/>
                <w:bCs/>
                <w:color w:val="000000" w:themeColor="text1"/>
                <w:sz w:val="27"/>
                <w:szCs w:val="27"/>
                <w:lang w:val="uk-UA"/>
              </w:rPr>
            </w:pPr>
            <w:r w:rsidRPr="008513A3">
              <w:rPr>
                <w:b/>
                <w:bCs/>
                <w:color w:val="000000" w:themeColor="text1"/>
                <w:sz w:val="27"/>
                <w:szCs w:val="27"/>
                <w:lang w:val="uk-UA"/>
              </w:rPr>
              <w:t>«ОЛІМПІЙСЬКИЙ ФАХОВИЙ КОЛЕДЖ ІМЕНІ ІВАНА ПІДДУБНОГО</w:t>
            </w:r>
          </w:p>
          <w:p w:rsidR="00C23EA9" w:rsidRPr="008513A3" w:rsidRDefault="00C23EA9" w:rsidP="00C23EA9">
            <w:pPr>
              <w:keepNext/>
              <w:keepLines/>
              <w:widowControl/>
              <w:spacing w:before="120" w:after="120" w:line="240" w:lineRule="atLeast"/>
              <w:ind w:firstLine="567"/>
              <w:jc w:val="center"/>
              <w:rPr>
                <w:b/>
                <w:bCs/>
                <w:color w:val="000000" w:themeColor="text1"/>
                <w:sz w:val="27"/>
                <w:szCs w:val="27"/>
                <w:lang w:val="uk-UA"/>
              </w:rPr>
            </w:pPr>
            <w:r w:rsidRPr="008513A3">
              <w:rPr>
                <w:b/>
                <w:bCs/>
                <w:color w:val="000000" w:themeColor="text1"/>
                <w:sz w:val="28"/>
                <w:szCs w:val="28"/>
                <w:lang w:val="uk-UA"/>
              </w:rPr>
              <w:t xml:space="preserve"> </w:t>
            </w:r>
            <w:r w:rsidRPr="008513A3">
              <w:rPr>
                <w:b/>
                <w:bCs/>
                <w:color w:val="000000" w:themeColor="text1"/>
                <w:sz w:val="27"/>
                <w:szCs w:val="27"/>
                <w:lang w:val="uk-UA"/>
              </w:rPr>
              <w:t xml:space="preserve">НАЦІОНАЛЬНОГО </w:t>
            </w:r>
            <w:r w:rsidR="007C2E04" w:rsidRPr="008513A3">
              <w:rPr>
                <w:b/>
                <w:bCs/>
                <w:color w:val="000000" w:themeColor="text1"/>
                <w:sz w:val="27"/>
                <w:szCs w:val="27"/>
                <w:lang w:val="uk-UA"/>
              </w:rPr>
              <w:t>УНІВЕРСИТЕТУ</w:t>
            </w:r>
            <w:r w:rsidRPr="008513A3">
              <w:rPr>
                <w:b/>
                <w:bCs/>
                <w:color w:val="000000" w:themeColor="text1"/>
                <w:sz w:val="27"/>
                <w:szCs w:val="27"/>
                <w:lang w:val="uk-UA"/>
              </w:rPr>
              <w:t xml:space="preserve"> </w:t>
            </w:r>
          </w:p>
          <w:p w:rsidR="00C23EA9" w:rsidRPr="008513A3" w:rsidRDefault="00C23EA9" w:rsidP="00C23EA9">
            <w:pPr>
              <w:keepNext/>
              <w:keepLines/>
              <w:widowControl/>
              <w:spacing w:before="120" w:after="120" w:line="240" w:lineRule="atLeast"/>
              <w:ind w:firstLine="567"/>
              <w:jc w:val="center"/>
              <w:rPr>
                <w:b/>
                <w:bCs/>
                <w:color w:val="000000" w:themeColor="text1"/>
                <w:sz w:val="27"/>
                <w:szCs w:val="27"/>
                <w:lang w:val="uk-UA"/>
              </w:rPr>
            </w:pPr>
            <w:r w:rsidRPr="008513A3">
              <w:rPr>
                <w:b/>
                <w:bCs/>
                <w:color w:val="000000" w:themeColor="text1"/>
                <w:sz w:val="27"/>
                <w:szCs w:val="27"/>
                <w:lang w:val="uk-UA"/>
              </w:rPr>
              <w:t xml:space="preserve">ФІЗИЧНОГО ВИХОВАННЯ І СПОРТУ УКРАЇНИ» </w:t>
            </w:r>
          </w:p>
          <w:p w:rsidR="00C23EA9" w:rsidRPr="008513A3" w:rsidRDefault="00C23EA9" w:rsidP="00C23EA9">
            <w:pPr>
              <w:keepNext/>
              <w:keepLines/>
              <w:widowControl/>
              <w:spacing w:line="240" w:lineRule="atLeast"/>
              <w:ind w:firstLine="567"/>
              <w:jc w:val="center"/>
              <w:rPr>
                <w:b/>
                <w:bCs/>
                <w:color w:val="000000" w:themeColor="text1"/>
                <w:sz w:val="28"/>
                <w:szCs w:val="28"/>
                <w:lang w:val="uk-UA"/>
              </w:rPr>
            </w:pPr>
          </w:p>
        </w:tc>
      </w:tr>
      <w:tr w:rsidR="00C23EA9" w:rsidRPr="008513A3">
        <w:tc>
          <w:tcPr>
            <w:tcW w:w="4219" w:type="dxa"/>
          </w:tcPr>
          <w:p w:rsidR="00C23EA9" w:rsidRPr="008513A3" w:rsidRDefault="00C23EA9" w:rsidP="00C23EA9">
            <w:pPr>
              <w:keepNext/>
              <w:keepLines/>
              <w:widowControl/>
              <w:spacing w:line="240" w:lineRule="atLeast"/>
              <w:ind w:firstLine="567"/>
              <w:rPr>
                <w:b/>
                <w:bCs/>
                <w:color w:val="000000" w:themeColor="text1"/>
                <w:sz w:val="36"/>
                <w:szCs w:val="36"/>
                <w:lang w:val="uk-UA"/>
              </w:rPr>
            </w:pPr>
          </w:p>
          <w:p w:rsidR="00C23EA9" w:rsidRPr="008513A3" w:rsidRDefault="00C23EA9" w:rsidP="00C23EA9">
            <w:pPr>
              <w:keepNext/>
              <w:keepLines/>
              <w:widowControl/>
              <w:spacing w:line="240" w:lineRule="atLeast"/>
              <w:ind w:firstLine="567"/>
              <w:rPr>
                <w:b/>
                <w:bCs/>
                <w:color w:val="000000" w:themeColor="text1"/>
                <w:sz w:val="36"/>
                <w:szCs w:val="36"/>
                <w:lang w:val="uk-UA"/>
              </w:rPr>
            </w:pPr>
          </w:p>
          <w:p w:rsidR="00C23EA9" w:rsidRPr="008513A3" w:rsidRDefault="00C23EA9" w:rsidP="00C23EA9">
            <w:pPr>
              <w:keepNext/>
              <w:keepLines/>
              <w:widowControl/>
              <w:spacing w:line="240" w:lineRule="atLeast"/>
              <w:ind w:firstLine="567"/>
              <w:rPr>
                <w:b/>
                <w:bCs/>
                <w:color w:val="000000" w:themeColor="text1"/>
                <w:sz w:val="36"/>
                <w:szCs w:val="36"/>
                <w:lang w:val="uk-UA"/>
              </w:rPr>
            </w:pPr>
          </w:p>
          <w:p w:rsidR="00C23EA9" w:rsidRPr="008513A3" w:rsidRDefault="00C23EA9" w:rsidP="00C23EA9">
            <w:pPr>
              <w:keepNext/>
              <w:keepLines/>
              <w:widowControl/>
              <w:spacing w:line="240" w:lineRule="atLeast"/>
              <w:ind w:firstLine="567"/>
              <w:rPr>
                <w:b/>
                <w:bCs/>
                <w:color w:val="000000" w:themeColor="text1"/>
                <w:sz w:val="36"/>
                <w:szCs w:val="36"/>
                <w:lang w:val="uk-UA"/>
              </w:rPr>
            </w:pPr>
          </w:p>
          <w:p w:rsidR="00C23EA9" w:rsidRPr="008513A3" w:rsidRDefault="00C23EA9" w:rsidP="00C23EA9">
            <w:pPr>
              <w:keepNext/>
              <w:keepLines/>
              <w:widowControl/>
              <w:spacing w:line="240" w:lineRule="atLeast"/>
              <w:ind w:firstLine="567"/>
              <w:rPr>
                <w:b/>
                <w:bCs/>
                <w:color w:val="000000" w:themeColor="text1"/>
                <w:sz w:val="36"/>
                <w:szCs w:val="36"/>
                <w:lang w:val="uk-UA"/>
              </w:rPr>
            </w:pPr>
          </w:p>
          <w:p w:rsidR="00C23EA9" w:rsidRPr="008513A3" w:rsidRDefault="00C23EA9" w:rsidP="00C23EA9">
            <w:pPr>
              <w:keepNext/>
              <w:keepLines/>
              <w:widowControl/>
              <w:spacing w:line="240" w:lineRule="atLeast"/>
              <w:ind w:firstLine="567"/>
              <w:rPr>
                <w:b/>
                <w:bCs/>
                <w:color w:val="000000" w:themeColor="text1"/>
                <w:sz w:val="36"/>
                <w:szCs w:val="36"/>
                <w:lang w:val="uk-UA"/>
              </w:rPr>
            </w:pPr>
          </w:p>
        </w:tc>
        <w:tc>
          <w:tcPr>
            <w:tcW w:w="5922" w:type="dxa"/>
          </w:tcPr>
          <w:p w:rsidR="00C23EA9" w:rsidRPr="008513A3" w:rsidRDefault="00C23EA9" w:rsidP="00C23EA9">
            <w:pPr>
              <w:keepNext/>
              <w:keepLines/>
              <w:widowControl/>
              <w:spacing w:line="240" w:lineRule="atLeast"/>
              <w:jc w:val="both"/>
              <w:rPr>
                <w:b/>
                <w:bCs/>
                <w:color w:val="000000" w:themeColor="text1"/>
                <w:sz w:val="28"/>
                <w:szCs w:val="28"/>
                <w:lang w:val="uk-UA"/>
              </w:rPr>
            </w:pPr>
          </w:p>
          <w:p w:rsidR="00C23EA9" w:rsidRPr="008513A3" w:rsidRDefault="00C23EA9" w:rsidP="00857631">
            <w:pPr>
              <w:keepNext/>
              <w:keepLines/>
              <w:widowControl/>
              <w:spacing w:line="240" w:lineRule="atLeast"/>
              <w:jc w:val="both"/>
              <w:rPr>
                <w:b/>
                <w:bCs/>
                <w:color w:val="000000" w:themeColor="text1"/>
                <w:sz w:val="28"/>
                <w:szCs w:val="28"/>
                <w:lang w:val="uk-UA"/>
              </w:rPr>
            </w:pPr>
          </w:p>
        </w:tc>
      </w:tr>
    </w:tbl>
    <w:p w:rsidR="0010115C" w:rsidRPr="008513A3" w:rsidRDefault="0010115C" w:rsidP="0093506A">
      <w:pPr>
        <w:keepNext/>
        <w:keepLines/>
        <w:widowControl/>
        <w:shd w:val="clear" w:color="auto" w:fill="FFFFFF"/>
        <w:spacing w:line="240" w:lineRule="atLeast"/>
        <w:ind w:firstLine="567"/>
        <w:jc w:val="both"/>
        <w:rPr>
          <w:b/>
          <w:bCs/>
          <w:color w:val="000000" w:themeColor="text1"/>
          <w:sz w:val="28"/>
          <w:szCs w:val="28"/>
          <w:lang w:val="uk-UA"/>
        </w:rPr>
      </w:pPr>
    </w:p>
    <w:p w:rsidR="0010115C" w:rsidRPr="008513A3" w:rsidRDefault="0010115C" w:rsidP="0093506A">
      <w:pPr>
        <w:keepNext/>
        <w:keepLines/>
        <w:widowControl/>
        <w:shd w:val="clear" w:color="auto" w:fill="FFFFFF"/>
        <w:spacing w:line="240" w:lineRule="atLeast"/>
        <w:ind w:firstLine="567"/>
        <w:jc w:val="both"/>
        <w:rPr>
          <w:b/>
          <w:bCs/>
          <w:color w:val="000000" w:themeColor="text1"/>
          <w:sz w:val="28"/>
          <w:szCs w:val="28"/>
          <w:lang w:val="uk-UA"/>
        </w:rPr>
      </w:pPr>
    </w:p>
    <w:p w:rsidR="0010115C" w:rsidRPr="008513A3" w:rsidRDefault="0010115C" w:rsidP="0093506A">
      <w:pPr>
        <w:keepNext/>
        <w:keepLines/>
        <w:widowControl/>
        <w:shd w:val="clear" w:color="auto" w:fill="FFFFFF"/>
        <w:spacing w:line="240" w:lineRule="atLeast"/>
        <w:ind w:firstLine="567"/>
        <w:jc w:val="both"/>
        <w:rPr>
          <w:b/>
          <w:bCs/>
          <w:color w:val="000000" w:themeColor="text1"/>
          <w:sz w:val="28"/>
          <w:szCs w:val="28"/>
          <w:lang w:val="uk-UA"/>
        </w:rPr>
      </w:pPr>
    </w:p>
    <w:p w:rsidR="00E76AFA" w:rsidRPr="008513A3" w:rsidRDefault="00E76AFA" w:rsidP="00E76AFA">
      <w:pPr>
        <w:keepNext/>
        <w:keepLines/>
        <w:widowControl/>
        <w:shd w:val="clear" w:color="auto" w:fill="FFFFFF"/>
        <w:spacing w:line="240" w:lineRule="atLeast"/>
        <w:jc w:val="both"/>
        <w:rPr>
          <w:b/>
          <w:bCs/>
          <w:color w:val="000000" w:themeColor="text1"/>
          <w:sz w:val="28"/>
          <w:szCs w:val="28"/>
          <w:lang w:val="uk-UA"/>
        </w:rPr>
      </w:pPr>
    </w:p>
    <w:p w:rsidR="0010115C" w:rsidRPr="008513A3" w:rsidRDefault="0010115C" w:rsidP="0093506A">
      <w:pPr>
        <w:keepNext/>
        <w:keepLines/>
        <w:widowControl/>
        <w:shd w:val="clear" w:color="auto" w:fill="FFFFFF"/>
        <w:spacing w:line="240" w:lineRule="atLeast"/>
        <w:jc w:val="both"/>
        <w:rPr>
          <w:b/>
          <w:bCs/>
          <w:color w:val="000000" w:themeColor="text1"/>
          <w:sz w:val="28"/>
          <w:szCs w:val="28"/>
          <w:lang w:val="uk-UA"/>
        </w:rPr>
      </w:pPr>
    </w:p>
    <w:p w:rsidR="0010115C" w:rsidRPr="008513A3" w:rsidRDefault="0010115C" w:rsidP="00E76AFA">
      <w:pPr>
        <w:keepNext/>
        <w:keepLines/>
        <w:widowControl/>
        <w:shd w:val="clear" w:color="auto" w:fill="FFFFFF"/>
        <w:spacing w:line="240" w:lineRule="atLeast"/>
        <w:ind w:firstLine="567"/>
        <w:jc w:val="center"/>
        <w:rPr>
          <w:color w:val="000000" w:themeColor="text1"/>
          <w:sz w:val="28"/>
          <w:szCs w:val="28"/>
          <w:lang w:val="uk-UA"/>
        </w:rPr>
      </w:pPr>
      <w:r w:rsidRPr="008513A3">
        <w:rPr>
          <w:color w:val="000000" w:themeColor="text1"/>
          <w:sz w:val="28"/>
          <w:szCs w:val="28"/>
          <w:lang w:val="uk-UA"/>
        </w:rPr>
        <w:t>2020 р</w:t>
      </w:r>
      <w:r w:rsidR="0030553A" w:rsidRPr="008513A3">
        <w:rPr>
          <w:color w:val="000000" w:themeColor="text1"/>
          <w:sz w:val="28"/>
          <w:szCs w:val="28"/>
          <w:lang w:val="uk-UA"/>
        </w:rPr>
        <w:t>ік</w:t>
      </w:r>
    </w:p>
    <w:p w:rsidR="00F768AF" w:rsidRPr="008513A3" w:rsidRDefault="00F768AF" w:rsidP="0093506A">
      <w:pPr>
        <w:keepNext/>
        <w:keepLines/>
        <w:widowControl/>
        <w:shd w:val="clear" w:color="auto" w:fill="FFFFFF"/>
        <w:spacing w:line="240" w:lineRule="atLeast"/>
        <w:ind w:firstLine="567"/>
        <w:jc w:val="center"/>
        <w:rPr>
          <w:color w:val="000000" w:themeColor="text1"/>
          <w:sz w:val="28"/>
          <w:szCs w:val="28"/>
          <w:lang w:val="uk-UA"/>
        </w:rPr>
      </w:pPr>
    </w:p>
    <w:p w:rsidR="001036AE" w:rsidRPr="008513A3" w:rsidRDefault="00F768AF" w:rsidP="001036AE">
      <w:pPr>
        <w:pStyle w:val="14"/>
        <w:rPr>
          <w:rFonts w:ascii="Times New Roman" w:hAnsi="Times New Roman"/>
          <w:color w:val="000000" w:themeColor="text1"/>
          <w:szCs w:val="28"/>
          <w:highlight w:val="darkCyan"/>
        </w:rPr>
      </w:pPr>
      <w:r w:rsidRPr="008513A3">
        <w:rPr>
          <w:color w:val="000000" w:themeColor="text1"/>
          <w:szCs w:val="28"/>
        </w:rPr>
        <w:br w:type="page"/>
      </w:r>
      <w:r w:rsidR="001036AE" w:rsidRPr="008513A3">
        <w:rPr>
          <w:rFonts w:ascii="Times New Roman" w:eastAsia="Times New Roman" w:hAnsi="Times New Roman"/>
          <w:b w:val="0"/>
          <w:color w:val="000000" w:themeColor="text1"/>
          <w:szCs w:val="28"/>
          <w:lang w:eastAsia="ru-RU"/>
        </w:rPr>
        <w:lastRenderedPageBreak/>
        <w:t>ЗМІСТ</w:t>
      </w:r>
    </w:p>
    <w:p w:rsidR="001036AE" w:rsidRPr="008513A3" w:rsidRDefault="001036AE" w:rsidP="001036AE">
      <w:pPr>
        <w:pStyle w:val="14"/>
        <w:spacing w:after="120"/>
        <w:jc w:val="both"/>
        <w:rPr>
          <w:rFonts w:ascii="Times New Roman" w:hAnsi="Times New Roman"/>
          <w:color w:val="000000" w:themeColor="text1"/>
          <w:szCs w:val="28"/>
          <w:highlight w:val="darkCyan"/>
        </w:rPr>
      </w:pPr>
    </w:p>
    <w:tbl>
      <w:tblPr>
        <w:tblW w:w="9674" w:type="dxa"/>
        <w:tblLook w:val="0000"/>
      </w:tblPr>
      <w:tblGrid>
        <w:gridCol w:w="675"/>
        <w:gridCol w:w="7990"/>
        <w:gridCol w:w="1009"/>
      </w:tblGrid>
      <w:tr w:rsidR="001036AE" w:rsidRPr="008513A3" w:rsidTr="008513A3">
        <w:tc>
          <w:tcPr>
            <w:tcW w:w="675" w:type="dxa"/>
          </w:tcPr>
          <w:p w:rsidR="001036AE" w:rsidRPr="008513A3" w:rsidRDefault="001036AE" w:rsidP="00BB6903">
            <w:pPr>
              <w:pStyle w:val="14"/>
              <w:numPr>
                <w:ilvl w:val="0"/>
                <w:numId w:val="45"/>
              </w:numPr>
              <w:tabs>
                <w:tab w:val="left" w:pos="0"/>
                <w:tab w:val="left" w:pos="180"/>
              </w:tabs>
              <w:spacing w:after="120"/>
              <w:jc w:val="both"/>
              <w:rPr>
                <w:rFonts w:ascii="Times New Roman" w:eastAsia="Times New Roman" w:hAnsi="Times New Roman"/>
                <w:b w:val="0"/>
                <w:color w:val="000000" w:themeColor="text1"/>
                <w:szCs w:val="28"/>
                <w:lang w:eastAsia="ru-RU"/>
              </w:rPr>
            </w:pPr>
          </w:p>
        </w:tc>
        <w:tc>
          <w:tcPr>
            <w:tcW w:w="7990" w:type="dxa"/>
            <w:vAlign w:val="center"/>
          </w:tcPr>
          <w:p w:rsidR="001036AE" w:rsidRPr="008513A3" w:rsidRDefault="001036AE" w:rsidP="00BB6903">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Загальн</w:t>
            </w:r>
            <w:r w:rsidR="00922423" w:rsidRPr="008513A3">
              <w:rPr>
                <w:rFonts w:ascii="Times New Roman" w:eastAsia="Times New Roman" w:hAnsi="Times New Roman"/>
                <w:b w:val="0"/>
                <w:color w:val="000000" w:themeColor="text1"/>
                <w:szCs w:val="28"/>
                <w:lang w:eastAsia="ru-RU"/>
              </w:rPr>
              <w:t>і</w:t>
            </w:r>
            <w:r w:rsidRPr="008513A3">
              <w:rPr>
                <w:rFonts w:ascii="Times New Roman" w:eastAsia="Times New Roman" w:hAnsi="Times New Roman"/>
                <w:b w:val="0"/>
                <w:color w:val="000000" w:themeColor="text1"/>
                <w:szCs w:val="28"/>
                <w:lang w:eastAsia="ru-RU"/>
              </w:rPr>
              <w:t xml:space="preserve"> </w:t>
            </w:r>
            <w:r w:rsidR="00922423" w:rsidRPr="008513A3">
              <w:rPr>
                <w:rFonts w:ascii="Times New Roman" w:eastAsia="Times New Roman" w:hAnsi="Times New Roman"/>
                <w:b w:val="0"/>
                <w:color w:val="000000" w:themeColor="text1"/>
                <w:szCs w:val="28"/>
                <w:lang w:eastAsia="ru-RU"/>
              </w:rPr>
              <w:t>положення</w:t>
            </w:r>
          </w:p>
        </w:tc>
        <w:tc>
          <w:tcPr>
            <w:tcW w:w="1009" w:type="dxa"/>
            <w:vAlign w:val="center"/>
          </w:tcPr>
          <w:p w:rsidR="001036AE" w:rsidRPr="008513A3" w:rsidRDefault="001036AE" w:rsidP="00BB6903">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3</w:t>
            </w:r>
          </w:p>
        </w:tc>
      </w:tr>
      <w:tr w:rsidR="001036AE" w:rsidRPr="008513A3" w:rsidTr="008513A3">
        <w:tc>
          <w:tcPr>
            <w:tcW w:w="675" w:type="dxa"/>
          </w:tcPr>
          <w:p w:rsidR="001036AE" w:rsidRPr="008513A3" w:rsidRDefault="001036AE" w:rsidP="00BB6903">
            <w:pPr>
              <w:pStyle w:val="14"/>
              <w:numPr>
                <w:ilvl w:val="0"/>
                <w:numId w:val="45"/>
              </w:numPr>
              <w:tabs>
                <w:tab w:val="left" w:pos="0"/>
                <w:tab w:val="left" w:pos="180"/>
              </w:tabs>
              <w:spacing w:after="120"/>
              <w:jc w:val="both"/>
              <w:rPr>
                <w:rFonts w:ascii="Times New Roman" w:eastAsia="Times New Roman" w:hAnsi="Times New Roman"/>
                <w:b w:val="0"/>
                <w:color w:val="000000" w:themeColor="text1"/>
                <w:szCs w:val="28"/>
                <w:lang w:eastAsia="ru-RU"/>
              </w:rPr>
            </w:pPr>
          </w:p>
        </w:tc>
        <w:tc>
          <w:tcPr>
            <w:tcW w:w="7990" w:type="dxa"/>
            <w:vAlign w:val="center"/>
          </w:tcPr>
          <w:p w:rsidR="001036AE" w:rsidRPr="008513A3" w:rsidRDefault="001036AE" w:rsidP="00BB6903">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Концепція освітньої діяльності</w:t>
            </w:r>
          </w:p>
        </w:tc>
        <w:tc>
          <w:tcPr>
            <w:tcW w:w="1009" w:type="dxa"/>
            <w:vAlign w:val="center"/>
          </w:tcPr>
          <w:p w:rsidR="001036AE" w:rsidRPr="008513A3" w:rsidRDefault="00922423" w:rsidP="00977997">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1</w:t>
            </w:r>
            <w:r w:rsidR="00CF73C7" w:rsidRPr="008513A3">
              <w:rPr>
                <w:rFonts w:ascii="Times New Roman" w:eastAsia="Times New Roman" w:hAnsi="Times New Roman"/>
                <w:b w:val="0"/>
                <w:color w:val="000000" w:themeColor="text1"/>
                <w:szCs w:val="28"/>
                <w:lang w:eastAsia="ru-RU"/>
              </w:rPr>
              <w:t>3</w:t>
            </w:r>
          </w:p>
        </w:tc>
      </w:tr>
      <w:tr w:rsidR="001036AE" w:rsidRPr="008513A3" w:rsidTr="008513A3">
        <w:tc>
          <w:tcPr>
            <w:tcW w:w="675" w:type="dxa"/>
          </w:tcPr>
          <w:p w:rsidR="001036AE" w:rsidRPr="008513A3" w:rsidRDefault="001036AE" w:rsidP="00BB6903">
            <w:pPr>
              <w:pStyle w:val="14"/>
              <w:numPr>
                <w:ilvl w:val="0"/>
                <w:numId w:val="45"/>
              </w:numPr>
              <w:tabs>
                <w:tab w:val="left" w:pos="0"/>
                <w:tab w:val="left" w:pos="180"/>
              </w:tabs>
              <w:spacing w:after="120"/>
              <w:jc w:val="both"/>
              <w:rPr>
                <w:rFonts w:ascii="Times New Roman" w:eastAsia="Times New Roman" w:hAnsi="Times New Roman"/>
                <w:b w:val="0"/>
                <w:color w:val="000000" w:themeColor="text1"/>
                <w:szCs w:val="28"/>
                <w:lang w:eastAsia="ru-RU"/>
              </w:rPr>
            </w:pPr>
          </w:p>
        </w:tc>
        <w:tc>
          <w:tcPr>
            <w:tcW w:w="7990" w:type="dxa"/>
            <w:vAlign w:val="center"/>
          </w:tcPr>
          <w:p w:rsidR="001036AE" w:rsidRPr="008513A3" w:rsidRDefault="0043010A" w:rsidP="002955A9">
            <w:pPr>
              <w:pStyle w:val="14"/>
              <w:spacing w:after="120"/>
              <w:jc w:val="both"/>
              <w:rPr>
                <w:rFonts w:ascii="Times New Roman" w:eastAsia="Times New Roman" w:hAnsi="Times New Roman"/>
                <w:b w:val="0"/>
                <w:color w:val="000000" w:themeColor="text1"/>
                <w:szCs w:val="28"/>
                <w:lang w:eastAsia="ru-RU"/>
              </w:rPr>
            </w:pPr>
            <w:r w:rsidRPr="008513A3">
              <w:rPr>
                <w:rFonts w:ascii="Times New Roman" w:hAnsi="Times New Roman"/>
                <w:b w:val="0"/>
                <w:color w:val="000000" w:themeColor="text1"/>
                <w:szCs w:val="28"/>
              </w:rPr>
              <w:t>П</w:t>
            </w:r>
            <w:r w:rsidR="005F156C" w:rsidRPr="008513A3">
              <w:rPr>
                <w:rFonts w:ascii="Times New Roman" w:hAnsi="Times New Roman"/>
                <w:b w:val="0"/>
                <w:color w:val="000000" w:themeColor="text1"/>
                <w:szCs w:val="28"/>
              </w:rPr>
              <w:t xml:space="preserve">овноваження </w:t>
            </w:r>
            <w:r w:rsidR="002955A9" w:rsidRPr="008513A3">
              <w:rPr>
                <w:rFonts w:ascii="Times New Roman" w:hAnsi="Times New Roman"/>
                <w:b w:val="0"/>
                <w:color w:val="000000" w:themeColor="text1"/>
                <w:szCs w:val="28"/>
              </w:rPr>
              <w:t xml:space="preserve">Міністерства освіти і науки України </w:t>
            </w:r>
            <w:r w:rsidR="005F156C" w:rsidRPr="008513A3">
              <w:rPr>
                <w:rFonts w:ascii="Times New Roman" w:hAnsi="Times New Roman"/>
                <w:b w:val="0"/>
                <w:color w:val="000000" w:themeColor="text1"/>
                <w:szCs w:val="28"/>
              </w:rPr>
              <w:t>та Університету</w:t>
            </w:r>
          </w:p>
        </w:tc>
        <w:tc>
          <w:tcPr>
            <w:tcW w:w="1009" w:type="dxa"/>
            <w:vAlign w:val="center"/>
          </w:tcPr>
          <w:p w:rsidR="001036AE" w:rsidRPr="008513A3" w:rsidRDefault="00CF73C7" w:rsidP="00977997">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22</w:t>
            </w:r>
          </w:p>
        </w:tc>
      </w:tr>
      <w:tr w:rsidR="001036AE" w:rsidRPr="008513A3" w:rsidTr="008513A3">
        <w:tc>
          <w:tcPr>
            <w:tcW w:w="675" w:type="dxa"/>
          </w:tcPr>
          <w:p w:rsidR="001036AE" w:rsidRPr="008513A3" w:rsidRDefault="001036AE" w:rsidP="00BB6903">
            <w:pPr>
              <w:pStyle w:val="14"/>
              <w:numPr>
                <w:ilvl w:val="0"/>
                <w:numId w:val="45"/>
              </w:numPr>
              <w:tabs>
                <w:tab w:val="left" w:pos="0"/>
                <w:tab w:val="left" w:pos="180"/>
              </w:tabs>
              <w:spacing w:after="120"/>
              <w:jc w:val="both"/>
              <w:rPr>
                <w:rFonts w:ascii="Times New Roman" w:eastAsia="Times New Roman" w:hAnsi="Times New Roman"/>
                <w:b w:val="0"/>
                <w:color w:val="000000" w:themeColor="text1"/>
                <w:szCs w:val="28"/>
                <w:lang w:eastAsia="ru-RU"/>
              </w:rPr>
            </w:pPr>
          </w:p>
        </w:tc>
        <w:tc>
          <w:tcPr>
            <w:tcW w:w="7990" w:type="dxa"/>
            <w:vAlign w:val="center"/>
          </w:tcPr>
          <w:p w:rsidR="001036AE" w:rsidRPr="008513A3" w:rsidRDefault="001036AE" w:rsidP="005F156C">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Повноваження органів управління та орган</w:t>
            </w:r>
            <w:r w:rsidR="005F156C" w:rsidRPr="008513A3">
              <w:rPr>
                <w:rFonts w:ascii="Times New Roman" w:eastAsia="Times New Roman" w:hAnsi="Times New Roman"/>
                <w:b w:val="0"/>
                <w:color w:val="000000" w:themeColor="text1"/>
                <w:szCs w:val="28"/>
                <w:lang w:eastAsia="ru-RU"/>
              </w:rPr>
              <w:t>ів</w:t>
            </w:r>
            <w:r w:rsidRPr="008513A3">
              <w:rPr>
                <w:rFonts w:ascii="Times New Roman" w:eastAsia="Times New Roman" w:hAnsi="Times New Roman"/>
                <w:b w:val="0"/>
                <w:color w:val="000000" w:themeColor="text1"/>
                <w:szCs w:val="28"/>
                <w:lang w:eastAsia="ru-RU"/>
              </w:rPr>
              <w:t xml:space="preserve"> громадського самоврядування</w:t>
            </w:r>
            <w:r w:rsidR="005F156C" w:rsidRPr="008513A3">
              <w:rPr>
                <w:rFonts w:ascii="Times New Roman" w:eastAsia="Times New Roman" w:hAnsi="Times New Roman"/>
                <w:b w:val="0"/>
                <w:color w:val="000000" w:themeColor="text1"/>
                <w:szCs w:val="28"/>
                <w:lang w:eastAsia="ru-RU"/>
              </w:rPr>
              <w:t xml:space="preserve"> </w:t>
            </w:r>
            <w:r w:rsidR="00BE124A" w:rsidRPr="008513A3">
              <w:rPr>
                <w:rFonts w:ascii="Times New Roman" w:eastAsia="Times New Roman" w:hAnsi="Times New Roman"/>
                <w:b w:val="0"/>
                <w:color w:val="000000" w:themeColor="text1"/>
                <w:szCs w:val="28"/>
                <w:lang w:eastAsia="ru-RU"/>
              </w:rPr>
              <w:t>ВСП</w:t>
            </w:r>
          </w:p>
        </w:tc>
        <w:tc>
          <w:tcPr>
            <w:tcW w:w="1009" w:type="dxa"/>
            <w:vAlign w:val="bottom"/>
          </w:tcPr>
          <w:p w:rsidR="001036AE" w:rsidRPr="008513A3" w:rsidRDefault="00CF73C7" w:rsidP="005F156C">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23</w:t>
            </w:r>
          </w:p>
        </w:tc>
      </w:tr>
      <w:tr w:rsidR="001036AE" w:rsidRPr="008513A3" w:rsidTr="008513A3">
        <w:tc>
          <w:tcPr>
            <w:tcW w:w="675" w:type="dxa"/>
          </w:tcPr>
          <w:p w:rsidR="001036AE" w:rsidRPr="008513A3" w:rsidRDefault="001036AE" w:rsidP="00BB6903">
            <w:pPr>
              <w:pStyle w:val="14"/>
              <w:numPr>
                <w:ilvl w:val="0"/>
                <w:numId w:val="45"/>
              </w:numPr>
              <w:tabs>
                <w:tab w:val="left" w:pos="0"/>
                <w:tab w:val="left" w:pos="180"/>
              </w:tabs>
              <w:spacing w:after="120"/>
              <w:jc w:val="both"/>
              <w:rPr>
                <w:rFonts w:ascii="Times New Roman" w:eastAsia="Times New Roman" w:hAnsi="Times New Roman"/>
                <w:b w:val="0"/>
                <w:color w:val="000000" w:themeColor="text1"/>
                <w:szCs w:val="28"/>
                <w:lang w:eastAsia="ru-RU"/>
              </w:rPr>
            </w:pPr>
          </w:p>
        </w:tc>
        <w:tc>
          <w:tcPr>
            <w:tcW w:w="7990" w:type="dxa"/>
            <w:vAlign w:val="center"/>
          </w:tcPr>
          <w:p w:rsidR="001036AE" w:rsidRPr="008513A3" w:rsidRDefault="001036AE" w:rsidP="00BB6903">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Права та обов’язки директора</w:t>
            </w:r>
            <w:r w:rsidR="00575F31" w:rsidRPr="008513A3">
              <w:rPr>
                <w:rFonts w:ascii="Times New Roman" w:eastAsia="Times New Roman" w:hAnsi="Times New Roman"/>
                <w:b w:val="0"/>
                <w:color w:val="000000" w:themeColor="text1"/>
                <w:szCs w:val="28"/>
                <w:lang w:eastAsia="ru-RU"/>
              </w:rPr>
              <w:t xml:space="preserve"> ВСП</w:t>
            </w:r>
            <w:r w:rsidRPr="008513A3">
              <w:rPr>
                <w:rFonts w:ascii="Times New Roman" w:eastAsia="Times New Roman" w:hAnsi="Times New Roman"/>
                <w:b w:val="0"/>
                <w:color w:val="000000" w:themeColor="text1"/>
                <w:szCs w:val="28"/>
                <w:lang w:eastAsia="ru-RU"/>
              </w:rPr>
              <w:t>, підстави дострокового розірвання контракту з ним</w:t>
            </w:r>
          </w:p>
        </w:tc>
        <w:tc>
          <w:tcPr>
            <w:tcW w:w="1009" w:type="dxa"/>
            <w:vAlign w:val="center"/>
          </w:tcPr>
          <w:p w:rsidR="001036AE" w:rsidRPr="008513A3" w:rsidRDefault="001036AE" w:rsidP="00BB6903">
            <w:pPr>
              <w:pStyle w:val="14"/>
              <w:spacing w:after="120"/>
              <w:jc w:val="both"/>
              <w:rPr>
                <w:rFonts w:ascii="Times New Roman" w:eastAsia="Times New Roman" w:hAnsi="Times New Roman"/>
                <w:b w:val="0"/>
                <w:color w:val="000000" w:themeColor="text1"/>
                <w:szCs w:val="28"/>
                <w:lang w:eastAsia="ru-RU"/>
              </w:rPr>
            </w:pPr>
          </w:p>
          <w:p w:rsidR="001036AE" w:rsidRPr="008513A3" w:rsidRDefault="00922423" w:rsidP="00851250">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2</w:t>
            </w:r>
            <w:r w:rsidR="00CF73C7" w:rsidRPr="008513A3">
              <w:rPr>
                <w:rFonts w:ascii="Times New Roman" w:eastAsia="Times New Roman" w:hAnsi="Times New Roman"/>
                <w:b w:val="0"/>
                <w:color w:val="000000" w:themeColor="text1"/>
                <w:szCs w:val="28"/>
                <w:lang w:eastAsia="ru-RU"/>
              </w:rPr>
              <w:t>8</w:t>
            </w:r>
          </w:p>
        </w:tc>
      </w:tr>
      <w:tr w:rsidR="001036AE" w:rsidRPr="008513A3" w:rsidTr="008513A3">
        <w:tc>
          <w:tcPr>
            <w:tcW w:w="675" w:type="dxa"/>
          </w:tcPr>
          <w:p w:rsidR="001036AE" w:rsidRPr="008513A3" w:rsidRDefault="001036AE" w:rsidP="00BB6903">
            <w:pPr>
              <w:pStyle w:val="14"/>
              <w:numPr>
                <w:ilvl w:val="0"/>
                <w:numId w:val="45"/>
              </w:numPr>
              <w:tabs>
                <w:tab w:val="left" w:pos="0"/>
                <w:tab w:val="left" w:pos="180"/>
              </w:tabs>
              <w:spacing w:after="120"/>
              <w:jc w:val="both"/>
              <w:rPr>
                <w:rFonts w:ascii="Times New Roman" w:eastAsia="Times New Roman" w:hAnsi="Times New Roman"/>
                <w:b w:val="0"/>
                <w:color w:val="000000" w:themeColor="text1"/>
                <w:szCs w:val="28"/>
                <w:lang w:eastAsia="ru-RU"/>
              </w:rPr>
            </w:pPr>
          </w:p>
        </w:tc>
        <w:tc>
          <w:tcPr>
            <w:tcW w:w="7990" w:type="dxa"/>
            <w:vAlign w:val="center"/>
          </w:tcPr>
          <w:p w:rsidR="001036AE" w:rsidRPr="008513A3" w:rsidRDefault="005E199F" w:rsidP="005E199F">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Права та обов’язки у</w:t>
            </w:r>
            <w:r w:rsidR="001036AE" w:rsidRPr="008513A3">
              <w:rPr>
                <w:rFonts w:ascii="Times New Roman" w:eastAsia="Times New Roman" w:hAnsi="Times New Roman"/>
                <w:b w:val="0"/>
                <w:color w:val="000000" w:themeColor="text1"/>
                <w:szCs w:val="28"/>
                <w:lang w:eastAsia="ru-RU"/>
              </w:rPr>
              <w:t>часник</w:t>
            </w:r>
            <w:r w:rsidRPr="008513A3">
              <w:rPr>
                <w:rFonts w:ascii="Times New Roman" w:eastAsia="Times New Roman" w:hAnsi="Times New Roman"/>
                <w:b w:val="0"/>
                <w:color w:val="000000" w:themeColor="text1"/>
                <w:szCs w:val="28"/>
                <w:lang w:eastAsia="ru-RU"/>
              </w:rPr>
              <w:t>ів</w:t>
            </w:r>
            <w:r w:rsidR="001036AE" w:rsidRPr="008513A3">
              <w:rPr>
                <w:rFonts w:ascii="Times New Roman" w:eastAsia="Times New Roman" w:hAnsi="Times New Roman"/>
                <w:b w:val="0"/>
                <w:color w:val="000000" w:themeColor="text1"/>
                <w:szCs w:val="28"/>
                <w:lang w:eastAsia="ru-RU"/>
              </w:rPr>
              <w:t xml:space="preserve"> освітнього процесу</w:t>
            </w:r>
          </w:p>
        </w:tc>
        <w:tc>
          <w:tcPr>
            <w:tcW w:w="1009" w:type="dxa"/>
            <w:vAlign w:val="center"/>
          </w:tcPr>
          <w:p w:rsidR="001036AE" w:rsidRPr="008513A3" w:rsidRDefault="00CF73C7" w:rsidP="00851250">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32</w:t>
            </w:r>
          </w:p>
        </w:tc>
      </w:tr>
      <w:tr w:rsidR="001036AE" w:rsidRPr="008513A3" w:rsidTr="008513A3">
        <w:tc>
          <w:tcPr>
            <w:tcW w:w="675" w:type="dxa"/>
          </w:tcPr>
          <w:p w:rsidR="001036AE" w:rsidRPr="008513A3" w:rsidRDefault="001036AE" w:rsidP="00BB6903">
            <w:pPr>
              <w:pStyle w:val="14"/>
              <w:numPr>
                <w:ilvl w:val="0"/>
                <w:numId w:val="45"/>
              </w:numPr>
              <w:tabs>
                <w:tab w:val="left" w:pos="0"/>
                <w:tab w:val="left" w:pos="180"/>
              </w:tabs>
              <w:spacing w:after="120"/>
              <w:jc w:val="both"/>
              <w:rPr>
                <w:rFonts w:ascii="Times New Roman" w:eastAsia="Times New Roman" w:hAnsi="Times New Roman"/>
                <w:b w:val="0"/>
                <w:color w:val="000000" w:themeColor="text1"/>
                <w:szCs w:val="28"/>
                <w:lang w:eastAsia="ru-RU"/>
              </w:rPr>
            </w:pPr>
          </w:p>
        </w:tc>
        <w:tc>
          <w:tcPr>
            <w:tcW w:w="7990" w:type="dxa"/>
            <w:vAlign w:val="center"/>
          </w:tcPr>
          <w:p w:rsidR="001036AE" w:rsidRPr="008513A3" w:rsidRDefault="005E199F" w:rsidP="00575F31">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Обсяг основних засобів, д</w:t>
            </w:r>
            <w:r w:rsidR="001036AE" w:rsidRPr="008513A3">
              <w:rPr>
                <w:rFonts w:ascii="Times New Roman" w:eastAsia="Times New Roman" w:hAnsi="Times New Roman"/>
                <w:b w:val="0"/>
                <w:color w:val="000000" w:themeColor="text1"/>
                <w:szCs w:val="28"/>
                <w:lang w:eastAsia="ru-RU"/>
              </w:rPr>
              <w:t>жерела надходження і порядок використання коштів та майна</w:t>
            </w:r>
            <w:r w:rsidRPr="008513A3">
              <w:rPr>
                <w:rFonts w:ascii="Times New Roman" w:eastAsia="Times New Roman" w:hAnsi="Times New Roman"/>
                <w:b w:val="0"/>
                <w:color w:val="000000" w:themeColor="text1"/>
                <w:szCs w:val="28"/>
                <w:lang w:eastAsia="ru-RU"/>
              </w:rPr>
              <w:t xml:space="preserve"> </w:t>
            </w:r>
            <w:r w:rsidR="00575F31" w:rsidRPr="008513A3">
              <w:rPr>
                <w:rFonts w:ascii="Times New Roman" w:eastAsia="Times New Roman" w:hAnsi="Times New Roman"/>
                <w:b w:val="0"/>
                <w:color w:val="000000" w:themeColor="text1"/>
                <w:szCs w:val="28"/>
                <w:lang w:eastAsia="ru-RU"/>
              </w:rPr>
              <w:t>ВСП</w:t>
            </w:r>
          </w:p>
        </w:tc>
        <w:tc>
          <w:tcPr>
            <w:tcW w:w="1009" w:type="dxa"/>
            <w:vAlign w:val="bottom"/>
          </w:tcPr>
          <w:p w:rsidR="001036AE" w:rsidRPr="008513A3" w:rsidRDefault="00922423" w:rsidP="00977997">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3</w:t>
            </w:r>
            <w:r w:rsidR="00CF73C7" w:rsidRPr="008513A3">
              <w:rPr>
                <w:rFonts w:ascii="Times New Roman" w:eastAsia="Times New Roman" w:hAnsi="Times New Roman"/>
                <w:b w:val="0"/>
                <w:color w:val="000000" w:themeColor="text1"/>
                <w:szCs w:val="28"/>
                <w:lang w:eastAsia="ru-RU"/>
              </w:rPr>
              <w:t>8</w:t>
            </w:r>
          </w:p>
        </w:tc>
      </w:tr>
      <w:tr w:rsidR="001036AE" w:rsidRPr="008513A3" w:rsidTr="008513A3">
        <w:tc>
          <w:tcPr>
            <w:tcW w:w="675" w:type="dxa"/>
          </w:tcPr>
          <w:p w:rsidR="001036AE" w:rsidRPr="008513A3" w:rsidRDefault="001036AE" w:rsidP="00BB6903">
            <w:pPr>
              <w:pStyle w:val="14"/>
              <w:numPr>
                <w:ilvl w:val="0"/>
                <w:numId w:val="45"/>
              </w:numPr>
              <w:tabs>
                <w:tab w:val="left" w:pos="0"/>
                <w:tab w:val="left" w:pos="180"/>
              </w:tabs>
              <w:spacing w:after="120"/>
              <w:jc w:val="both"/>
              <w:rPr>
                <w:rFonts w:ascii="Times New Roman" w:eastAsia="Times New Roman" w:hAnsi="Times New Roman"/>
                <w:b w:val="0"/>
                <w:color w:val="000000" w:themeColor="text1"/>
                <w:szCs w:val="28"/>
                <w:lang w:eastAsia="ru-RU"/>
              </w:rPr>
            </w:pPr>
          </w:p>
        </w:tc>
        <w:tc>
          <w:tcPr>
            <w:tcW w:w="7990" w:type="dxa"/>
            <w:vAlign w:val="center"/>
          </w:tcPr>
          <w:p w:rsidR="001036AE" w:rsidRPr="008513A3" w:rsidRDefault="001036AE" w:rsidP="00BB6903">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Порядок звітності та контролю за впровадженням фінансово-господарської діяльності</w:t>
            </w:r>
          </w:p>
        </w:tc>
        <w:tc>
          <w:tcPr>
            <w:tcW w:w="1009" w:type="dxa"/>
            <w:vAlign w:val="bottom"/>
          </w:tcPr>
          <w:p w:rsidR="001036AE" w:rsidRPr="008513A3" w:rsidRDefault="00CF73C7" w:rsidP="005E199F">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43</w:t>
            </w:r>
          </w:p>
        </w:tc>
      </w:tr>
      <w:tr w:rsidR="001036AE" w:rsidRPr="008513A3" w:rsidTr="008513A3">
        <w:tc>
          <w:tcPr>
            <w:tcW w:w="675" w:type="dxa"/>
          </w:tcPr>
          <w:p w:rsidR="001036AE" w:rsidRPr="008513A3" w:rsidRDefault="001036AE" w:rsidP="00BB6903">
            <w:pPr>
              <w:pStyle w:val="14"/>
              <w:numPr>
                <w:ilvl w:val="0"/>
                <w:numId w:val="45"/>
              </w:numPr>
              <w:tabs>
                <w:tab w:val="left" w:pos="0"/>
                <w:tab w:val="left" w:pos="180"/>
              </w:tabs>
              <w:spacing w:after="120"/>
              <w:jc w:val="both"/>
              <w:rPr>
                <w:rFonts w:ascii="Times New Roman" w:eastAsia="Times New Roman" w:hAnsi="Times New Roman"/>
                <w:b w:val="0"/>
                <w:color w:val="000000" w:themeColor="text1"/>
                <w:szCs w:val="28"/>
                <w:lang w:eastAsia="ru-RU"/>
              </w:rPr>
            </w:pPr>
          </w:p>
        </w:tc>
        <w:tc>
          <w:tcPr>
            <w:tcW w:w="7990" w:type="dxa"/>
            <w:vAlign w:val="center"/>
          </w:tcPr>
          <w:p w:rsidR="001036AE" w:rsidRPr="008513A3" w:rsidRDefault="001036AE" w:rsidP="00BB6903">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Міжнародне співробітництво</w:t>
            </w:r>
          </w:p>
        </w:tc>
        <w:tc>
          <w:tcPr>
            <w:tcW w:w="1009" w:type="dxa"/>
            <w:vAlign w:val="center"/>
          </w:tcPr>
          <w:p w:rsidR="001036AE" w:rsidRPr="008513A3" w:rsidRDefault="005E199F" w:rsidP="0016364F">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4</w:t>
            </w:r>
            <w:r w:rsidR="00CF73C7" w:rsidRPr="008513A3">
              <w:rPr>
                <w:rFonts w:ascii="Times New Roman" w:eastAsia="Times New Roman" w:hAnsi="Times New Roman"/>
                <w:b w:val="0"/>
                <w:color w:val="000000" w:themeColor="text1"/>
                <w:szCs w:val="28"/>
                <w:lang w:eastAsia="ru-RU"/>
              </w:rPr>
              <w:t>4</w:t>
            </w:r>
          </w:p>
        </w:tc>
      </w:tr>
      <w:tr w:rsidR="001036AE" w:rsidRPr="008513A3" w:rsidTr="008513A3">
        <w:tc>
          <w:tcPr>
            <w:tcW w:w="675" w:type="dxa"/>
          </w:tcPr>
          <w:p w:rsidR="001036AE" w:rsidRPr="008513A3" w:rsidRDefault="001036AE" w:rsidP="00BB6903">
            <w:pPr>
              <w:pStyle w:val="14"/>
              <w:numPr>
                <w:ilvl w:val="0"/>
                <w:numId w:val="45"/>
              </w:numPr>
              <w:tabs>
                <w:tab w:val="left" w:pos="0"/>
                <w:tab w:val="left" w:pos="180"/>
              </w:tabs>
              <w:spacing w:after="120"/>
              <w:jc w:val="both"/>
              <w:rPr>
                <w:rFonts w:ascii="Times New Roman" w:eastAsia="Times New Roman" w:hAnsi="Times New Roman"/>
                <w:b w:val="0"/>
                <w:color w:val="000000" w:themeColor="text1"/>
                <w:szCs w:val="28"/>
                <w:lang w:eastAsia="ru-RU"/>
              </w:rPr>
            </w:pPr>
          </w:p>
        </w:tc>
        <w:tc>
          <w:tcPr>
            <w:tcW w:w="7990" w:type="dxa"/>
            <w:vAlign w:val="center"/>
          </w:tcPr>
          <w:p w:rsidR="001036AE" w:rsidRPr="008513A3" w:rsidRDefault="001036AE" w:rsidP="008E50B4">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 xml:space="preserve">Порядок внесення змін до </w:t>
            </w:r>
            <w:r w:rsidR="008E50B4" w:rsidRPr="008513A3">
              <w:rPr>
                <w:rFonts w:ascii="Times New Roman" w:eastAsia="Times New Roman" w:hAnsi="Times New Roman"/>
                <w:b w:val="0"/>
                <w:color w:val="000000" w:themeColor="text1"/>
                <w:szCs w:val="28"/>
                <w:lang w:eastAsia="ru-RU"/>
              </w:rPr>
              <w:t>Положення</w:t>
            </w:r>
            <w:r w:rsidR="00253724" w:rsidRPr="008513A3">
              <w:rPr>
                <w:rFonts w:ascii="Times New Roman" w:eastAsia="Times New Roman" w:hAnsi="Times New Roman"/>
                <w:b w:val="0"/>
                <w:color w:val="000000" w:themeColor="text1"/>
                <w:szCs w:val="28"/>
                <w:lang w:eastAsia="ru-RU"/>
              </w:rPr>
              <w:t xml:space="preserve"> </w:t>
            </w:r>
          </w:p>
        </w:tc>
        <w:tc>
          <w:tcPr>
            <w:tcW w:w="1009" w:type="dxa"/>
            <w:vAlign w:val="center"/>
          </w:tcPr>
          <w:p w:rsidR="001036AE" w:rsidRPr="008513A3" w:rsidRDefault="005E199F" w:rsidP="0016364F">
            <w:pPr>
              <w:pStyle w:val="14"/>
              <w:spacing w:after="120"/>
              <w:jc w:val="both"/>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4</w:t>
            </w:r>
            <w:r w:rsidR="00CF73C7" w:rsidRPr="008513A3">
              <w:rPr>
                <w:rFonts w:ascii="Times New Roman" w:eastAsia="Times New Roman" w:hAnsi="Times New Roman"/>
                <w:b w:val="0"/>
                <w:color w:val="000000" w:themeColor="text1"/>
                <w:szCs w:val="28"/>
                <w:lang w:eastAsia="ru-RU"/>
              </w:rPr>
              <w:t>5</w:t>
            </w:r>
          </w:p>
        </w:tc>
      </w:tr>
      <w:tr w:rsidR="001036AE" w:rsidRPr="008513A3" w:rsidTr="008513A3">
        <w:tc>
          <w:tcPr>
            <w:tcW w:w="675" w:type="dxa"/>
          </w:tcPr>
          <w:p w:rsidR="001036AE" w:rsidRPr="008513A3" w:rsidRDefault="001036AE" w:rsidP="001036AE">
            <w:pPr>
              <w:pStyle w:val="14"/>
              <w:numPr>
                <w:ilvl w:val="0"/>
                <w:numId w:val="45"/>
              </w:numPr>
              <w:tabs>
                <w:tab w:val="left" w:pos="0"/>
                <w:tab w:val="left" w:pos="180"/>
              </w:tabs>
              <w:spacing w:after="120"/>
              <w:rPr>
                <w:rFonts w:ascii="Times New Roman" w:eastAsia="Times New Roman" w:hAnsi="Times New Roman"/>
                <w:b w:val="0"/>
                <w:color w:val="000000" w:themeColor="text1"/>
                <w:szCs w:val="28"/>
                <w:lang w:eastAsia="ru-RU"/>
              </w:rPr>
            </w:pPr>
          </w:p>
        </w:tc>
        <w:tc>
          <w:tcPr>
            <w:tcW w:w="7990" w:type="dxa"/>
            <w:vAlign w:val="center"/>
          </w:tcPr>
          <w:p w:rsidR="001036AE" w:rsidRPr="008513A3" w:rsidRDefault="001036AE" w:rsidP="00575F31">
            <w:pPr>
              <w:pStyle w:val="14"/>
              <w:spacing w:after="120"/>
              <w:jc w:val="left"/>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 xml:space="preserve">Порядок реорганізації та ліквідації </w:t>
            </w:r>
            <w:r w:rsidR="00575F31" w:rsidRPr="008513A3">
              <w:rPr>
                <w:rFonts w:ascii="Times New Roman" w:eastAsia="Times New Roman" w:hAnsi="Times New Roman"/>
                <w:b w:val="0"/>
                <w:color w:val="000000" w:themeColor="text1"/>
                <w:szCs w:val="28"/>
                <w:lang w:eastAsia="ru-RU"/>
              </w:rPr>
              <w:t>ВСП</w:t>
            </w:r>
          </w:p>
        </w:tc>
        <w:tc>
          <w:tcPr>
            <w:tcW w:w="1009" w:type="dxa"/>
            <w:vAlign w:val="center"/>
          </w:tcPr>
          <w:p w:rsidR="001036AE" w:rsidRPr="008513A3" w:rsidRDefault="005E199F" w:rsidP="0016364F">
            <w:pPr>
              <w:pStyle w:val="14"/>
              <w:spacing w:after="120"/>
              <w:jc w:val="left"/>
              <w:rPr>
                <w:rFonts w:ascii="Times New Roman" w:eastAsia="Times New Roman" w:hAnsi="Times New Roman"/>
                <w:b w:val="0"/>
                <w:color w:val="000000" w:themeColor="text1"/>
                <w:szCs w:val="28"/>
                <w:lang w:eastAsia="ru-RU"/>
              </w:rPr>
            </w:pPr>
            <w:r w:rsidRPr="008513A3">
              <w:rPr>
                <w:rFonts w:ascii="Times New Roman" w:eastAsia="Times New Roman" w:hAnsi="Times New Roman"/>
                <w:b w:val="0"/>
                <w:color w:val="000000" w:themeColor="text1"/>
                <w:szCs w:val="28"/>
                <w:lang w:eastAsia="ru-RU"/>
              </w:rPr>
              <w:t>4</w:t>
            </w:r>
            <w:r w:rsidR="00CF73C7" w:rsidRPr="008513A3">
              <w:rPr>
                <w:rFonts w:ascii="Times New Roman" w:eastAsia="Times New Roman" w:hAnsi="Times New Roman"/>
                <w:b w:val="0"/>
                <w:color w:val="000000" w:themeColor="text1"/>
                <w:szCs w:val="28"/>
                <w:lang w:eastAsia="ru-RU"/>
              </w:rPr>
              <w:t>5</w:t>
            </w:r>
          </w:p>
        </w:tc>
      </w:tr>
    </w:tbl>
    <w:p w:rsidR="0010115C" w:rsidRPr="008513A3" w:rsidRDefault="008F3DEE" w:rsidP="00246931">
      <w:pPr>
        <w:keepNext/>
        <w:keepLines/>
        <w:widowControl/>
        <w:numPr>
          <w:ilvl w:val="0"/>
          <w:numId w:val="46"/>
        </w:numPr>
        <w:shd w:val="clear" w:color="auto" w:fill="FFFFFF"/>
        <w:spacing w:line="240" w:lineRule="atLeast"/>
        <w:jc w:val="center"/>
        <w:rPr>
          <w:b/>
          <w:bCs/>
          <w:color w:val="000000" w:themeColor="text1"/>
          <w:sz w:val="28"/>
          <w:szCs w:val="28"/>
          <w:lang w:val="uk-UA"/>
        </w:rPr>
      </w:pPr>
      <w:r w:rsidRPr="008513A3">
        <w:rPr>
          <w:color w:val="000000" w:themeColor="text1"/>
          <w:sz w:val="28"/>
          <w:szCs w:val="28"/>
          <w:lang w:val="uk-UA"/>
        </w:rPr>
        <w:br w:type="page"/>
      </w:r>
      <w:r w:rsidR="0010115C" w:rsidRPr="008513A3">
        <w:rPr>
          <w:b/>
          <w:bCs/>
          <w:color w:val="000000" w:themeColor="text1"/>
          <w:sz w:val="28"/>
          <w:szCs w:val="28"/>
          <w:lang w:val="uk-UA"/>
        </w:rPr>
        <w:lastRenderedPageBreak/>
        <w:t>ЗАГАЛЬНІ ПОЛОЖЕННЯ</w:t>
      </w:r>
    </w:p>
    <w:p w:rsidR="00196182" w:rsidRPr="008513A3" w:rsidRDefault="0010115C" w:rsidP="00575F31">
      <w:pPr>
        <w:ind w:firstLine="567"/>
        <w:jc w:val="both"/>
        <w:rPr>
          <w:color w:val="000000" w:themeColor="text1"/>
          <w:sz w:val="28"/>
          <w:szCs w:val="28"/>
          <w:lang w:val="uk-UA"/>
        </w:rPr>
      </w:pPr>
      <w:r w:rsidRPr="008513A3">
        <w:rPr>
          <w:color w:val="000000" w:themeColor="text1"/>
          <w:sz w:val="28"/>
          <w:szCs w:val="28"/>
          <w:lang w:val="uk-UA"/>
        </w:rPr>
        <w:t xml:space="preserve">1.1. </w:t>
      </w:r>
      <w:r w:rsidR="008F3DEE" w:rsidRPr="008513A3">
        <w:rPr>
          <w:color w:val="000000" w:themeColor="text1"/>
          <w:sz w:val="28"/>
          <w:szCs w:val="28"/>
          <w:lang w:val="uk-UA"/>
        </w:rPr>
        <w:t xml:space="preserve">Це </w:t>
      </w:r>
      <w:r w:rsidR="00FC5A8E" w:rsidRPr="008513A3">
        <w:rPr>
          <w:color w:val="000000" w:themeColor="text1"/>
          <w:sz w:val="28"/>
          <w:szCs w:val="28"/>
          <w:lang w:val="uk-UA"/>
        </w:rPr>
        <w:t>Положення</w:t>
      </w:r>
      <w:r w:rsidR="008F3DEE" w:rsidRPr="008513A3">
        <w:rPr>
          <w:color w:val="000000" w:themeColor="text1"/>
          <w:sz w:val="28"/>
          <w:szCs w:val="28"/>
          <w:lang w:val="uk-UA"/>
        </w:rPr>
        <w:t xml:space="preserve"> </w:t>
      </w:r>
      <w:r w:rsidR="00A40843" w:rsidRPr="008513A3">
        <w:rPr>
          <w:color w:val="000000" w:themeColor="text1"/>
          <w:sz w:val="28"/>
          <w:szCs w:val="28"/>
          <w:lang w:val="uk-UA"/>
        </w:rPr>
        <w:t>про Відокремлений структурний підрозділ «Олімпійський фаховий коледж імені Івана Піддубного</w:t>
      </w:r>
      <w:r w:rsidR="00763862" w:rsidRPr="008513A3">
        <w:rPr>
          <w:color w:val="000000" w:themeColor="text1"/>
          <w:sz w:val="28"/>
          <w:szCs w:val="28"/>
          <w:lang w:val="uk-UA"/>
        </w:rPr>
        <w:t xml:space="preserve"> Національного </w:t>
      </w:r>
      <w:r w:rsidR="0034095B" w:rsidRPr="008513A3">
        <w:rPr>
          <w:color w:val="000000" w:themeColor="text1"/>
          <w:sz w:val="28"/>
          <w:szCs w:val="28"/>
          <w:lang w:val="uk-UA"/>
        </w:rPr>
        <w:t>у</w:t>
      </w:r>
      <w:r w:rsidR="007C2E04" w:rsidRPr="008513A3">
        <w:rPr>
          <w:color w:val="000000" w:themeColor="text1"/>
          <w:sz w:val="28"/>
          <w:szCs w:val="28"/>
          <w:lang w:val="uk-UA"/>
        </w:rPr>
        <w:t>ніверситету</w:t>
      </w:r>
      <w:r w:rsidR="00763862" w:rsidRPr="008513A3">
        <w:rPr>
          <w:color w:val="000000" w:themeColor="text1"/>
          <w:sz w:val="28"/>
          <w:szCs w:val="28"/>
          <w:lang w:val="uk-UA"/>
        </w:rPr>
        <w:t xml:space="preserve"> фізичного виховання і спорту України</w:t>
      </w:r>
      <w:r w:rsidR="00A40843" w:rsidRPr="008513A3">
        <w:rPr>
          <w:color w:val="000000" w:themeColor="text1"/>
          <w:sz w:val="28"/>
          <w:szCs w:val="28"/>
          <w:lang w:val="uk-UA"/>
        </w:rPr>
        <w:t xml:space="preserve">» (далі - </w:t>
      </w:r>
      <w:r w:rsidR="00763862" w:rsidRPr="008513A3">
        <w:rPr>
          <w:color w:val="000000" w:themeColor="text1"/>
          <w:sz w:val="28"/>
          <w:szCs w:val="28"/>
          <w:lang w:val="uk-UA"/>
        </w:rPr>
        <w:t>Положення</w:t>
      </w:r>
      <w:r w:rsidR="00A40843" w:rsidRPr="008513A3">
        <w:rPr>
          <w:color w:val="000000" w:themeColor="text1"/>
          <w:sz w:val="28"/>
          <w:szCs w:val="28"/>
          <w:lang w:val="uk-UA"/>
        </w:rPr>
        <w:t>)</w:t>
      </w:r>
      <w:r w:rsidR="00857631" w:rsidRPr="008513A3">
        <w:rPr>
          <w:color w:val="000000" w:themeColor="text1"/>
          <w:sz w:val="28"/>
          <w:szCs w:val="28"/>
          <w:lang w:val="uk-UA"/>
        </w:rPr>
        <w:t>,</w:t>
      </w:r>
      <w:r w:rsidR="00A40843" w:rsidRPr="008513A3">
        <w:rPr>
          <w:color w:val="000000" w:themeColor="text1"/>
          <w:sz w:val="28"/>
          <w:szCs w:val="28"/>
          <w:lang w:val="uk-UA"/>
        </w:rPr>
        <w:t xml:space="preserve"> </w:t>
      </w:r>
      <w:r w:rsidRPr="008513A3">
        <w:rPr>
          <w:color w:val="000000" w:themeColor="text1"/>
          <w:sz w:val="28"/>
          <w:szCs w:val="28"/>
          <w:lang w:val="uk-UA"/>
        </w:rPr>
        <w:t>розроблен</w:t>
      </w:r>
      <w:r w:rsidR="008F3DEE" w:rsidRPr="008513A3">
        <w:rPr>
          <w:color w:val="000000" w:themeColor="text1"/>
          <w:sz w:val="28"/>
          <w:szCs w:val="28"/>
          <w:lang w:val="uk-UA"/>
        </w:rPr>
        <w:t>о</w:t>
      </w:r>
      <w:r w:rsidRPr="008513A3">
        <w:rPr>
          <w:color w:val="000000" w:themeColor="text1"/>
          <w:sz w:val="28"/>
          <w:szCs w:val="28"/>
          <w:lang w:val="uk-UA"/>
        </w:rPr>
        <w:t xml:space="preserve"> відповідно до</w:t>
      </w:r>
      <w:r w:rsidR="008F3DEE" w:rsidRPr="008513A3">
        <w:rPr>
          <w:color w:val="000000" w:themeColor="text1"/>
          <w:sz w:val="28"/>
          <w:szCs w:val="28"/>
          <w:lang w:val="uk-UA"/>
        </w:rPr>
        <w:t xml:space="preserve"> законів України «Про освіту», «Про фахову передвищу освіту», </w:t>
      </w:r>
      <w:r w:rsidR="00303CA7" w:rsidRPr="008513A3">
        <w:rPr>
          <w:color w:val="000000" w:themeColor="text1"/>
          <w:sz w:val="28"/>
          <w:szCs w:val="28"/>
          <w:lang w:val="uk-UA"/>
        </w:rPr>
        <w:t xml:space="preserve">«Про повну загальну середню освіту», </w:t>
      </w:r>
      <w:r w:rsidR="00196182" w:rsidRPr="008513A3">
        <w:rPr>
          <w:color w:val="000000" w:themeColor="text1"/>
          <w:sz w:val="28"/>
          <w:szCs w:val="28"/>
          <w:lang w:val="uk-UA"/>
        </w:rPr>
        <w:t xml:space="preserve">«Про вищу освіту», </w:t>
      </w:r>
      <w:r w:rsidR="00550E1E" w:rsidRPr="008513A3">
        <w:rPr>
          <w:color w:val="000000" w:themeColor="text1"/>
          <w:sz w:val="28"/>
          <w:szCs w:val="28"/>
          <w:lang w:val="uk-UA"/>
        </w:rPr>
        <w:t xml:space="preserve">«Про фізичну культуру і спорт», </w:t>
      </w:r>
      <w:r w:rsidR="008F3DEE" w:rsidRPr="008513A3">
        <w:rPr>
          <w:color w:val="000000" w:themeColor="text1"/>
          <w:sz w:val="28"/>
          <w:szCs w:val="28"/>
          <w:lang w:val="uk-UA"/>
        </w:rPr>
        <w:t>Положення про заклад спеціалізованої освіти спортивного профілю із специфічними умовами навчання, затвердженого постановою Кабінету Міністрів України від</w:t>
      </w:r>
      <w:r w:rsidR="00A40843" w:rsidRPr="008513A3">
        <w:rPr>
          <w:color w:val="000000" w:themeColor="text1"/>
          <w:sz w:val="28"/>
          <w:szCs w:val="28"/>
          <w:lang w:val="uk-UA"/>
        </w:rPr>
        <w:t xml:space="preserve"> </w:t>
      </w:r>
      <w:r w:rsidR="00196182" w:rsidRPr="008513A3">
        <w:rPr>
          <w:color w:val="000000" w:themeColor="text1"/>
          <w:sz w:val="28"/>
          <w:szCs w:val="28"/>
          <w:lang w:val="uk-UA"/>
        </w:rPr>
        <w:t xml:space="preserve">5 листопада </w:t>
      </w:r>
      <w:r w:rsidR="008F3DEE" w:rsidRPr="008513A3">
        <w:rPr>
          <w:color w:val="000000" w:themeColor="text1"/>
          <w:sz w:val="28"/>
          <w:szCs w:val="28"/>
          <w:lang w:val="uk-UA"/>
        </w:rPr>
        <w:t xml:space="preserve">1999 року </w:t>
      </w:r>
      <w:r w:rsidR="00196182" w:rsidRPr="008513A3">
        <w:rPr>
          <w:color w:val="000000" w:themeColor="text1"/>
          <w:sz w:val="28"/>
          <w:szCs w:val="28"/>
          <w:lang w:val="uk-UA"/>
        </w:rPr>
        <w:t>№</w:t>
      </w:r>
      <w:r w:rsidR="008F3DEE" w:rsidRPr="008513A3">
        <w:rPr>
          <w:color w:val="000000" w:themeColor="text1"/>
          <w:sz w:val="28"/>
          <w:szCs w:val="28"/>
          <w:lang w:val="uk-UA"/>
        </w:rPr>
        <w:t xml:space="preserve"> 2061</w:t>
      </w:r>
      <w:r w:rsidR="00A40843" w:rsidRPr="008513A3">
        <w:rPr>
          <w:color w:val="000000" w:themeColor="text1"/>
          <w:sz w:val="28"/>
          <w:szCs w:val="28"/>
          <w:lang w:val="uk-UA"/>
        </w:rPr>
        <w:br/>
      </w:r>
      <w:r w:rsidR="008F3DEE" w:rsidRPr="008513A3">
        <w:rPr>
          <w:color w:val="000000" w:themeColor="text1"/>
          <w:sz w:val="28"/>
          <w:szCs w:val="28"/>
          <w:lang w:val="uk-UA"/>
        </w:rPr>
        <w:t xml:space="preserve">(в редакції постанови Кабінету Міністрів </w:t>
      </w:r>
      <w:r w:rsidR="00196182" w:rsidRPr="008513A3">
        <w:rPr>
          <w:color w:val="000000" w:themeColor="text1"/>
          <w:sz w:val="28"/>
          <w:szCs w:val="28"/>
          <w:lang w:val="uk-UA"/>
        </w:rPr>
        <w:t>України</w:t>
      </w:r>
      <w:r w:rsidR="008F3DEE" w:rsidRPr="008513A3">
        <w:rPr>
          <w:color w:val="000000" w:themeColor="text1"/>
          <w:sz w:val="28"/>
          <w:szCs w:val="28"/>
          <w:lang w:val="uk-UA"/>
        </w:rPr>
        <w:t xml:space="preserve"> від 6</w:t>
      </w:r>
      <w:r w:rsidR="00196182" w:rsidRPr="008513A3">
        <w:rPr>
          <w:color w:val="000000" w:themeColor="text1"/>
          <w:sz w:val="28"/>
          <w:szCs w:val="28"/>
          <w:lang w:val="uk-UA"/>
        </w:rPr>
        <w:t xml:space="preserve"> лютого </w:t>
      </w:r>
      <w:r w:rsidR="008F3DEE" w:rsidRPr="008513A3">
        <w:rPr>
          <w:color w:val="000000" w:themeColor="text1"/>
          <w:sz w:val="28"/>
          <w:szCs w:val="28"/>
          <w:lang w:val="uk-UA"/>
        </w:rPr>
        <w:t>2019 року</w:t>
      </w:r>
      <w:r w:rsidR="00A40843" w:rsidRPr="008513A3">
        <w:rPr>
          <w:color w:val="000000" w:themeColor="text1"/>
          <w:sz w:val="28"/>
          <w:szCs w:val="28"/>
          <w:lang w:val="uk-UA"/>
        </w:rPr>
        <w:br/>
      </w:r>
      <w:r w:rsidR="008F3DEE" w:rsidRPr="008513A3">
        <w:rPr>
          <w:color w:val="000000" w:themeColor="text1"/>
          <w:sz w:val="28"/>
          <w:szCs w:val="28"/>
          <w:lang w:val="uk-UA"/>
        </w:rPr>
        <w:t>№ 73)</w:t>
      </w:r>
      <w:r w:rsidR="00CD1BA3" w:rsidRPr="008513A3">
        <w:rPr>
          <w:color w:val="000000" w:themeColor="text1"/>
          <w:sz w:val="28"/>
          <w:szCs w:val="28"/>
          <w:lang w:val="uk-UA"/>
        </w:rPr>
        <w:t xml:space="preserve"> (далі - Положення про заклад спеціалізованої освіти спортивного профілю)</w:t>
      </w:r>
      <w:r w:rsidR="00196182" w:rsidRPr="008513A3">
        <w:rPr>
          <w:color w:val="000000" w:themeColor="text1"/>
          <w:sz w:val="28"/>
          <w:szCs w:val="28"/>
          <w:lang w:val="uk-UA"/>
        </w:rPr>
        <w:t xml:space="preserve">, </w:t>
      </w:r>
      <w:r w:rsidR="00FC5A8E" w:rsidRPr="008513A3">
        <w:rPr>
          <w:color w:val="000000" w:themeColor="text1"/>
          <w:sz w:val="28"/>
          <w:szCs w:val="28"/>
          <w:lang w:val="uk-UA"/>
        </w:rPr>
        <w:t xml:space="preserve">Статуту Національного </w:t>
      </w:r>
      <w:r w:rsidR="0034095B" w:rsidRPr="008513A3">
        <w:rPr>
          <w:color w:val="000000" w:themeColor="text1"/>
          <w:sz w:val="28"/>
          <w:szCs w:val="28"/>
          <w:lang w:val="uk-UA"/>
        </w:rPr>
        <w:t>у</w:t>
      </w:r>
      <w:r w:rsidR="007C2E04" w:rsidRPr="008513A3">
        <w:rPr>
          <w:color w:val="000000" w:themeColor="text1"/>
          <w:sz w:val="28"/>
          <w:szCs w:val="28"/>
          <w:lang w:val="uk-UA"/>
        </w:rPr>
        <w:t>ніверситету</w:t>
      </w:r>
      <w:r w:rsidR="00FC5A8E" w:rsidRPr="008513A3">
        <w:rPr>
          <w:color w:val="000000" w:themeColor="text1"/>
          <w:sz w:val="28"/>
          <w:szCs w:val="28"/>
          <w:lang w:val="uk-UA"/>
        </w:rPr>
        <w:t xml:space="preserve"> фізичного виховання і спорту України (далі </w:t>
      </w:r>
      <w:r w:rsidR="00BE3E68" w:rsidRPr="008513A3">
        <w:rPr>
          <w:color w:val="000000" w:themeColor="text1"/>
          <w:sz w:val="28"/>
          <w:szCs w:val="28"/>
          <w:lang w:val="uk-UA"/>
        </w:rPr>
        <w:t>–</w:t>
      </w:r>
      <w:r w:rsidR="00FC5A8E" w:rsidRPr="008513A3">
        <w:rPr>
          <w:color w:val="000000" w:themeColor="text1"/>
          <w:sz w:val="28"/>
          <w:szCs w:val="28"/>
          <w:lang w:val="uk-UA"/>
        </w:rPr>
        <w:t xml:space="preserve"> </w:t>
      </w:r>
      <w:r w:rsidR="00BE3E68" w:rsidRPr="008513A3">
        <w:rPr>
          <w:color w:val="000000" w:themeColor="text1"/>
          <w:sz w:val="28"/>
          <w:szCs w:val="28"/>
          <w:lang w:val="uk-UA"/>
        </w:rPr>
        <w:t xml:space="preserve">НУФВСУ або </w:t>
      </w:r>
      <w:r w:rsidR="0034095B" w:rsidRPr="008513A3">
        <w:rPr>
          <w:color w:val="000000" w:themeColor="text1"/>
          <w:sz w:val="28"/>
          <w:szCs w:val="28"/>
          <w:lang w:val="uk-UA"/>
        </w:rPr>
        <w:t>У</w:t>
      </w:r>
      <w:r w:rsidR="00FC5A8E" w:rsidRPr="008513A3">
        <w:rPr>
          <w:color w:val="000000" w:themeColor="text1"/>
          <w:sz w:val="28"/>
          <w:szCs w:val="28"/>
          <w:lang w:val="uk-UA"/>
        </w:rPr>
        <w:t xml:space="preserve">ніверситет), </w:t>
      </w:r>
      <w:r w:rsidR="00196182" w:rsidRPr="008513A3">
        <w:rPr>
          <w:color w:val="000000" w:themeColor="text1"/>
          <w:sz w:val="28"/>
          <w:szCs w:val="28"/>
          <w:lang w:val="uk-UA"/>
        </w:rPr>
        <w:t xml:space="preserve">інших </w:t>
      </w:r>
      <w:r w:rsidR="00A40843" w:rsidRPr="008513A3">
        <w:rPr>
          <w:color w:val="000000" w:themeColor="text1"/>
          <w:sz w:val="28"/>
          <w:szCs w:val="28"/>
          <w:lang w:val="uk-UA"/>
        </w:rPr>
        <w:t>нормативно-правових актів.</w:t>
      </w:r>
    </w:p>
    <w:p w:rsidR="008F3DEE" w:rsidRPr="008513A3" w:rsidRDefault="00196182" w:rsidP="00575F31">
      <w:pPr>
        <w:shd w:val="clear" w:color="auto" w:fill="FFFFFF"/>
        <w:ind w:firstLine="567"/>
        <w:jc w:val="both"/>
        <w:rPr>
          <w:color w:val="000000" w:themeColor="text1"/>
          <w:sz w:val="28"/>
          <w:szCs w:val="28"/>
          <w:lang w:val="uk-UA"/>
        </w:rPr>
      </w:pPr>
      <w:r w:rsidRPr="008513A3">
        <w:rPr>
          <w:color w:val="000000" w:themeColor="text1"/>
          <w:sz w:val="28"/>
          <w:szCs w:val="28"/>
          <w:lang w:val="uk-UA"/>
        </w:rPr>
        <w:t xml:space="preserve">1.2. </w:t>
      </w:r>
      <w:r w:rsidR="008F3DEE" w:rsidRPr="008513A3">
        <w:rPr>
          <w:color w:val="000000" w:themeColor="text1"/>
          <w:sz w:val="28"/>
          <w:szCs w:val="28"/>
          <w:lang w:val="uk-UA"/>
        </w:rPr>
        <w:t>Розпорядженням Ради Міністрів УРСР від 7 липня 1966 р</w:t>
      </w:r>
      <w:r w:rsidRPr="008513A3">
        <w:rPr>
          <w:color w:val="000000" w:themeColor="text1"/>
          <w:sz w:val="28"/>
          <w:szCs w:val="28"/>
          <w:lang w:val="uk-UA"/>
        </w:rPr>
        <w:t>оку</w:t>
      </w:r>
      <w:r w:rsidR="008F3DEE" w:rsidRPr="008513A3">
        <w:rPr>
          <w:color w:val="000000" w:themeColor="text1"/>
          <w:sz w:val="28"/>
          <w:szCs w:val="28"/>
          <w:lang w:val="uk-UA"/>
        </w:rPr>
        <w:t xml:space="preserve"> № 782-р </w:t>
      </w:r>
      <w:r w:rsidR="004C0F54" w:rsidRPr="008513A3">
        <w:rPr>
          <w:color w:val="000000" w:themeColor="text1"/>
          <w:sz w:val="28"/>
          <w:szCs w:val="28"/>
          <w:lang w:val="uk-UA"/>
        </w:rPr>
        <w:t xml:space="preserve">Коледж </w:t>
      </w:r>
      <w:r w:rsidR="008F3DEE" w:rsidRPr="008513A3">
        <w:rPr>
          <w:color w:val="000000" w:themeColor="text1"/>
          <w:sz w:val="28"/>
          <w:szCs w:val="28"/>
          <w:lang w:val="uk-UA"/>
        </w:rPr>
        <w:t xml:space="preserve">було утворено </w:t>
      </w:r>
      <w:r w:rsidR="004C0F54" w:rsidRPr="008513A3">
        <w:rPr>
          <w:color w:val="000000" w:themeColor="text1"/>
          <w:sz w:val="28"/>
          <w:szCs w:val="28"/>
          <w:lang w:val="uk-UA"/>
        </w:rPr>
        <w:t xml:space="preserve">як </w:t>
      </w:r>
      <w:r w:rsidR="008F3DEE" w:rsidRPr="008513A3">
        <w:rPr>
          <w:color w:val="000000" w:themeColor="text1"/>
          <w:sz w:val="28"/>
          <w:szCs w:val="28"/>
          <w:lang w:val="uk-UA"/>
        </w:rPr>
        <w:t>Республіканську спеціалізовану школу-інтернат спортивного профілю. Відповідно до наказу Міністерства народної освіти УРСР від 24</w:t>
      </w:r>
      <w:r w:rsidRPr="008513A3">
        <w:rPr>
          <w:color w:val="000000" w:themeColor="text1"/>
          <w:sz w:val="28"/>
          <w:szCs w:val="28"/>
          <w:lang w:val="uk-UA"/>
        </w:rPr>
        <w:t xml:space="preserve"> квітня </w:t>
      </w:r>
      <w:r w:rsidR="008F3DEE" w:rsidRPr="008513A3">
        <w:rPr>
          <w:color w:val="000000" w:themeColor="text1"/>
          <w:sz w:val="28"/>
          <w:szCs w:val="28"/>
          <w:lang w:val="uk-UA"/>
        </w:rPr>
        <w:t>1990</w:t>
      </w:r>
      <w:r w:rsidRPr="008513A3">
        <w:rPr>
          <w:color w:val="000000" w:themeColor="text1"/>
          <w:sz w:val="28"/>
          <w:szCs w:val="28"/>
          <w:lang w:val="uk-UA"/>
        </w:rPr>
        <w:t xml:space="preserve"> року</w:t>
      </w:r>
      <w:r w:rsidR="008F3DEE" w:rsidRPr="008513A3">
        <w:rPr>
          <w:color w:val="000000" w:themeColor="text1"/>
          <w:sz w:val="28"/>
          <w:szCs w:val="28"/>
          <w:lang w:val="uk-UA"/>
        </w:rPr>
        <w:t xml:space="preserve"> № 83 «Про реорганізацію загально-освітніх шкіл-інтернатів спортивного профілю республіки в училища олімпійського резерву» Республіканську загальноосвітню школу-інтернат спортивного профілю реорганізовано у Республіканське училище олімпійського резерву; на підставі наказу Міністерства освіти України від 16</w:t>
      </w:r>
      <w:r w:rsidRPr="008513A3">
        <w:rPr>
          <w:color w:val="000000" w:themeColor="text1"/>
          <w:sz w:val="28"/>
          <w:szCs w:val="28"/>
          <w:lang w:val="uk-UA"/>
        </w:rPr>
        <w:t xml:space="preserve"> червня </w:t>
      </w:r>
      <w:r w:rsidR="008F3DEE" w:rsidRPr="008513A3">
        <w:rPr>
          <w:color w:val="000000" w:themeColor="text1"/>
          <w:sz w:val="28"/>
          <w:szCs w:val="28"/>
          <w:lang w:val="uk-UA"/>
        </w:rPr>
        <w:t xml:space="preserve">1992 </w:t>
      </w:r>
      <w:r w:rsidRPr="008513A3">
        <w:rPr>
          <w:color w:val="000000" w:themeColor="text1"/>
          <w:sz w:val="28"/>
          <w:szCs w:val="28"/>
          <w:lang w:val="uk-UA"/>
        </w:rPr>
        <w:t xml:space="preserve">року </w:t>
      </w:r>
      <w:r w:rsidR="008F3DEE" w:rsidRPr="008513A3">
        <w:rPr>
          <w:color w:val="000000" w:themeColor="text1"/>
          <w:sz w:val="28"/>
          <w:szCs w:val="28"/>
          <w:lang w:val="uk-UA"/>
        </w:rPr>
        <w:t>№ 42</w:t>
      </w:r>
      <w:r w:rsidRPr="008513A3">
        <w:rPr>
          <w:color w:val="000000" w:themeColor="text1"/>
          <w:sz w:val="28"/>
          <w:szCs w:val="28"/>
          <w:lang w:val="uk-UA"/>
        </w:rPr>
        <w:br/>
      </w:r>
      <w:r w:rsidR="008F3DEE" w:rsidRPr="008513A3">
        <w:rPr>
          <w:color w:val="000000" w:themeColor="text1"/>
          <w:sz w:val="28"/>
          <w:szCs w:val="28"/>
          <w:lang w:val="uk-UA"/>
        </w:rPr>
        <w:t>«Про перейменування училищ олімпійського резерву в училища фізичної культури» училище перейменоване у Республіканське училище фізичної культури, згодом Республіканське училище олімпійського резерву отримало статус «вище»</w:t>
      </w:r>
      <w:r w:rsidRPr="008513A3">
        <w:rPr>
          <w:color w:val="000000" w:themeColor="text1"/>
          <w:sz w:val="28"/>
          <w:szCs w:val="28"/>
          <w:lang w:val="uk-UA"/>
        </w:rPr>
        <w:t xml:space="preserve"> </w:t>
      </w:r>
      <w:r w:rsidR="008F3DEE" w:rsidRPr="008513A3">
        <w:rPr>
          <w:color w:val="000000" w:themeColor="text1"/>
          <w:sz w:val="28"/>
          <w:szCs w:val="28"/>
          <w:lang w:val="uk-UA"/>
        </w:rPr>
        <w:t>(наказ Міністерства освіти України від 27</w:t>
      </w:r>
      <w:r w:rsidR="00763862" w:rsidRPr="008513A3">
        <w:rPr>
          <w:color w:val="000000" w:themeColor="text1"/>
          <w:sz w:val="28"/>
          <w:szCs w:val="28"/>
          <w:lang w:val="uk-UA"/>
        </w:rPr>
        <w:t xml:space="preserve"> </w:t>
      </w:r>
      <w:r w:rsidRPr="008513A3">
        <w:rPr>
          <w:color w:val="000000" w:themeColor="text1"/>
          <w:sz w:val="28"/>
          <w:szCs w:val="28"/>
          <w:lang w:val="uk-UA"/>
        </w:rPr>
        <w:t xml:space="preserve">листопада </w:t>
      </w:r>
      <w:r w:rsidR="008F3DEE" w:rsidRPr="008513A3">
        <w:rPr>
          <w:color w:val="000000" w:themeColor="text1"/>
          <w:sz w:val="28"/>
          <w:szCs w:val="28"/>
          <w:lang w:val="uk-UA"/>
        </w:rPr>
        <w:t xml:space="preserve">1992 </w:t>
      </w:r>
      <w:r w:rsidRPr="008513A3">
        <w:rPr>
          <w:color w:val="000000" w:themeColor="text1"/>
          <w:sz w:val="28"/>
          <w:szCs w:val="28"/>
          <w:lang w:val="uk-UA"/>
        </w:rPr>
        <w:t xml:space="preserve">року </w:t>
      </w:r>
      <w:r w:rsidR="008F3DEE" w:rsidRPr="008513A3">
        <w:rPr>
          <w:color w:val="000000" w:themeColor="text1"/>
          <w:sz w:val="28"/>
          <w:szCs w:val="28"/>
          <w:lang w:val="uk-UA"/>
        </w:rPr>
        <w:t>№ 197 «Про перейменування Республіканського училища фізичної культури на Республіканське вище училище фізичної культури»).</w:t>
      </w:r>
    </w:p>
    <w:p w:rsidR="008F3DEE" w:rsidRPr="008513A3" w:rsidRDefault="008F3DEE" w:rsidP="00575F31">
      <w:pPr>
        <w:shd w:val="clear" w:color="auto" w:fill="FFFFFF"/>
        <w:ind w:firstLine="567"/>
        <w:jc w:val="both"/>
        <w:rPr>
          <w:color w:val="000000" w:themeColor="text1"/>
          <w:sz w:val="28"/>
          <w:szCs w:val="28"/>
          <w:lang w:val="uk-UA" w:eastAsia="uk-UA"/>
        </w:rPr>
      </w:pPr>
      <w:r w:rsidRPr="008513A3">
        <w:rPr>
          <w:color w:val="000000" w:themeColor="text1"/>
          <w:sz w:val="28"/>
          <w:szCs w:val="28"/>
          <w:lang w:val="uk-UA" w:eastAsia="uk-UA"/>
        </w:rPr>
        <w:t>Республіканське вище училище фізичної культури наказом Міністерства освіти і науки України від 24</w:t>
      </w:r>
      <w:r w:rsidR="00196182" w:rsidRPr="008513A3">
        <w:rPr>
          <w:color w:val="000000" w:themeColor="text1"/>
          <w:sz w:val="28"/>
          <w:szCs w:val="28"/>
          <w:lang w:val="uk-UA" w:eastAsia="uk-UA"/>
        </w:rPr>
        <w:t xml:space="preserve"> липня </w:t>
      </w:r>
      <w:r w:rsidRPr="008513A3">
        <w:rPr>
          <w:color w:val="000000" w:themeColor="text1"/>
          <w:sz w:val="28"/>
          <w:szCs w:val="28"/>
          <w:lang w:val="uk-UA" w:eastAsia="uk-UA"/>
        </w:rPr>
        <w:t xml:space="preserve">2015 </w:t>
      </w:r>
      <w:r w:rsidR="00196182" w:rsidRPr="008513A3">
        <w:rPr>
          <w:color w:val="000000" w:themeColor="text1"/>
          <w:sz w:val="28"/>
          <w:szCs w:val="28"/>
          <w:lang w:val="uk-UA" w:eastAsia="uk-UA"/>
        </w:rPr>
        <w:t xml:space="preserve">року </w:t>
      </w:r>
      <w:r w:rsidRPr="008513A3">
        <w:rPr>
          <w:color w:val="000000" w:themeColor="text1"/>
          <w:sz w:val="28"/>
          <w:szCs w:val="28"/>
          <w:lang w:val="uk-UA" w:eastAsia="uk-UA"/>
        </w:rPr>
        <w:t>№ 812 «Про перейменування Республіканського вищого училища фізичної культури» перейменовано зі зміною типу навчального закладу в Олімпійський коледж імені Івана Піддубного.</w:t>
      </w:r>
    </w:p>
    <w:p w:rsidR="00503730" w:rsidRPr="008513A3" w:rsidRDefault="00503730"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Розпорядженням Кабінету Міністрів України від 02.09.2020 року</w:t>
      </w:r>
      <w:r w:rsidRPr="008513A3">
        <w:rPr>
          <w:color w:val="000000" w:themeColor="text1"/>
          <w:sz w:val="28"/>
          <w:szCs w:val="28"/>
        </w:rPr>
        <w:br/>
        <w:t xml:space="preserve">№ 1083-р «Про реорганізацію Олімпійського коледжу імені Івана Піддубного» прийнято рішення про реорганізацію Олімпійського коледжу імені Івана Піддубного (код </w:t>
      </w:r>
      <w:r w:rsidR="007B0A9D" w:rsidRPr="008513A3">
        <w:rPr>
          <w:color w:val="000000" w:themeColor="text1"/>
          <w:sz w:val="28"/>
          <w:szCs w:val="28"/>
        </w:rPr>
        <w:t xml:space="preserve">згідно з ЄДРПОУ </w:t>
      </w:r>
      <w:r w:rsidRPr="008513A3">
        <w:rPr>
          <w:color w:val="000000" w:themeColor="text1"/>
          <w:sz w:val="28"/>
          <w:szCs w:val="28"/>
        </w:rPr>
        <w:t xml:space="preserve">02125315) шляхом приєднання до Національного </w:t>
      </w:r>
      <w:r w:rsidR="0034095B" w:rsidRPr="008513A3">
        <w:rPr>
          <w:color w:val="000000" w:themeColor="text1"/>
          <w:sz w:val="28"/>
          <w:szCs w:val="28"/>
        </w:rPr>
        <w:t>у</w:t>
      </w:r>
      <w:r w:rsidR="007C2E04" w:rsidRPr="008513A3">
        <w:rPr>
          <w:color w:val="000000" w:themeColor="text1"/>
          <w:sz w:val="28"/>
          <w:szCs w:val="28"/>
        </w:rPr>
        <w:t>ніверситету</w:t>
      </w:r>
      <w:r w:rsidRPr="008513A3">
        <w:rPr>
          <w:color w:val="000000" w:themeColor="text1"/>
          <w:sz w:val="28"/>
          <w:szCs w:val="28"/>
        </w:rPr>
        <w:t xml:space="preserve"> фізичного виховання і спорту України </w:t>
      </w:r>
      <w:r w:rsidR="007B0A9D" w:rsidRPr="008513A3">
        <w:rPr>
          <w:color w:val="000000" w:themeColor="text1"/>
          <w:sz w:val="28"/>
          <w:szCs w:val="28"/>
        </w:rPr>
        <w:t xml:space="preserve">(код згідно з ЄДРПОУ 02928433) </w:t>
      </w:r>
      <w:r w:rsidRPr="008513A3">
        <w:rPr>
          <w:color w:val="000000" w:themeColor="text1"/>
          <w:sz w:val="28"/>
          <w:szCs w:val="28"/>
        </w:rPr>
        <w:t xml:space="preserve">з утворенням на його базі відокремленого структурного підрозділу </w:t>
      </w:r>
      <w:r w:rsidR="007C2E04" w:rsidRPr="008513A3">
        <w:rPr>
          <w:color w:val="000000" w:themeColor="text1"/>
          <w:sz w:val="28"/>
          <w:szCs w:val="28"/>
        </w:rPr>
        <w:t>Університету</w:t>
      </w:r>
      <w:r w:rsidRPr="008513A3">
        <w:rPr>
          <w:color w:val="000000" w:themeColor="text1"/>
          <w:sz w:val="28"/>
          <w:szCs w:val="28"/>
        </w:rPr>
        <w:t xml:space="preserve"> і </w:t>
      </w:r>
      <w:r w:rsidR="007B0A9D" w:rsidRPr="008513A3">
        <w:rPr>
          <w:color w:val="000000" w:themeColor="text1"/>
          <w:sz w:val="28"/>
          <w:szCs w:val="28"/>
        </w:rPr>
        <w:t xml:space="preserve">надалі іменувати його </w:t>
      </w:r>
      <w:r w:rsidRPr="008513A3">
        <w:rPr>
          <w:color w:val="000000" w:themeColor="text1"/>
          <w:sz w:val="28"/>
          <w:szCs w:val="28"/>
        </w:rPr>
        <w:t xml:space="preserve">Олімпійський фаховий коледж імені Івана Піддубного Національного </w:t>
      </w:r>
      <w:r w:rsidR="0034095B" w:rsidRPr="008513A3">
        <w:rPr>
          <w:color w:val="000000" w:themeColor="text1"/>
          <w:sz w:val="28"/>
          <w:szCs w:val="28"/>
        </w:rPr>
        <w:t>у</w:t>
      </w:r>
      <w:r w:rsidR="007C2E04" w:rsidRPr="008513A3">
        <w:rPr>
          <w:color w:val="000000" w:themeColor="text1"/>
          <w:sz w:val="28"/>
          <w:szCs w:val="28"/>
        </w:rPr>
        <w:t>ніверситету</w:t>
      </w:r>
      <w:r w:rsidRPr="008513A3">
        <w:rPr>
          <w:color w:val="000000" w:themeColor="text1"/>
          <w:sz w:val="28"/>
          <w:szCs w:val="28"/>
        </w:rPr>
        <w:t xml:space="preserve"> фізичного виховання і спорту України.</w:t>
      </w:r>
    </w:p>
    <w:p w:rsidR="007B0A9D" w:rsidRPr="008513A3" w:rsidRDefault="00503730"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 xml:space="preserve">На підставі зазначеного розпорядження наказом Міністерства освіти і науки України від 18.09.2020 року № 1149 «Про реорганізацію Олімпійського коледжу імені Івана Піддубного» прийнято рішення </w:t>
      </w:r>
      <w:r w:rsidR="007B0A9D" w:rsidRPr="008513A3">
        <w:rPr>
          <w:color w:val="000000" w:themeColor="text1"/>
          <w:sz w:val="28"/>
          <w:szCs w:val="28"/>
        </w:rPr>
        <w:t>реорганіз</w:t>
      </w:r>
      <w:r w:rsidR="00F10202" w:rsidRPr="008513A3">
        <w:rPr>
          <w:color w:val="000000" w:themeColor="text1"/>
          <w:sz w:val="28"/>
          <w:szCs w:val="28"/>
        </w:rPr>
        <w:t>увати</w:t>
      </w:r>
      <w:r w:rsidR="007B0A9D" w:rsidRPr="008513A3">
        <w:rPr>
          <w:color w:val="000000" w:themeColor="text1"/>
          <w:sz w:val="28"/>
          <w:szCs w:val="28"/>
        </w:rPr>
        <w:t xml:space="preserve"> Олімпійськ</w:t>
      </w:r>
      <w:r w:rsidR="00F10202" w:rsidRPr="008513A3">
        <w:rPr>
          <w:color w:val="000000" w:themeColor="text1"/>
          <w:sz w:val="28"/>
          <w:szCs w:val="28"/>
        </w:rPr>
        <w:t>ий</w:t>
      </w:r>
      <w:r w:rsidR="007B0A9D" w:rsidRPr="008513A3">
        <w:rPr>
          <w:color w:val="000000" w:themeColor="text1"/>
          <w:sz w:val="28"/>
          <w:szCs w:val="28"/>
        </w:rPr>
        <w:t xml:space="preserve"> коледж імені Івана Піддубного (код згідно з ЄДРПОУ 02125315) </w:t>
      </w:r>
      <w:r w:rsidR="007B0A9D" w:rsidRPr="008513A3">
        <w:rPr>
          <w:color w:val="000000" w:themeColor="text1"/>
          <w:sz w:val="28"/>
          <w:szCs w:val="28"/>
        </w:rPr>
        <w:lastRenderedPageBreak/>
        <w:t xml:space="preserve">шляхом приєднання до Національного </w:t>
      </w:r>
      <w:r w:rsidR="0034095B" w:rsidRPr="008513A3">
        <w:rPr>
          <w:color w:val="000000" w:themeColor="text1"/>
          <w:sz w:val="28"/>
          <w:szCs w:val="28"/>
        </w:rPr>
        <w:t>у</w:t>
      </w:r>
      <w:r w:rsidR="007C2E04" w:rsidRPr="008513A3">
        <w:rPr>
          <w:color w:val="000000" w:themeColor="text1"/>
          <w:sz w:val="28"/>
          <w:szCs w:val="28"/>
        </w:rPr>
        <w:t>ніверситету</w:t>
      </w:r>
      <w:r w:rsidR="007B0A9D" w:rsidRPr="008513A3">
        <w:rPr>
          <w:color w:val="000000" w:themeColor="text1"/>
          <w:sz w:val="28"/>
          <w:szCs w:val="28"/>
        </w:rPr>
        <w:t xml:space="preserve"> фізичного виховання і спорту України (код згідно з ЄДРПОУ 02928433) з утворенням на його базі відокремленого структурного підрозділу </w:t>
      </w:r>
      <w:r w:rsidR="007C2E04" w:rsidRPr="008513A3">
        <w:rPr>
          <w:color w:val="000000" w:themeColor="text1"/>
          <w:sz w:val="28"/>
          <w:szCs w:val="28"/>
        </w:rPr>
        <w:t>Університету</w:t>
      </w:r>
      <w:r w:rsidR="007B0A9D" w:rsidRPr="008513A3">
        <w:rPr>
          <w:color w:val="000000" w:themeColor="text1"/>
          <w:sz w:val="28"/>
          <w:szCs w:val="28"/>
        </w:rPr>
        <w:t xml:space="preserve"> і надалі іменувати його Відокремлений структурний підрозділ «Олімпійський фаховий коледж імені Івана Піддубного Національного </w:t>
      </w:r>
      <w:r w:rsidR="0034095B" w:rsidRPr="008513A3">
        <w:rPr>
          <w:color w:val="000000" w:themeColor="text1"/>
          <w:sz w:val="28"/>
          <w:szCs w:val="28"/>
        </w:rPr>
        <w:t>у</w:t>
      </w:r>
      <w:r w:rsidR="007C2E04" w:rsidRPr="008513A3">
        <w:rPr>
          <w:color w:val="000000" w:themeColor="text1"/>
          <w:sz w:val="28"/>
          <w:szCs w:val="28"/>
        </w:rPr>
        <w:t>ніверситету</w:t>
      </w:r>
      <w:r w:rsidR="007B0A9D" w:rsidRPr="008513A3">
        <w:rPr>
          <w:color w:val="000000" w:themeColor="text1"/>
          <w:sz w:val="28"/>
          <w:szCs w:val="28"/>
        </w:rPr>
        <w:t xml:space="preserve"> фізичного виховання і спорту України».</w:t>
      </w:r>
    </w:p>
    <w:p w:rsidR="00BE3E68" w:rsidRPr="008513A3" w:rsidRDefault="00BE3E68" w:rsidP="00575F31">
      <w:pPr>
        <w:keepNext/>
        <w:keepLines/>
        <w:widowControl/>
        <w:ind w:firstLine="567"/>
        <w:jc w:val="both"/>
        <w:rPr>
          <w:color w:val="000000" w:themeColor="text1"/>
          <w:sz w:val="28"/>
          <w:szCs w:val="28"/>
          <w:lang w:val="uk-UA"/>
        </w:rPr>
      </w:pPr>
      <w:r w:rsidRPr="008513A3">
        <w:rPr>
          <w:color w:val="000000" w:themeColor="text1"/>
          <w:sz w:val="28"/>
          <w:szCs w:val="28"/>
          <w:lang w:val="uk-UA" w:eastAsia="uk-UA"/>
        </w:rPr>
        <w:t xml:space="preserve">30.09.2020 року Вченою радою НУФВСУ </w:t>
      </w:r>
      <w:r w:rsidR="009262F5" w:rsidRPr="008513A3">
        <w:rPr>
          <w:color w:val="000000" w:themeColor="text1"/>
          <w:sz w:val="28"/>
          <w:szCs w:val="28"/>
          <w:lang w:val="uk-UA" w:eastAsia="uk-UA"/>
        </w:rPr>
        <w:t xml:space="preserve">(протокол № 2) </w:t>
      </w:r>
      <w:r w:rsidRPr="008513A3">
        <w:rPr>
          <w:color w:val="000000" w:themeColor="text1"/>
          <w:sz w:val="28"/>
          <w:szCs w:val="28"/>
          <w:lang w:val="uk-UA" w:eastAsia="uk-UA"/>
        </w:rPr>
        <w:t xml:space="preserve">прийнято рішення </w:t>
      </w:r>
      <w:r w:rsidR="009262F5" w:rsidRPr="008513A3">
        <w:rPr>
          <w:color w:val="000000" w:themeColor="text1"/>
          <w:sz w:val="28"/>
          <w:szCs w:val="28"/>
          <w:lang w:val="uk-UA" w:eastAsia="uk-UA"/>
        </w:rPr>
        <w:t xml:space="preserve">(введено в дію наказом НУФВСУ від 30.09.2020 року № 262-заг) </w:t>
      </w:r>
      <w:r w:rsidRPr="008513A3">
        <w:rPr>
          <w:color w:val="000000" w:themeColor="text1"/>
          <w:sz w:val="28"/>
          <w:szCs w:val="28"/>
          <w:lang w:val="uk-UA" w:eastAsia="uk-UA"/>
        </w:rPr>
        <w:t xml:space="preserve">про утворення у структурі </w:t>
      </w:r>
      <w:r w:rsidR="007C2E04" w:rsidRPr="008513A3">
        <w:rPr>
          <w:color w:val="000000" w:themeColor="text1"/>
          <w:sz w:val="28"/>
          <w:szCs w:val="28"/>
          <w:lang w:val="uk-UA" w:eastAsia="uk-UA"/>
        </w:rPr>
        <w:t>Університету</w:t>
      </w:r>
      <w:r w:rsidRPr="008513A3">
        <w:rPr>
          <w:color w:val="000000" w:themeColor="text1"/>
          <w:sz w:val="28"/>
          <w:szCs w:val="28"/>
          <w:lang w:val="uk-UA" w:eastAsia="uk-UA"/>
        </w:rPr>
        <w:t xml:space="preserve"> Відокремленого структурного підрозділу «Олімпійський фаховий коледж імені Івана Піддубного Національного </w:t>
      </w:r>
      <w:r w:rsidR="0034095B" w:rsidRPr="008513A3">
        <w:rPr>
          <w:color w:val="000000" w:themeColor="text1"/>
          <w:sz w:val="28"/>
          <w:szCs w:val="28"/>
          <w:lang w:val="uk-UA" w:eastAsia="uk-UA"/>
        </w:rPr>
        <w:t>у</w:t>
      </w:r>
      <w:r w:rsidR="007C2E04" w:rsidRPr="008513A3">
        <w:rPr>
          <w:color w:val="000000" w:themeColor="text1"/>
          <w:sz w:val="28"/>
          <w:szCs w:val="28"/>
          <w:lang w:val="uk-UA" w:eastAsia="uk-UA"/>
        </w:rPr>
        <w:t>ніверситету</w:t>
      </w:r>
      <w:r w:rsidRPr="008513A3">
        <w:rPr>
          <w:color w:val="000000" w:themeColor="text1"/>
          <w:sz w:val="28"/>
          <w:szCs w:val="28"/>
          <w:lang w:val="uk-UA" w:eastAsia="uk-UA"/>
        </w:rPr>
        <w:t xml:space="preserve"> фізичного виховання і спорту України</w:t>
      </w:r>
      <w:r w:rsidRPr="008513A3">
        <w:rPr>
          <w:color w:val="000000" w:themeColor="text1"/>
          <w:sz w:val="28"/>
          <w:szCs w:val="28"/>
          <w:lang w:val="uk-UA"/>
        </w:rPr>
        <w:t>»</w:t>
      </w:r>
      <w:r w:rsidR="009C7DAA" w:rsidRPr="008513A3">
        <w:rPr>
          <w:color w:val="000000" w:themeColor="text1"/>
          <w:sz w:val="28"/>
          <w:szCs w:val="28"/>
          <w:lang w:val="uk-UA"/>
        </w:rPr>
        <w:t xml:space="preserve"> (надалі – ВСП)</w:t>
      </w:r>
      <w:r w:rsidRPr="008513A3">
        <w:rPr>
          <w:color w:val="000000" w:themeColor="text1"/>
          <w:sz w:val="28"/>
          <w:szCs w:val="28"/>
          <w:lang w:val="uk-UA"/>
        </w:rPr>
        <w:t>.</w:t>
      </w:r>
    </w:p>
    <w:p w:rsidR="00584E50" w:rsidRPr="008513A3" w:rsidRDefault="00584E50" w:rsidP="00575F31">
      <w:pPr>
        <w:keepNext/>
        <w:keepLines/>
        <w:widowControl/>
        <w:ind w:firstLine="567"/>
        <w:jc w:val="both"/>
        <w:rPr>
          <w:color w:val="000000" w:themeColor="text1"/>
          <w:sz w:val="28"/>
          <w:szCs w:val="28"/>
          <w:lang w:val="uk-UA"/>
        </w:rPr>
      </w:pPr>
      <w:r w:rsidRPr="008513A3">
        <w:rPr>
          <w:color w:val="000000" w:themeColor="text1"/>
          <w:sz w:val="28"/>
          <w:szCs w:val="28"/>
          <w:lang w:val="uk-UA"/>
        </w:rPr>
        <w:t xml:space="preserve">1.2.1. </w:t>
      </w:r>
      <w:r w:rsidR="001640BA" w:rsidRPr="008513A3">
        <w:rPr>
          <w:color w:val="000000" w:themeColor="text1"/>
          <w:sz w:val="28"/>
          <w:szCs w:val="28"/>
          <w:lang w:val="uk-UA"/>
        </w:rPr>
        <w:t>ВСП</w:t>
      </w:r>
      <w:r w:rsidRPr="008513A3">
        <w:rPr>
          <w:color w:val="000000" w:themeColor="text1"/>
          <w:sz w:val="28"/>
          <w:szCs w:val="28"/>
          <w:lang w:val="uk-UA"/>
        </w:rPr>
        <w:t xml:space="preserve"> є філією Університету</w:t>
      </w:r>
      <w:r w:rsidR="00CF73C7" w:rsidRPr="008513A3">
        <w:rPr>
          <w:color w:val="000000" w:themeColor="text1"/>
          <w:sz w:val="28"/>
          <w:szCs w:val="28"/>
          <w:lang w:val="uk-UA"/>
        </w:rPr>
        <w:t xml:space="preserve">, що </w:t>
      </w:r>
      <w:r w:rsidRPr="008513A3">
        <w:rPr>
          <w:color w:val="000000" w:themeColor="text1"/>
          <w:sz w:val="28"/>
          <w:szCs w:val="28"/>
          <w:lang w:val="uk-UA"/>
        </w:rPr>
        <w:t>виконує функції та завдання, що визначені цим Положенням.</w:t>
      </w:r>
    </w:p>
    <w:p w:rsidR="003B0FCB" w:rsidRPr="008513A3" w:rsidRDefault="00196182" w:rsidP="00575F31">
      <w:pPr>
        <w:shd w:val="clear" w:color="auto" w:fill="FFFFFF"/>
        <w:ind w:firstLine="567"/>
        <w:jc w:val="both"/>
        <w:rPr>
          <w:color w:val="000000" w:themeColor="text1"/>
          <w:sz w:val="28"/>
          <w:szCs w:val="28"/>
          <w:lang w:val="uk-UA" w:eastAsia="uk-UA"/>
        </w:rPr>
      </w:pPr>
      <w:r w:rsidRPr="008513A3">
        <w:rPr>
          <w:color w:val="000000" w:themeColor="text1"/>
          <w:sz w:val="28"/>
          <w:szCs w:val="28"/>
          <w:lang w:val="uk-UA" w:eastAsia="uk-UA"/>
        </w:rPr>
        <w:t xml:space="preserve">1.3. </w:t>
      </w:r>
      <w:r w:rsidR="003B0FCB" w:rsidRPr="008513A3">
        <w:rPr>
          <w:color w:val="000000" w:themeColor="text1"/>
          <w:sz w:val="28"/>
          <w:szCs w:val="28"/>
          <w:lang w:val="uk-UA" w:eastAsia="uk-UA"/>
        </w:rPr>
        <w:t xml:space="preserve">Найменування </w:t>
      </w:r>
      <w:r w:rsidR="009C7DAA" w:rsidRPr="008513A3">
        <w:rPr>
          <w:color w:val="000000" w:themeColor="text1"/>
          <w:sz w:val="28"/>
          <w:szCs w:val="28"/>
          <w:lang w:val="uk-UA" w:eastAsia="uk-UA"/>
        </w:rPr>
        <w:t>ВСП</w:t>
      </w:r>
      <w:r w:rsidR="003B0FCB" w:rsidRPr="008513A3">
        <w:rPr>
          <w:color w:val="000000" w:themeColor="text1"/>
          <w:sz w:val="28"/>
          <w:szCs w:val="28"/>
          <w:lang w:val="uk-UA" w:eastAsia="uk-UA"/>
        </w:rPr>
        <w:t>:</w:t>
      </w:r>
    </w:p>
    <w:p w:rsidR="008F3DEE" w:rsidRPr="008513A3" w:rsidRDefault="003B0FCB" w:rsidP="00575F31">
      <w:pPr>
        <w:shd w:val="clear" w:color="auto" w:fill="FFFFFF"/>
        <w:ind w:firstLine="567"/>
        <w:jc w:val="both"/>
        <w:rPr>
          <w:color w:val="000000" w:themeColor="text1"/>
          <w:sz w:val="28"/>
          <w:szCs w:val="28"/>
          <w:lang w:val="uk-UA" w:eastAsia="uk-UA"/>
        </w:rPr>
      </w:pPr>
      <w:r w:rsidRPr="008513A3">
        <w:rPr>
          <w:color w:val="000000" w:themeColor="text1"/>
          <w:sz w:val="28"/>
          <w:szCs w:val="28"/>
          <w:lang w:val="uk-UA" w:eastAsia="uk-UA"/>
        </w:rPr>
        <w:t>повне найменування</w:t>
      </w:r>
      <w:r w:rsidR="008F3DEE" w:rsidRPr="008513A3">
        <w:rPr>
          <w:color w:val="000000" w:themeColor="text1"/>
          <w:sz w:val="28"/>
          <w:szCs w:val="28"/>
          <w:lang w:val="uk-UA" w:eastAsia="uk-UA"/>
        </w:rPr>
        <w:t>:</w:t>
      </w:r>
    </w:p>
    <w:p w:rsidR="00A90485" w:rsidRPr="008513A3" w:rsidRDefault="008F3DEE" w:rsidP="00575F31">
      <w:pPr>
        <w:keepNext/>
        <w:keepLines/>
        <w:widowControl/>
        <w:ind w:firstLine="567"/>
        <w:jc w:val="both"/>
        <w:rPr>
          <w:color w:val="000000" w:themeColor="text1"/>
          <w:sz w:val="28"/>
          <w:szCs w:val="28"/>
          <w:lang w:val="uk-UA" w:eastAsia="uk-UA"/>
        </w:rPr>
      </w:pPr>
      <w:r w:rsidRPr="008513A3">
        <w:rPr>
          <w:color w:val="000000" w:themeColor="text1"/>
          <w:sz w:val="28"/>
          <w:szCs w:val="28"/>
          <w:lang w:val="uk-UA" w:eastAsia="uk-UA"/>
        </w:rPr>
        <w:t xml:space="preserve">українською мовою – </w:t>
      </w:r>
      <w:r w:rsidR="00A90485" w:rsidRPr="008513A3">
        <w:rPr>
          <w:color w:val="000000" w:themeColor="text1"/>
          <w:sz w:val="28"/>
          <w:szCs w:val="28"/>
          <w:lang w:val="uk-UA" w:eastAsia="uk-UA"/>
        </w:rPr>
        <w:t xml:space="preserve">Відокремлений структурний підрозділ «Олімпійський фаховий коледж імені Івана Піддубного Національного </w:t>
      </w:r>
      <w:r w:rsidR="0034095B" w:rsidRPr="008513A3">
        <w:rPr>
          <w:color w:val="000000" w:themeColor="text1"/>
          <w:sz w:val="28"/>
          <w:szCs w:val="28"/>
          <w:lang w:val="uk-UA" w:eastAsia="uk-UA"/>
        </w:rPr>
        <w:t>у</w:t>
      </w:r>
      <w:r w:rsidR="007C2E04" w:rsidRPr="008513A3">
        <w:rPr>
          <w:color w:val="000000" w:themeColor="text1"/>
          <w:sz w:val="28"/>
          <w:szCs w:val="28"/>
          <w:lang w:val="uk-UA" w:eastAsia="uk-UA"/>
        </w:rPr>
        <w:t>ніверситету</w:t>
      </w:r>
      <w:r w:rsidR="00A90485" w:rsidRPr="008513A3">
        <w:rPr>
          <w:color w:val="000000" w:themeColor="text1"/>
          <w:sz w:val="28"/>
          <w:szCs w:val="28"/>
          <w:lang w:val="uk-UA" w:eastAsia="uk-UA"/>
        </w:rPr>
        <w:t xml:space="preserve"> фізичного виховання і спорту України»;</w:t>
      </w:r>
    </w:p>
    <w:p w:rsidR="00E6329E" w:rsidRPr="008513A3" w:rsidRDefault="008F3DEE" w:rsidP="00575F31">
      <w:pPr>
        <w:tabs>
          <w:tab w:val="left" w:pos="1134"/>
        </w:tabs>
        <w:ind w:firstLine="567"/>
        <w:jc w:val="both"/>
        <w:rPr>
          <w:color w:val="000000" w:themeColor="text1"/>
          <w:sz w:val="28"/>
          <w:szCs w:val="28"/>
          <w:lang w:val="uk-UA"/>
        </w:rPr>
      </w:pPr>
      <w:r w:rsidRPr="008513A3">
        <w:rPr>
          <w:color w:val="000000" w:themeColor="text1"/>
          <w:sz w:val="28"/>
          <w:szCs w:val="28"/>
          <w:lang w:val="uk-UA" w:eastAsia="uk-UA"/>
        </w:rPr>
        <w:t xml:space="preserve">англійською мовою </w:t>
      </w:r>
      <w:r w:rsidR="00064255" w:rsidRPr="008513A3">
        <w:rPr>
          <w:color w:val="000000" w:themeColor="text1"/>
          <w:sz w:val="28"/>
          <w:szCs w:val="28"/>
          <w:lang w:val="uk-UA" w:eastAsia="uk-UA"/>
        </w:rPr>
        <w:t>–</w:t>
      </w:r>
      <w:r w:rsidR="00996834" w:rsidRPr="008513A3">
        <w:rPr>
          <w:color w:val="000000" w:themeColor="text1"/>
          <w:sz w:val="28"/>
          <w:szCs w:val="28"/>
          <w:lang w:val="uk-UA" w:eastAsia="uk-UA"/>
        </w:rPr>
        <w:t xml:space="preserve"> </w:t>
      </w:r>
      <w:r w:rsidR="003B0FCB" w:rsidRPr="008513A3">
        <w:rPr>
          <w:color w:val="000000" w:themeColor="text1"/>
          <w:sz w:val="28"/>
          <w:szCs w:val="28"/>
          <w:lang w:val="en-US"/>
        </w:rPr>
        <w:t xml:space="preserve">Separate Structural Unit </w:t>
      </w:r>
      <w:r w:rsidR="003B0FCB" w:rsidRPr="008513A3">
        <w:rPr>
          <w:color w:val="000000" w:themeColor="text1"/>
          <w:sz w:val="28"/>
          <w:szCs w:val="28"/>
          <w:lang w:val="uk-UA" w:eastAsia="uk-UA"/>
        </w:rPr>
        <w:t>«</w:t>
      </w:r>
      <w:r w:rsidR="003B0FCB" w:rsidRPr="008513A3">
        <w:rPr>
          <w:color w:val="000000" w:themeColor="text1"/>
          <w:sz w:val="28"/>
          <w:szCs w:val="28"/>
          <w:lang w:val="en-US"/>
        </w:rPr>
        <w:t>Ivan Piddubnyi Professional Olympic College of National University of Ukraine on Physical Education and Sport</w:t>
      </w:r>
      <w:r w:rsidR="003B0FCB" w:rsidRPr="008513A3">
        <w:rPr>
          <w:color w:val="000000" w:themeColor="text1"/>
          <w:sz w:val="28"/>
          <w:szCs w:val="28"/>
          <w:lang w:val="uk-UA" w:eastAsia="uk-UA"/>
        </w:rPr>
        <w:t>»;</w:t>
      </w:r>
    </w:p>
    <w:p w:rsidR="00D50654" w:rsidRPr="008513A3" w:rsidRDefault="00E6329E" w:rsidP="00575F31">
      <w:pPr>
        <w:tabs>
          <w:tab w:val="left" w:pos="1134"/>
        </w:tabs>
        <w:ind w:firstLine="567"/>
        <w:jc w:val="both"/>
        <w:rPr>
          <w:color w:val="000000" w:themeColor="text1"/>
          <w:sz w:val="28"/>
          <w:szCs w:val="28"/>
          <w:lang w:val="uk-UA"/>
        </w:rPr>
      </w:pPr>
      <w:r w:rsidRPr="008513A3">
        <w:rPr>
          <w:color w:val="000000" w:themeColor="text1"/>
          <w:sz w:val="28"/>
          <w:szCs w:val="28"/>
          <w:lang w:val="uk-UA"/>
        </w:rPr>
        <w:t xml:space="preserve">         </w:t>
      </w:r>
      <w:r w:rsidR="003B0FCB" w:rsidRPr="008513A3">
        <w:rPr>
          <w:color w:val="000000" w:themeColor="text1"/>
          <w:sz w:val="28"/>
          <w:szCs w:val="28"/>
          <w:lang w:val="uk-UA"/>
        </w:rPr>
        <w:t>скорочене найменування</w:t>
      </w:r>
      <w:r w:rsidR="00D50654" w:rsidRPr="008513A3">
        <w:rPr>
          <w:color w:val="000000" w:themeColor="text1"/>
          <w:sz w:val="28"/>
          <w:szCs w:val="28"/>
          <w:lang w:val="uk-UA"/>
        </w:rPr>
        <w:t>:</w:t>
      </w:r>
    </w:p>
    <w:p w:rsidR="00D50654" w:rsidRPr="008513A3" w:rsidRDefault="003B0FCB" w:rsidP="00575F31">
      <w:pPr>
        <w:tabs>
          <w:tab w:val="left" w:pos="1134"/>
        </w:tabs>
        <w:ind w:firstLine="567"/>
        <w:jc w:val="both"/>
        <w:rPr>
          <w:color w:val="000000" w:themeColor="text1"/>
          <w:sz w:val="28"/>
          <w:szCs w:val="28"/>
          <w:lang w:val="uk-UA"/>
        </w:rPr>
      </w:pPr>
      <w:r w:rsidRPr="008513A3">
        <w:rPr>
          <w:color w:val="000000" w:themeColor="text1"/>
          <w:sz w:val="28"/>
          <w:szCs w:val="28"/>
          <w:lang w:val="uk-UA"/>
        </w:rPr>
        <w:t xml:space="preserve">         </w:t>
      </w:r>
      <w:r w:rsidR="00D50654" w:rsidRPr="008513A3">
        <w:rPr>
          <w:color w:val="000000" w:themeColor="text1"/>
          <w:sz w:val="28"/>
          <w:szCs w:val="28"/>
          <w:lang w:val="uk-UA"/>
        </w:rPr>
        <w:t>українською мовою – ВСП «ОФК ім. І. Піддубного НУФВСУ»;</w:t>
      </w:r>
    </w:p>
    <w:p w:rsidR="00D50654" w:rsidRPr="008513A3" w:rsidRDefault="003B0FCB" w:rsidP="00575F31">
      <w:pPr>
        <w:tabs>
          <w:tab w:val="left" w:pos="1134"/>
        </w:tabs>
        <w:ind w:firstLine="567"/>
        <w:jc w:val="both"/>
        <w:rPr>
          <w:color w:val="000000" w:themeColor="text1"/>
          <w:sz w:val="28"/>
          <w:szCs w:val="28"/>
          <w:lang w:val="uk-UA"/>
        </w:rPr>
      </w:pPr>
      <w:r w:rsidRPr="008513A3">
        <w:rPr>
          <w:color w:val="000000" w:themeColor="text1"/>
          <w:sz w:val="28"/>
          <w:szCs w:val="28"/>
          <w:lang w:val="uk-UA" w:eastAsia="uk-UA"/>
        </w:rPr>
        <w:t xml:space="preserve">         </w:t>
      </w:r>
      <w:r w:rsidR="00D50654" w:rsidRPr="008513A3">
        <w:rPr>
          <w:color w:val="000000" w:themeColor="text1"/>
          <w:sz w:val="28"/>
          <w:szCs w:val="28"/>
          <w:lang w:val="uk-UA" w:eastAsia="uk-UA"/>
        </w:rPr>
        <w:t xml:space="preserve">англійською мовою – </w:t>
      </w:r>
      <w:r w:rsidR="00D50654" w:rsidRPr="008513A3">
        <w:rPr>
          <w:color w:val="000000" w:themeColor="text1"/>
          <w:sz w:val="28"/>
          <w:szCs w:val="28"/>
          <w:lang w:val="uk-UA"/>
        </w:rPr>
        <w:t>SSU «Ivan Piddubnyi POC of NUUPES».</w:t>
      </w:r>
    </w:p>
    <w:p w:rsidR="008F3DEE" w:rsidRPr="008513A3" w:rsidRDefault="008F3DEE" w:rsidP="00575F31">
      <w:pPr>
        <w:shd w:val="clear" w:color="auto" w:fill="FFFFFF"/>
        <w:ind w:firstLine="567"/>
        <w:jc w:val="both"/>
        <w:rPr>
          <w:color w:val="000000" w:themeColor="text1"/>
          <w:sz w:val="28"/>
          <w:szCs w:val="28"/>
          <w:lang w:val="uk-UA" w:eastAsia="uk-UA"/>
        </w:rPr>
      </w:pPr>
      <w:r w:rsidRPr="008513A3">
        <w:rPr>
          <w:color w:val="000000" w:themeColor="text1"/>
          <w:sz w:val="28"/>
          <w:szCs w:val="28"/>
          <w:lang w:val="uk-UA" w:eastAsia="uk-UA"/>
        </w:rPr>
        <w:t>1.</w:t>
      </w:r>
      <w:r w:rsidR="00196182" w:rsidRPr="008513A3">
        <w:rPr>
          <w:color w:val="000000" w:themeColor="text1"/>
          <w:sz w:val="28"/>
          <w:szCs w:val="28"/>
          <w:lang w:val="uk-UA" w:eastAsia="uk-UA"/>
        </w:rPr>
        <w:t>4</w:t>
      </w:r>
      <w:r w:rsidRPr="008513A3">
        <w:rPr>
          <w:color w:val="000000" w:themeColor="text1"/>
          <w:sz w:val="28"/>
          <w:szCs w:val="28"/>
          <w:lang w:val="uk-UA" w:eastAsia="uk-UA"/>
        </w:rPr>
        <w:t xml:space="preserve">. Місцезнаходження </w:t>
      </w:r>
      <w:r w:rsidR="00F40965" w:rsidRPr="008513A3">
        <w:rPr>
          <w:color w:val="000000" w:themeColor="text1"/>
          <w:sz w:val="28"/>
          <w:szCs w:val="28"/>
          <w:lang w:val="uk-UA" w:eastAsia="uk-UA"/>
        </w:rPr>
        <w:t>ВСП</w:t>
      </w:r>
      <w:r w:rsidRPr="008513A3">
        <w:rPr>
          <w:color w:val="000000" w:themeColor="text1"/>
          <w:sz w:val="28"/>
          <w:szCs w:val="28"/>
          <w:lang w:val="uk-UA" w:eastAsia="uk-UA"/>
        </w:rPr>
        <w:t xml:space="preserve">: </w:t>
      </w:r>
      <w:r w:rsidR="00196182" w:rsidRPr="008513A3">
        <w:rPr>
          <w:color w:val="000000" w:themeColor="text1"/>
          <w:sz w:val="28"/>
          <w:szCs w:val="28"/>
          <w:lang w:val="uk-UA" w:eastAsia="uk-UA"/>
        </w:rPr>
        <w:t>вул. Миколи Матеюка, 4, м</w:t>
      </w:r>
      <w:r w:rsidR="001C2A5C" w:rsidRPr="008513A3">
        <w:rPr>
          <w:color w:val="000000" w:themeColor="text1"/>
          <w:sz w:val="28"/>
          <w:szCs w:val="28"/>
          <w:lang w:val="uk-UA" w:eastAsia="uk-UA"/>
        </w:rPr>
        <w:t>істо</w:t>
      </w:r>
      <w:r w:rsidR="00196182" w:rsidRPr="008513A3">
        <w:rPr>
          <w:color w:val="000000" w:themeColor="text1"/>
          <w:sz w:val="28"/>
          <w:szCs w:val="28"/>
          <w:lang w:val="uk-UA" w:eastAsia="uk-UA"/>
        </w:rPr>
        <w:t xml:space="preserve"> Київ, </w:t>
      </w:r>
      <w:r w:rsidRPr="008513A3">
        <w:rPr>
          <w:color w:val="000000" w:themeColor="text1"/>
          <w:sz w:val="28"/>
          <w:szCs w:val="28"/>
          <w:lang w:val="uk-UA" w:eastAsia="uk-UA"/>
        </w:rPr>
        <w:t xml:space="preserve"> 02156</w:t>
      </w:r>
      <w:r w:rsidR="003A1446" w:rsidRPr="008513A3">
        <w:rPr>
          <w:color w:val="000000" w:themeColor="text1"/>
          <w:sz w:val="28"/>
          <w:szCs w:val="28"/>
          <w:lang w:val="uk-UA" w:eastAsia="uk-UA"/>
        </w:rPr>
        <w:t xml:space="preserve">, </w:t>
      </w:r>
      <w:r w:rsidR="00303CA7" w:rsidRPr="008513A3">
        <w:rPr>
          <w:color w:val="000000" w:themeColor="text1"/>
          <w:sz w:val="28"/>
          <w:szCs w:val="28"/>
          <w:lang w:val="uk-UA" w:eastAsia="uk-UA"/>
        </w:rPr>
        <w:t>Україна;</w:t>
      </w:r>
    </w:p>
    <w:p w:rsidR="00303CA7" w:rsidRPr="008513A3" w:rsidRDefault="00303CA7" w:rsidP="00575F31">
      <w:pPr>
        <w:ind w:firstLine="567"/>
        <w:jc w:val="both"/>
        <w:rPr>
          <w:color w:val="000000" w:themeColor="text1"/>
          <w:sz w:val="28"/>
          <w:szCs w:val="28"/>
          <w:lang w:val="uk-UA"/>
        </w:rPr>
      </w:pPr>
      <w:r w:rsidRPr="008513A3">
        <w:rPr>
          <w:color w:val="000000" w:themeColor="text1"/>
          <w:sz w:val="28"/>
          <w:szCs w:val="28"/>
          <w:lang w:val="uk-UA"/>
        </w:rPr>
        <w:t xml:space="preserve">офіційний </w:t>
      </w:r>
      <w:r w:rsidR="003919AD" w:rsidRPr="008513A3">
        <w:rPr>
          <w:color w:val="000000" w:themeColor="text1"/>
          <w:sz w:val="28"/>
          <w:szCs w:val="28"/>
          <w:lang w:val="uk-UA"/>
        </w:rPr>
        <w:t>веб</w:t>
      </w:r>
      <w:r w:rsidRPr="008513A3">
        <w:rPr>
          <w:color w:val="000000" w:themeColor="text1"/>
          <w:sz w:val="28"/>
          <w:szCs w:val="28"/>
          <w:lang w:val="uk-UA"/>
        </w:rPr>
        <w:t xml:space="preserve">сайт: </w:t>
      </w:r>
      <w:hyperlink r:id="rId8" w:history="1">
        <w:r w:rsidRPr="008513A3">
          <w:rPr>
            <w:color w:val="000000" w:themeColor="text1"/>
            <w:lang w:val="uk-UA"/>
          </w:rPr>
          <w:t xml:space="preserve"> </w:t>
        </w:r>
        <w:r w:rsidRPr="008513A3">
          <w:rPr>
            <w:rStyle w:val="a3"/>
            <w:color w:val="000000" w:themeColor="text1"/>
            <w:sz w:val="28"/>
            <w:szCs w:val="28"/>
            <w:lang w:val="uk-UA"/>
          </w:rPr>
          <w:t>https://olimpko.com/</w:t>
        </w:r>
      </w:hyperlink>
      <w:r w:rsidRPr="008513A3">
        <w:rPr>
          <w:color w:val="000000" w:themeColor="text1"/>
          <w:sz w:val="28"/>
          <w:szCs w:val="28"/>
          <w:lang w:val="uk-UA"/>
        </w:rPr>
        <w:t>;</w:t>
      </w:r>
    </w:p>
    <w:p w:rsidR="004675F6" w:rsidRPr="008513A3" w:rsidRDefault="00303CA7" w:rsidP="00575F31">
      <w:pPr>
        <w:ind w:firstLine="567"/>
        <w:jc w:val="both"/>
        <w:rPr>
          <w:color w:val="000000" w:themeColor="text1"/>
          <w:sz w:val="28"/>
          <w:szCs w:val="28"/>
          <w:lang w:val="uk-UA"/>
        </w:rPr>
      </w:pPr>
      <w:r w:rsidRPr="008513A3">
        <w:rPr>
          <w:color w:val="000000" w:themeColor="text1"/>
          <w:sz w:val="28"/>
          <w:szCs w:val="28"/>
          <w:lang w:val="uk-UA"/>
        </w:rPr>
        <w:t>електронна пошта:</w:t>
      </w:r>
      <w:r w:rsidR="007B0A9D" w:rsidRPr="008513A3">
        <w:rPr>
          <w:color w:val="000000" w:themeColor="text1"/>
          <w:sz w:val="28"/>
          <w:szCs w:val="28"/>
          <w:lang w:val="uk-UA"/>
        </w:rPr>
        <w:t xml:space="preserve"> olympiccollegeip.gmail.com/.</w:t>
      </w:r>
    </w:p>
    <w:p w:rsidR="00057E21" w:rsidRPr="008513A3" w:rsidRDefault="004C0F54" w:rsidP="00575F31">
      <w:pPr>
        <w:ind w:right="63" w:firstLine="567"/>
        <w:jc w:val="both"/>
        <w:rPr>
          <w:color w:val="000000" w:themeColor="text1"/>
          <w:sz w:val="28"/>
          <w:szCs w:val="28"/>
          <w:lang w:val="uk-UA" w:eastAsia="uk-UA"/>
        </w:rPr>
      </w:pPr>
      <w:r w:rsidRPr="008513A3">
        <w:rPr>
          <w:color w:val="000000" w:themeColor="text1"/>
          <w:sz w:val="28"/>
          <w:szCs w:val="28"/>
          <w:lang w:val="uk-UA" w:eastAsia="uk-UA"/>
        </w:rPr>
        <w:t>1.5.</w:t>
      </w:r>
      <w:r w:rsidR="007F6F27" w:rsidRPr="008513A3">
        <w:rPr>
          <w:color w:val="000000" w:themeColor="text1"/>
          <w:sz w:val="28"/>
          <w:szCs w:val="28"/>
          <w:lang w:val="uk-UA" w:eastAsia="uk-UA"/>
        </w:rPr>
        <w:t xml:space="preserve"> </w:t>
      </w:r>
      <w:r w:rsidR="001640BA" w:rsidRPr="008513A3">
        <w:rPr>
          <w:color w:val="000000" w:themeColor="text1"/>
          <w:sz w:val="28"/>
          <w:szCs w:val="28"/>
          <w:lang w:val="uk-UA" w:eastAsia="uk-UA"/>
        </w:rPr>
        <w:t>ВСП</w:t>
      </w:r>
      <w:r w:rsidR="00057E21" w:rsidRPr="008513A3">
        <w:rPr>
          <w:color w:val="000000" w:themeColor="text1"/>
          <w:sz w:val="28"/>
          <w:szCs w:val="28"/>
          <w:lang w:val="uk-UA" w:eastAsia="uk-UA"/>
        </w:rPr>
        <w:t xml:space="preserve"> </w:t>
      </w:r>
      <w:r w:rsidR="00584E50" w:rsidRPr="008513A3">
        <w:rPr>
          <w:color w:val="000000" w:themeColor="text1"/>
          <w:sz w:val="28"/>
          <w:szCs w:val="28"/>
          <w:lang w:val="uk-UA" w:eastAsia="uk-UA"/>
        </w:rPr>
        <w:t>здійснює функції Університету, як закладу</w:t>
      </w:r>
      <w:r w:rsidR="00057E21" w:rsidRPr="008513A3">
        <w:rPr>
          <w:color w:val="000000" w:themeColor="text1"/>
          <w:sz w:val="28"/>
          <w:szCs w:val="28"/>
          <w:lang w:val="uk-UA" w:eastAsia="uk-UA"/>
        </w:rPr>
        <w:t xml:space="preserve"> фахової передвищої освіти спортивного профілю із специфічними умовами навчання, який забезпечує відбір та здійснює спортивну підготовку обдарованих дітей та молоді, створює умови для розвитку їхніх індивідуальних здібностей</w:t>
      </w:r>
      <w:r w:rsidR="00057E21" w:rsidRPr="008513A3">
        <w:rPr>
          <w:color w:val="000000" w:themeColor="text1"/>
          <w:lang w:val="uk-UA"/>
        </w:rPr>
        <w:t xml:space="preserve"> </w:t>
      </w:r>
      <w:r w:rsidR="00057E21" w:rsidRPr="008513A3">
        <w:rPr>
          <w:color w:val="000000" w:themeColor="text1"/>
          <w:sz w:val="28"/>
          <w:szCs w:val="28"/>
          <w:lang w:val="uk-UA" w:eastAsia="uk-UA"/>
        </w:rPr>
        <w:t xml:space="preserve">з метою поглибленого оволодіння спеціалізацією в обраному виді спорту, досягнення високих спортивних результатів та поповнення національних збірних команд. </w:t>
      </w:r>
    </w:p>
    <w:p w:rsidR="00057E21" w:rsidRPr="008513A3" w:rsidRDefault="001640BA" w:rsidP="00575F31">
      <w:pPr>
        <w:ind w:right="63" w:firstLine="567"/>
        <w:jc w:val="both"/>
        <w:rPr>
          <w:color w:val="000000" w:themeColor="text1"/>
          <w:sz w:val="28"/>
          <w:szCs w:val="28"/>
          <w:lang w:val="uk-UA" w:eastAsia="uk-UA"/>
        </w:rPr>
      </w:pPr>
      <w:r w:rsidRPr="008513A3">
        <w:rPr>
          <w:color w:val="000000" w:themeColor="text1"/>
          <w:sz w:val="28"/>
          <w:lang w:val="uk-UA"/>
        </w:rPr>
        <w:t>ВСП</w:t>
      </w:r>
      <w:r w:rsidR="00057E21" w:rsidRPr="008513A3">
        <w:rPr>
          <w:color w:val="000000" w:themeColor="text1"/>
          <w:sz w:val="28"/>
          <w:lang w:val="uk-UA"/>
        </w:rPr>
        <w:t>, як відокремлений структурний підрозділ Університету, набуваючи статусу закладу фахової передвищої освіти провадить освітню діяльність пов’язану із здобуттям повної загальної середньої освіти, фахової передвищої освіти та вищої освіти (початкового рівня (короткого циклу) вищої освіти, та/або першого (бакалаврського) рівня вищої освіти) відповідно до отриманих ліцензій</w:t>
      </w:r>
      <w:r w:rsidR="007F6F27" w:rsidRPr="008513A3">
        <w:rPr>
          <w:color w:val="000000" w:themeColor="text1"/>
          <w:sz w:val="28"/>
          <w:lang w:val="uk-UA"/>
        </w:rPr>
        <w:t>.</w:t>
      </w:r>
      <w:r w:rsidR="009A04EB" w:rsidRPr="008513A3">
        <w:rPr>
          <w:color w:val="000000" w:themeColor="text1"/>
          <w:sz w:val="28"/>
          <w:szCs w:val="28"/>
          <w:lang w:val="uk-UA" w:eastAsia="uk-UA"/>
        </w:rPr>
        <w:t xml:space="preserve"> </w:t>
      </w:r>
    </w:p>
    <w:p w:rsidR="00057E21" w:rsidRPr="008513A3" w:rsidRDefault="00057E21" w:rsidP="00575F31">
      <w:pPr>
        <w:ind w:right="63" w:firstLine="567"/>
        <w:jc w:val="both"/>
        <w:rPr>
          <w:color w:val="000000" w:themeColor="text1"/>
          <w:sz w:val="28"/>
          <w:szCs w:val="28"/>
          <w:lang w:val="uk-UA" w:eastAsia="uk-UA"/>
        </w:rPr>
      </w:pPr>
      <w:r w:rsidRPr="008513A3">
        <w:rPr>
          <w:color w:val="000000" w:themeColor="text1"/>
          <w:sz w:val="28"/>
          <w:szCs w:val="28"/>
          <w:lang w:val="uk-UA" w:eastAsia="uk-UA"/>
        </w:rPr>
        <w:t>Здобувачі освіти поєднують навчально-тренувальний процес із здобуттям відповідної освіти відповідно до наявних ліцензій на освітню діяльність</w:t>
      </w:r>
      <w:r w:rsidR="005C7473" w:rsidRPr="008513A3">
        <w:rPr>
          <w:color w:val="000000" w:themeColor="text1"/>
          <w:sz w:val="28"/>
          <w:szCs w:val="28"/>
          <w:lang w:val="uk-UA" w:eastAsia="uk-UA"/>
        </w:rPr>
        <w:t>.</w:t>
      </w:r>
    </w:p>
    <w:p w:rsidR="001377B2" w:rsidRPr="008513A3" w:rsidRDefault="009F0845" w:rsidP="00575F31">
      <w:pPr>
        <w:ind w:firstLine="567"/>
        <w:jc w:val="both"/>
        <w:rPr>
          <w:color w:val="000000" w:themeColor="text1"/>
          <w:sz w:val="28"/>
          <w:szCs w:val="28"/>
          <w:shd w:val="clear" w:color="auto" w:fill="FFFFFF"/>
          <w:lang w:val="uk-UA"/>
        </w:rPr>
      </w:pPr>
      <w:r w:rsidRPr="008513A3">
        <w:rPr>
          <w:color w:val="000000" w:themeColor="text1"/>
          <w:sz w:val="28"/>
          <w:szCs w:val="28"/>
          <w:lang w:val="uk-UA"/>
        </w:rPr>
        <w:t>Основ</w:t>
      </w:r>
      <w:r w:rsidR="00FB1684" w:rsidRPr="008513A3">
        <w:rPr>
          <w:color w:val="000000" w:themeColor="text1"/>
          <w:sz w:val="28"/>
          <w:szCs w:val="28"/>
          <w:lang w:val="uk-UA"/>
        </w:rPr>
        <w:t>ою</w:t>
      </w:r>
      <w:r w:rsidRPr="008513A3">
        <w:rPr>
          <w:color w:val="000000" w:themeColor="text1"/>
          <w:sz w:val="28"/>
          <w:szCs w:val="28"/>
          <w:lang w:val="uk-UA"/>
        </w:rPr>
        <w:t xml:space="preserve"> діяльності </w:t>
      </w:r>
      <w:r w:rsidR="002F3E80" w:rsidRPr="008513A3">
        <w:rPr>
          <w:color w:val="000000" w:themeColor="text1"/>
          <w:sz w:val="28"/>
          <w:szCs w:val="28"/>
          <w:lang w:val="uk-UA"/>
        </w:rPr>
        <w:t>ВСП</w:t>
      </w:r>
      <w:r w:rsidRPr="008513A3">
        <w:rPr>
          <w:color w:val="000000" w:themeColor="text1"/>
          <w:sz w:val="28"/>
          <w:szCs w:val="28"/>
          <w:lang w:val="uk-UA"/>
        </w:rPr>
        <w:t xml:space="preserve"> є </w:t>
      </w:r>
      <w:r w:rsidR="001377B2" w:rsidRPr="008513A3">
        <w:rPr>
          <w:color w:val="000000" w:themeColor="text1"/>
          <w:sz w:val="28"/>
          <w:szCs w:val="28"/>
          <w:shd w:val="clear" w:color="auto" w:fill="FFFFFF"/>
          <w:lang w:val="uk-UA"/>
        </w:rPr>
        <w:t xml:space="preserve">безперервний навчально-тренувальний процес протягом року, який здійснюється на основі сучасної методики тренування із застосуванням технічних засобів і відновлювальних заходів на базі освоєння </w:t>
      </w:r>
      <w:r w:rsidR="001377B2" w:rsidRPr="008513A3">
        <w:rPr>
          <w:color w:val="000000" w:themeColor="text1"/>
          <w:sz w:val="28"/>
          <w:szCs w:val="28"/>
          <w:shd w:val="clear" w:color="auto" w:fill="FFFFFF"/>
          <w:lang w:val="uk-UA"/>
        </w:rPr>
        <w:lastRenderedPageBreak/>
        <w:t>тренувальних і змагальних навантажень.</w:t>
      </w:r>
    </w:p>
    <w:p w:rsidR="007F1B69" w:rsidRPr="008513A3" w:rsidRDefault="002F3E80" w:rsidP="00575F31">
      <w:pPr>
        <w:shd w:val="clear" w:color="auto" w:fill="FFFFFF"/>
        <w:ind w:firstLine="567"/>
        <w:jc w:val="both"/>
        <w:rPr>
          <w:color w:val="000000" w:themeColor="text1"/>
          <w:sz w:val="28"/>
          <w:szCs w:val="28"/>
          <w:lang w:val="uk-UA"/>
        </w:rPr>
      </w:pPr>
      <w:r w:rsidRPr="008513A3">
        <w:rPr>
          <w:color w:val="000000" w:themeColor="text1"/>
          <w:sz w:val="28"/>
          <w:szCs w:val="28"/>
          <w:lang w:val="uk-UA"/>
        </w:rPr>
        <w:t xml:space="preserve">ВСП </w:t>
      </w:r>
      <w:r w:rsidR="009F0845" w:rsidRPr="008513A3">
        <w:rPr>
          <w:color w:val="000000" w:themeColor="text1"/>
          <w:sz w:val="28"/>
          <w:szCs w:val="28"/>
          <w:lang w:val="uk-UA"/>
        </w:rPr>
        <w:t xml:space="preserve">має право </w:t>
      </w:r>
      <w:r w:rsidR="00584E50" w:rsidRPr="008513A3">
        <w:rPr>
          <w:color w:val="000000" w:themeColor="text1"/>
          <w:sz w:val="28"/>
          <w:szCs w:val="28"/>
          <w:lang w:val="uk-UA"/>
        </w:rPr>
        <w:t xml:space="preserve">від імені Університету, як </w:t>
      </w:r>
      <w:r w:rsidR="00971878" w:rsidRPr="008513A3">
        <w:rPr>
          <w:color w:val="000000" w:themeColor="text1"/>
          <w:sz w:val="28"/>
          <w:szCs w:val="28"/>
          <w:lang w:val="uk-UA"/>
        </w:rPr>
        <w:t xml:space="preserve">відокремлений </w:t>
      </w:r>
      <w:r w:rsidR="00584E50" w:rsidRPr="008513A3">
        <w:rPr>
          <w:color w:val="000000" w:themeColor="text1"/>
          <w:sz w:val="28"/>
          <w:szCs w:val="28"/>
          <w:lang w:val="uk-UA"/>
        </w:rPr>
        <w:t xml:space="preserve">структурний підрозділ </w:t>
      </w:r>
      <w:r w:rsidR="009F0845" w:rsidRPr="008513A3">
        <w:rPr>
          <w:color w:val="000000" w:themeColor="text1"/>
          <w:sz w:val="28"/>
          <w:szCs w:val="28"/>
          <w:lang w:val="uk-UA"/>
        </w:rPr>
        <w:t>відповідно до ліцензії (ліцензій) забезпечувати здобуття профільної середньої освіти професійного та академічного спрямування, професійної (професійно-технічної) та початкового рівня (короткого циклу) вищої освіти та першого (бакалаврського) рівня вищої освіти.</w:t>
      </w:r>
    </w:p>
    <w:p w:rsidR="00534077" w:rsidRPr="008513A3" w:rsidRDefault="00534077" w:rsidP="00575F31">
      <w:pPr>
        <w:pStyle w:val="rvps2"/>
        <w:spacing w:before="0" w:beforeAutospacing="0" w:after="0" w:afterAutospacing="0"/>
        <w:ind w:firstLine="567"/>
        <w:jc w:val="both"/>
        <w:rPr>
          <w:color w:val="000000" w:themeColor="text1"/>
          <w:sz w:val="28"/>
          <w:szCs w:val="28"/>
        </w:rPr>
      </w:pPr>
      <w:r w:rsidRPr="008513A3">
        <w:rPr>
          <w:color w:val="000000" w:themeColor="text1"/>
          <w:sz w:val="28"/>
          <w:szCs w:val="28"/>
        </w:rPr>
        <w:t>Освітня діяльність з підготовки за освітньо-професійним ступенем фахового молодшого бакалавра</w:t>
      </w:r>
      <w:r w:rsidR="009E616F" w:rsidRPr="008513A3">
        <w:rPr>
          <w:color w:val="000000" w:themeColor="text1"/>
          <w:sz w:val="28"/>
          <w:szCs w:val="28"/>
        </w:rPr>
        <w:t xml:space="preserve"> здійснюється </w:t>
      </w:r>
      <w:r w:rsidR="002F3E80" w:rsidRPr="008513A3">
        <w:rPr>
          <w:color w:val="000000" w:themeColor="text1"/>
          <w:sz w:val="28"/>
          <w:szCs w:val="28"/>
        </w:rPr>
        <w:t>ВСП</w:t>
      </w:r>
      <w:r w:rsidRPr="008513A3">
        <w:rPr>
          <w:color w:val="000000" w:themeColor="text1"/>
          <w:sz w:val="28"/>
          <w:szCs w:val="28"/>
        </w:rPr>
        <w:t xml:space="preserve"> відповідно до  Закону України «Про фахову передвищу освіту». </w:t>
      </w:r>
    </w:p>
    <w:p w:rsidR="009D2FEE" w:rsidRPr="008513A3" w:rsidRDefault="009D2FEE" w:rsidP="00575F31">
      <w:pPr>
        <w:ind w:firstLine="567"/>
        <w:jc w:val="both"/>
        <w:rPr>
          <w:rFonts w:ascii="Verdana" w:hAnsi="Verdana"/>
          <w:color w:val="000000" w:themeColor="text1"/>
          <w:sz w:val="18"/>
          <w:szCs w:val="18"/>
          <w:lang w:val="uk-UA" w:eastAsia="uk-UA"/>
        </w:rPr>
      </w:pPr>
      <w:r w:rsidRPr="008513A3">
        <w:rPr>
          <w:color w:val="000000" w:themeColor="text1"/>
          <w:sz w:val="28"/>
          <w:szCs w:val="28"/>
          <w:lang w:val="uk-UA" w:eastAsia="uk-UA"/>
        </w:rPr>
        <w:t xml:space="preserve">За специфікою діяльності </w:t>
      </w:r>
      <w:r w:rsidR="002F3E80" w:rsidRPr="008513A3">
        <w:rPr>
          <w:color w:val="000000" w:themeColor="text1"/>
          <w:sz w:val="28"/>
          <w:szCs w:val="28"/>
          <w:lang w:val="uk-UA" w:eastAsia="uk-UA"/>
        </w:rPr>
        <w:t>ВСП</w:t>
      </w:r>
      <w:r w:rsidR="00584E50" w:rsidRPr="008513A3">
        <w:rPr>
          <w:color w:val="000000" w:themeColor="text1"/>
          <w:sz w:val="28"/>
          <w:szCs w:val="28"/>
          <w:lang w:val="uk-UA" w:eastAsia="uk-UA"/>
        </w:rPr>
        <w:t xml:space="preserve"> здійснює функції Університету, як </w:t>
      </w:r>
      <w:r w:rsidRPr="008513A3">
        <w:rPr>
          <w:color w:val="000000" w:themeColor="text1"/>
          <w:sz w:val="28"/>
          <w:szCs w:val="28"/>
          <w:lang w:val="uk-UA" w:eastAsia="uk-UA"/>
        </w:rPr>
        <w:t>заклад</w:t>
      </w:r>
      <w:r w:rsidR="007F6F27" w:rsidRPr="008513A3">
        <w:rPr>
          <w:color w:val="000000" w:themeColor="text1"/>
          <w:sz w:val="28"/>
          <w:szCs w:val="28"/>
          <w:lang w:val="uk-UA" w:eastAsia="uk-UA"/>
        </w:rPr>
        <w:t>у</w:t>
      </w:r>
      <w:r w:rsidRPr="008513A3">
        <w:rPr>
          <w:color w:val="000000" w:themeColor="text1"/>
          <w:sz w:val="28"/>
          <w:szCs w:val="28"/>
          <w:lang w:val="uk-UA" w:eastAsia="uk-UA"/>
        </w:rPr>
        <w:t xml:space="preserve"> спеціалізованої освіти спортивного профілю із специфічними умовами навчання і у своїй роботі керується Положенням про заклад спеціалізованої освіти спортивного профілю. </w:t>
      </w:r>
      <w:r w:rsidR="009A04EB" w:rsidRPr="008513A3">
        <w:rPr>
          <w:color w:val="000000" w:themeColor="text1"/>
          <w:sz w:val="28"/>
          <w:szCs w:val="28"/>
          <w:highlight w:val="yellow"/>
          <w:lang w:val="uk-UA" w:eastAsia="uk-UA"/>
        </w:rPr>
        <w:t xml:space="preserve"> </w:t>
      </w:r>
    </w:p>
    <w:p w:rsidR="007F6F27" w:rsidRPr="008513A3" w:rsidRDefault="009D2FEE" w:rsidP="00575F31">
      <w:pPr>
        <w:ind w:firstLine="567"/>
        <w:jc w:val="both"/>
        <w:rPr>
          <w:color w:val="000000" w:themeColor="text1"/>
          <w:sz w:val="28"/>
          <w:szCs w:val="28"/>
          <w:lang w:val="uk-UA" w:eastAsia="uk-UA"/>
        </w:rPr>
      </w:pPr>
      <w:r w:rsidRPr="008513A3">
        <w:rPr>
          <w:color w:val="000000" w:themeColor="text1"/>
          <w:sz w:val="28"/>
          <w:szCs w:val="28"/>
          <w:lang w:val="uk-UA" w:eastAsia="uk-UA"/>
        </w:rPr>
        <w:t xml:space="preserve">Відповідно до Закону України «Про фізичну культуру і спорт» </w:t>
      </w:r>
      <w:r w:rsidR="002F3E80" w:rsidRPr="008513A3">
        <w:rPr>
          <w:color w:val="000000" w:themeColor="text1"/>
          <w:sz w:val="28"/>
          <w:szCs w:val="28"/>
          <w:lang w:val="uk-UA" w:eastAsia="uk-UA"/>
        </w:rPr>
        <w:t>ВСП</w:t>
      </w:r>
      <w:r w:rsidR="00584E50" w:rsidRPr="008513A3">
        <w:rPr>
          <w:color w:val="000000" w:themeColor="text1"/>
          <w:sz w:val="28"/>
          <w:szCs w:val="28"/>
          <w:lang w:val="uk-UA" w:eastAsia="uk-UA"/>
        </w:rPr>
        <w:t xml:space="preserve"> здійснює функції Університету, як</w:t>
      </w:r>
      <w:r w:rsidR="007F6F27" w:rsidRPr="008513A3">
        <w:rPr>
          <w:color w:val="000000" w:themeColor="text1"/>
          <w:sz w:val="28"/>
          <w:szCs w:val="28"/>
          <w:lang w:val="uk-UA" w:eastAsia="uk-UA"/>
        </w:rPr>
        <w:t xml:space="preserve"> </w:t>
      </w:r>
      <w:r w:rsidRPr="008513A3">
        <w:rPr>
          <w:color w:val="000000" w:themeColor="text1"/>
          <w:sz w:val="28"/>
          <w:szCs w:val="28"/>
          <w:lang w:val="uk-UA" w:eastAsia="uk-UA"/>
        </w:rPr>
        <w:t>заклад фізичної культури та спорту, який забезпечує відбір та здійснює спортивну підготовку обдарованих дітей і молоді, створює умови для розвитку їхніх індивідуальних здібностей з метою поглибленого оволодіння спеціалізацією в обраному виді спорту, досягнення високих спортивних результатів та поповнення національних збірних команд України у поєднанні із здобуванням учнями і студентами відповідної освіти.</w:t>
      </w:r>
    </w:p>
    <w:p w:rsidR="00270E43" w:rsidRPr="008513A3" w:rsidRDefault="004C0F54" w:rsidP="00575F31">
      <w:pPr>
        <w:ind w:firstLine="567"/>
        <w:jc w:val="both"/>
        <w:rPr>
          <w:color w:val="000000" w:themeColor="text1"/>
          <w:sz w:val="28"/>
          <w:szCs w:val="28"/>
          <w:lang w:val="uk-UA"/>
        </w:rPr>
      </w:pPr>
      <w:r w:rsidRPr="008513A3">
        <w:rPr>
          <w:color w:val="000000" w:themeColor="text1"/>
          <w:sz w:val="28"/>
          <w:szCs w:val="28"/>
          <w:lang w:val="uk-UA" w:eastAsia="uk-UA"/>
        </w:rPr>
        <w:t>1.</w:t>
      </w:r>
      <w:r w:rsidR="00046084" w:rsidRPr="008513A3">
        <w:rPr>
          <w:color w:val="000000" w:themeColor="text1"/>
          <w:sz w:val="28"/>
          <w:szCs w:val="28"/>
          <w:lang w:val="uk-UA" w:eastAsia="uk-UA"/>
        </w:rPr>
        <w:t>6</w:t>
      </w:r>
      <w:r w:rsidRPr="008513A3">
        <w:rPr>
          <w:color w:val="000000" w:themeColor="text1"/>
          <w:sz w:val="28"/>
          <w:szCs w:val="28"/>
          <w:lang w:val="uk-UA" w:eastAsia="uk-UA"/>
        </w:rPr>
        <w:t>.</w:t>
      </w:r>
      <w:r w:rsidR="003151AA" w:rsidRPr="008513A3">
        <w:rPr>
          <w:color w:val="000000" w:themeColor="text1"/>
          <w:sz w:val="28"/>
          <w:szCs w:val="28"/>
          <w:lang w:val="uk-UA" w:eastAsia="uk-UA"/>
        </w:rPr>
        <w:t>ВСП</w:t>
      </w:r>
      <w:r w:rsidR="00EF215A" w:rsidRPr="008513A3">
        <w:rPr>
          <w:color w:val="000000" w:themeColor="text1"/>
          <w:sz w:val="28"/>
          <w:szCs w:val="28"/>
          <w:lang w:val="uk-UA"/>
        </w:rPr>
        <w:t xml:space="preserve"> </w:t>
      </w:r>
      <w:r w:rsidR="00584E50" w:rsidRPr="008513A3">
        <w:rPr>
          <w:color w:val="000000" w:themeColor="text1"/>
          <w:sz w:val="28"/>
          <w:szCs w:val="28"/>
          <w:lang w:val="uk-UA"/>
        </w:rPr>
        <w:t>має окремі права юридичної особи від імені Університету</w:t>
      </w:r>
      <w:r w:rsidR="00EF215A" w:rsidRPr="008513A3">
        <w:rPr>
          <w:color w:val="000000" w:themeColor="text1"/>
          <w:sz w:val="28"/>
          <w:szCs w:val="28"/>
          <w:lang w:val="uk-UA"/>
        </w:rPr>
        <w:t xml:space="preserve"> для виконання завдань та функцій, передбачених цим Положенням</w:t>
      </w:r>
      <w:r w:rsidR="00584E50" w:rsidRPr="008513A3">
        <w:rPr>
          <w:color w:val="000000" w:themeColor="text1"/>
          <w:sz w:val="28"/>
          <w:szCs w:val="28"/>
          <w:lang w:val="uk-UA"/>
        </w:rPr>
        <w:t xml:space="preserve"> та</w:t>
      </w:r>
      <w:r w:rsidR="00EF215A" w:rsidRPr="008513A3">
        <w:rPr>
          <w:color w:val="000000" w:themeColor="text1"/>
          <w:sz w:val="28"/>
          <w:szCs w:val="28"/>
          <w:lang w:val="uk-UA"/>
        </w:rPr>
        <w:t xml:space="preserve">має окремі права фінансово-господарської самостійності, а саме: право вести окремий баланс, відкриття реєстраційного рахунку в органах Державної казначейської служби України з правом мати код мережі, мати печатку та штамп. </w:t>
      </w:r>
      <w:r w:rsidR="003151AA" w:rsidRPr="008513A3">
        <w:rPr>
          <w:color w:val="000000" w:themeColor="text1"/>
          <w:sz w:val="28"/>
          <w:szCs w:val="28"/>
          <w:lang w:val="uk-UA"/>
        </w:rPr>
        <w:t>ВСП</w:t>
      </w:r>
      <w:r w:rsidR="00EF215A" w:rsidRPr="008513A3">
        <w:rPr>
          <w:color w:val="000000" w:themeColor="text1"/>
          <w:sz w:val="28"/>
          <w:szCs w:val="28"/>
          <w:lang w:val="uk-UA"/>
        </w:rPr>
        <w:t xml:space="preserve"> має власну символіку. </w:t>
      </w:r>
      <w:r w:rsidR="001640BA" w:rsidRPr="008513A3">
        <w:rPr>
          <w:color w:val="000000" w:themeColor="text1"/>
          <w:sz w:val="28"/>
          <w:szCs w:val="28"/>
          <w:lang w:val="uk-UA"/>
        </w:rPr>
        <w:t>ВСП</w:t>
      </w:r>
      <w:r w:rsidR="00584E50" w:rsidRPr="008513A3">
        <w:rPr>
          <w:color w:val="000000" w:themeColor="text1"/>
          <w:sz w:val="28"/>
          <w:szCs w:val="28"/>
          <w:lang w:val="uk-UA"/>
        </w:rPr>
        <w:t xml:space="preserve"> є </w:t>
      </w:r>
      <w:r w:rsidR="00F81027" w:rsidRPr="008513A3">
        <w:rPr>
          <w:color w:val="000000" w:themeColor="text1"/>
          <w:sz w:val="28"/>
          <w:szCs w:val="28"/>
          <w:lang w:val="uk-UA"/>
        </w:rPr>
        <w:t xml:space="preserve">розпорядником бюджетних коштів </w:t>
      </w:r>
      <w:r w:rsidR="00971878" w:rsidRPr="008513A3">
        <w:rPr>
          <w:color w:val="000000" w:themeColor="text1"/>
          <w:sz w:val="28"/>
          <w:szCs w:val="28"/>
          <w:lang w:val="uk-UA"/>
        </w:rPr>
        <w:t xml:space="preserve">третього </w:t>
      </w:r>
      <w:r w:rsidR="00F81027" w:rsidRPr="008513A3">
        <w:rPr>
          <w:color w:val="000000" w:themeColor="text1"/>
          <w:sz w:val="28"/>
          <w:szCs w:val="28"/>
          <w:lang w:val="uk-UA"/>
        </w:rPr>
        <w:t xml:space="preserve"> рівня.</w:t>
      </w:r>
      <w:r w:rsidR="009A04EB" w:rsidRPr="008513A3">
        <w:rPr>
          <w:color w:val="000000" w:themeColor="text1"/>
          <w:sz w:val="28"/>
          <w:szCs w:val="28"/>
          <w:lang w:val="uk-UA"/>
        </w:rPr>
        <w:t xml:space="preserve"> </w:t>
      </w:r>
    </w:p>
    <w:p w:rsidR="00FE1A64" w:rsidRPr="008513A3" w:rsidRDefault="00FE1A64" w:rsidP="00575F31">
      <w:pPr>
        <w:shd w:val="clear" w:color="auto" w:fill="FFFFFF"/>
        <w:ind w:firstLine="567"/>
        <w:jc w:val="both"/>
        <w:rPr>
          <w:color w:val="000000" w:themeColor="text1"/>
          <w:sz w:val="28"/>
          <w:szCs w:val="28"/>
          <w:lang w:val="uk-UA" w:eastAsia="uk-UA"/>
        </w:rPr>
      </w:pPr>
      <w:r w:rsidRPr="008513A3">
        <w:rPr>
          <w:color w:val="000000" w:themeColor="text1"/>
          <w:sz w:val="28"/>
          <w:szCs w:val="28"/>
          <w:lang w:val="uk-UA" w:eastAsia="uk-UA"/>
        </w:rPr>
        <w:t>1.</w:t>
      </w:r>
      <w:r w:rsidR="00503333" w:rsidRPr="008513A3">
        <w:rPr>
          <w:color w:val="000000" w:themeColor="text1"/>
          <w:sz w:val="28"/>
          <w:szCs w:val="28"/>
          <w:lang w:val="uk-UA" w:eastAsia="uk-UA"/>
        </w:rPr>
        <w:t>7</w:t>
      </w:r>
      <w:r w:rsidR="006A4EB2" w:rsidRPr="008513A3">
        <w:rPr>
          <w:color w:val="000000" w:themeColor="text1"/>
          <w:sz w:val="28"/>
          <w:szCs w:val="28"/>
          <w:lang w:val="uk-UA" w:eastAsia="uk-UA"/>
        </w:rPr>
        <w:t>.</w:t>
      </w:r>
      <w:r w:rsidRPr="008513A3">
        <w:rPr>
          <w:color w:val="000000" w:themeColor="text1"/>
          <w:sz w:val="28"/>
          <w:szCs w:val="28"/>
          <w:lang w:val="uk-UA" w:eastAsia="uk-UA"/>
        </w:rPr>
        <w:t> </w:t>
      </w:r>
      <w:r w:rsidR="003151AA" w:rsidRPr="008513A3">
        <w:rPr>
          <w:color w:val="000000" w:themeColor="text1"/>
          <w:sz w:val="28"/>
          <w:szCs w:val="28"/>
          <w:lang w:val="uk-UA" w:eastAsia="uk-UA"/>
        </w:rPr>
        <w:t>ВСП</w:t>
      </w:r>
      <w:r w:rsidRPr="008513A3">
        <w:rPr>
          <w:color w:val="000000" w:themeColor="text1"/>
          <w:sz w:val="28"/>
          <w:szCs w:val="28"/>
          <w:lang w:val="uk-UA" w:eastAsia="uk-UA"/>
        </w:rPr>
        <w:t xml:space="preserve"> у своїй діяльності керується Конституцією та законами України, указами Президента України, постановами Кабінету Міністрів України, наказами </w:t>
      </w:r>
      <w:r w:rsidR="00736B23" w:rsidRPr="008513A3">
        <w:rPr>
          <w:color w:val="000000" w:themeColor="text1"/>
          <w:sz w:val="28"/>
          <w:szCs w:val="28"/>
          <w:lang w:val="uk-UA" w:eastAsia="uk-UA"/>
        </w:rPr>
        <w:t>Міністерства освіти і науки України</w:t>
      </w:r>
      <w:r w:rsidRPr="008513A3">
        <w:rPr>
          <w:color w:val="000000" w:themeColor="text1"/>
          <w:sz w:val="28"/>
          <w:szCs w:val="28"/>
          <w:lang w:val="uk-UA" w:eastAsia="uk-UA"/>
        </w:rPr>
        <w:t> та Міністерства молоді та спорту України</w:t>
      </w:r>
      <w:r w:rsidR="00865135" w:rsidRPr="008513A3">
        <w:rPr>
          <w:color w:val="000000" w:themeColor="text1"/>
          <w:sz w:val="28"/>
          <w:szCs w:val="28"/>
          <w:lang w:val="uk-UA" w:eastAsia="uk-UA"/>
        </w:rPr>
        <w:t>,</w:t>
      </w:r>
      <w:r w:rsidRPr="008513A3">
        <w:rPr>
          <w:color w:val="000000" w:themeColor="text1"/>
          <w:sz w:val="28"/>
          <w:szCs w:val="28"/>
          <w:lang w:val="uk-UA" w:eastAsia="uk-UA"/>
        </w:rPr>
        <w:t xml:space="preserve"> </w:t>
      </w:r>
      <w:r w:rsidR="0057187D" w:rsidRPr="008513A3">
        <w:rPr>
          <w:color w:val="000000" w:themeColor="text1"/>
          <w:sz w:val="28"/>
          <w:szCs w:val="28"/>
          <w:lang w:val="uk-UA" w:eastAsia="uk-UA"/>
        </w:rPr>
        <w:t xml:space="preserve">Статутом </w:t>
      </w:r>
      <w:r w:rsidR="007C2E04" w:rsidRPr="008513A3">
        <w:rPr>
          <w:color w:val="000000" w:themeColor="text1"/>
          <w:sz w:val="28"/>
          <w:szCs w:val="28"/>
          <w:lang w:val="uk-UA" w:eastAsia="uk-UA"/>
        </w:rPr>
        <w:t>Університету</w:t>
      </w:r>
      <w:r w:rsidR="0057187D" w:rsidRPr="008513A3">
        <w:rPr>
          <w:color w:val="000000" w:themeColor="text1"/>
          <w:sz w:val="28"/>
          <w:szCs w:val="28"/>
          <w:lang w:val="uk-UA" w:eastAsia="uk-UA"/>
        </w:rPr>
        <w:t xml:space="preserve">, </w:t>
      </w:r>
      <w:r w:rsidRPr="008513A3">
        <w:rPr>
          <w:color w:val="000000" w:themeColor="text1"/>
          <w:sz w:val="28"/>
          <w:szCs w:val="28"/>
          <w:lang w:val="uk-UA" w:eastAsia="uk-UA"/>
        </w:rPr>
        <w:t>іншими актами законодавства.</w:t>
      </w:r>
    </w:p>
    <w:p w:rsidR="00CD1BA3" w:rsidRPr="008513A3" w:rsidRDefault="006A4EB2" w:rsidP="00575F31">
      <w:pPr>
        <w:ind w:firstLine="567"/>
        <w:jc w:val="both"/>
        <w:rPr>
          <w:color w:val="000000" w:themeColor="text1"/>
          <w:sz w:val="28"/>
          <w:szCs w:val="28"/>
          <w:lang w:val="uk-UA"/>
        </w:rPr>
      </w:pPr>
      <w:r w:rsidRPr="008513A3">
        <w:rPr>
          <w:color w:val="000000" w:themeColor="text1"/>
          <w:sz w:val="28"/>
          <w:szCs w:val="28"/>
          <w:lang w:val="uk-UA" w:eastAsia="uk-UA"/>
        </w:rPr>
        <w:t>1.</w:t>
      </w:r>
      <w:r w:rsidR="00503333" w:rsidRPr="008513A3">
        <w:rPr>
          <w:color w:val="000000" w:themeColor="text1"/>
          <w:sz w:val="28"/>
          <w:szCs w:val="28"/>
          <w:lang w:val="uk-UA" w:eastAsia="uk-UA"/>
        </w:rPr>
        <w:t>8</w:t>
      </w:r>
      <w:r w:rsidR="00FE1A64" w:rsidRPr="008513A3">
        <w:rPr>
          <w:color w:val="000000" w:themeColor="text1"/>
          <w:sz w:val="28"/>
          <w:szCs w:val="28"/>
          <w:lang w:val="uk-UA" w:eastAsia="uk-UA"/>
        </w:rPr>
        <w:t>. </w:t>
      </w:r>
      <w:r w:rsidR="000B0D71" w:rsidRPr="008513A3">
        <w:rPr>
          <w:color w:val="000000" w:themeColor="text1"/>
          <w:sz w:val="28"/>
          <w:szCs w:val="28"/>
          <w:lang w:val="uk-UA"/>
        </w:rPr>
        <w:t xml:space="preserve">Структура </w:t>
      </w:r>
      <w:r w:rsidR="001F1D54" w:rsidRPr="008513A3">
        <w:rPr>
          <w:color w:val="000000" w:themeColor="text1"/>
          <w:sz w:val="28"/>
          <w:szCs w:val="28"/>
          <w:lang w:val="uk-UA"/>
        </w:rPr>
        <w:t>ВСП</w:t>
      </w:r>
      <w:r w:rsidR="000B0D71" w:rsidRPr="008513A3">
        <w:rPr>
          <w:color w:val="000000" w:themeColor="text1"/>
          <w:sz w:val="28"/>
          <w:szCs w:val="28"/>
          <w:lang w:val="uk-UA"/>
        </w:rPr>
        <w:t xml:space="preserve">, статус і функції його структурних підрозділів визначаються цим </w:t>
      </w:r>
      <w:r w:rsidR="0013611D" w:rsidRPr="008513A3">
        <w:rPr>
          <w:color w:val="000000" w:themeColor="text1"/>
          <w:sz w:val="28"/>
          <w:szCs w:val="28"/>
          <w:lang w:val="uk-UA"/>
        </w:rPr>
        <w:t xml:space="preserve">Положенням </w:t>
      </w:r>
      <w:r w:rsidR="000B0D71" w:rsidRPr="008513A3">
        <w:rPr>
          <w:color w:val="000000" w:themeColor="text1"/>
          <w:sz w:val="28"/>
          <w:szCs w:val="28"/>
          <w:lang w:val="uk-UA"/>
        </w:rPr>
        <w:t>та положеннями про відповідні структурні підрозділи</w:t>
      </w:r>
      <w:r w:rsidR="00CD1BA3" w:rsidRPr="008513A3">
        <w:rPr>
          <w:color w:val="000000" w:themeColor="text1"/>
          <w:sz w:val="28"/>
          <w:szCs w:val="28"/>
          <w:lang w:val="uk-UA"/>
        </w:rPr>
        <w:t xml:space="preserve">, які затверджуються директором </w:t>
      </w:r>
      <w:r w:rsidR="001F1D54" w:rsidRPr="008513A3">
        <w:rPr>
          <w:color w:val="000000" w:themeColor="text1"/>
          <w:sz w:val="28"/>
          <w:szCs w:val="28"/>
          <w:lang w:val="uk-UA"/>
        </w:rPr>
        <w:t>ВСП</w:t>
      </w:r>
      <w:r w:rsidR="007F6F27" w:rsidRPr="008513A3">
        <w:rPr>
          <w:color w:val="000000" w:themeColor="text1"/>
          <w:sz w:val="28"/>
          <w:szCs w:val="28"/>
          <w:lang w:val="uk-UA"/>
        </w:rPr>
        <w:t xml:space="preserve"> </w:t>
      </w:r>
      <w:r w:rsidR="00CD1BA3" w:rsidRPr="008513A3">
        <w:rPr>
          <w:color w:val="000000" w:themeColor="text1"/>
          <w:sz w:val="28"/>
          <w:szCs w:val="28"/>
          <w:lang w:val="uk-UA"/>
        </w:rPr>
        <w:t xml:space="preserve">після схвалення педагогічною радою </w:t>
      </w:r>
      <w:r w:rsidR="001F1D54" w:rsidRPr="008513A3">
        <w:rPr>
          <w:color w:val="000000" w:themeColor="text1"/>
          <w:sz w:val="28"/>
          <w:szCs w:val="28"/>
          <w:lang w:val="uk-UA"/>
        </w:rPr>
        <w:t>ВСП</w:t>
      </w:r>
      <w:r w:rsidR="00CD1BA3" w:rsidRPr="008513A3">
        <w:rPr>
          <w:color w:val="000000" w:themeColor="text1"/>
          <w:sz w:val="28"/>
          <w:szCs w:val="28"/>
          <w:lang w:val="uk-UA"/>
        </w:rPr>
        <w:t xml:space="preserve">. </w:t>
      </w:r>
    </w:p>
    <w:p w:rsidR="00FE1A64" w:rsidRPr="008513A3" w:rsidRDefault="00FE1A64" w:rsidP="00575F31">
      <w:pPr>
        <w:shd w:val="clear" w:color="auto" w:fill="FFFFFF"/>
        <w:ind w:firstLine="567"/>
        <w:jc w:val="both"/>
        <w:rPr>
          <w:color w:val="000000" w:themeColor="text1"/>
          <w:sz w:val="28"/>
          <w:szCs w:val="28"/>
          <w:lang w:val="uk-UA" w:eastAsia="uk-UA"/>
        </w:rPr>
      </w:pPr>
      <w:r w:rsidRPr="008513A3">
        <w:rPr>
          <w:color w:val="000000" w:themeColor="text1"/>
          <w:sz w:val="28"/>
          <w:szCs w:val="28"/>
          <w:lang w:val="uk-UA" w:eastAsia="uk-UA"/>
        </w:rPr>
        <w:t>Структурні підрозділи</w:t>
      </w:r>
      <w:r w:rsidR="007F6F27" w:rsidRPr="008513A3">
        <w:rPr>
          <w:color w:val="000000" w:themeColor="text1"/>
          <w:sz w:val="28"/>
          <w:szCs w:val="28"/>
          <w:lang w:val="uk-UA" w:eastAsia="uk-UA"/>
        </w:rPr>
        <w:t xml:space="preserve"> у</w:t>
      </w:r>
      <w:r w:rsidRPr="008513A3">
        <w:rPr>
          <w:color w:val="000000" w:themeColor="text1"/>
          <w:sz w:val="28"/>
          <w:szCs w:val="28"/>
          <w:lang w:val="uk-UA" w:eastAsia="uk-UA"/>
        </w:rPr>
        <w:t xml:space="preserve"> </w:t>
      </w:r>
      <w:r w:rsidR="001F1D54" w:rsidRPr="008513A3">
        <w:rPr>
          <w:color w:val="000000" w:themeColor="text1"/>
          <w:sz w:val="28"/>
          <w:szCs w:val="28"/>
          <w:lang w:val="uk-UA" w:eastAsia="uk-UA"/>
        </w:rPr>
        <w:t>ВСП</w:t>
      </w:r>
      <w:r w:rsidRPr="008513A3">
        <w:rPr>
          <w:color w:val="000000" w:themeColor="text1"/>
          <w:sz w:val="28"/>
          <w:szCs w:val="28"/>
          <w:lang w:val="uk-UA" w:eastAsia="uk-UA"/>
        </w:rPr>
        <w:t xml:space="preserve"> утворюються наказом директора </w:t>
      </w:r>
      <w:r w:rsidR="00CD1BA3" w:rsidRPr="008513A3">
        <w:rPr>
          <w:color w:val="000000" w:themeColor="text1"/>
          <w:sz w:val="28"/>
          <w:szCs w:val="28"/>
          <w:lang w:val="uk-UA" w:eastAsia="uk-UA"/>
        </w:rPr>
        <w:t xml:space="preserve">за погодженням з педагогічною радою </w:t>
      </w:r>
      <w:r w:rsidR="001F1D54" w:rsidRPr="008513A3">
        <w:rPr>
          <w:color w:val="000000" w:themeColor="text1"/>
          <w:sz w:val="28"/>
          <w:szCs w:val="28"/>
          <w:lang w:val="uk-UA" w:eastAsia="uk-UA"/>
        </w:rPr>
        <w:t>ВСП</w:t>
      </w:r>
      <w:r w:rsidRPr="008513A3">
        <w:rPr>
          <w:color w:val="000000" w:themeColor="text1"/>
          <w:sz w:val="28"/>
          <w:szCs w:val="28"/>
          <w:lang w:val="uk-UA" w:eastAsia="uk-UA"/>
        </w:rPr>
        <w:t>.</w:t>
      </w:r>
    </w:p>
    <w:p w:rsidR="00690713" w:rsidRPr="008513A3" w:rsidRDefault="00690713" w:rsidP="00575F31">
      <w:pPr>
        <w:ind w:firstLine="567"/>
        <w:jc w:val="both"/>
        <w:rPr>
          <w:color w:val="000000" w:themeColor="text1"/>
          <w:sz w:val="28"/>
          <w:szCs w:val="28"/>
          <w:lang w:val="uk-UA"/>
        </w:rPr>
      </w:pPr>
      <w:r w:rsidRPr="008513A3">
        <w:rPr>
          <w:color w:val="000000" w:themeColor="text1"/>
          <w:sz w:val="28"/>
          <w:szCs w:val="28"/>
          <w:lang w:val="uk-UA"/>
        </w:rPr>
        <w:t>Структурні підрозділи підпорядковані безпосередньо директору, який призначає їх керівників, визначає напрями основної діяльності, порядок фінансово-господарської діяльності, структуру управління та умови використання матеріально-технічної бази.</w:t>
      </w:r>
    </w:p>
    <w:p w:rsidR="00AC0E59" w:rsidRPr="008513A3" w:rsidRDefault="00057E21" w:rsidP="00575F31">
      <w:pPr>
        <w:ind w:firstLine="567"/>
        <w:jc w:val="both"/>
        <w:rPr>
          <w:color w:val="000000" w:themeColor="text1"/>
          <w:sz w:val="28"/>
          <w:szCs w:val="28"/>
          <w:lang w:val="uk-UA" w:eastAsia="uk-UA"/>
        </w:rPr>
      </w:pPr>
      <w:r w:rsidRPr="008513A3">
        <w:rPr>
          <w:color w:val="000000" w:themeColor="text1"/>
          <w:sz w:val="28"/>
          <w:lang w:val="uk-UA"/>
        </w:rPr>
        <w:t>Основними стр</w:t>
      </w:r>
      <w:r w:rsidR="006A3445" w:rsidRPr="008513A3">
        <w:rPr>
          <w:color w:val="000000" w:themeColor="text1"/>
          <w:sz w:val="28"/>
          <w:lang w:val="uk-UA"/>
        </w:rPr>
        <w:t>уктурними підрозділами ВСП є</w:t>
      </w:r>
      <w:r w:rsidRPr="008513A3">
        <w:rPr>
          <w:color w:val="000000" w:themeColor="text1"/>
          <w:sz w:val="28"/>
          <w:lang w:val="uk-UA"/>
        </w:rPr>
        <w:t>:</w:t>
      </w:r>
      <w:r w:rsidR="00F81027" w:rsidRPr="008513A3">
        <w:rPr>
          <w:color w:val="000000" w:themeColor="text1"/>
          <w:sz w:val="28"/>
          <w:lang w:val="uk-UA"/>
        </w:rPr>
        <w:t xml:space="preserve"> </w:t>
      </w:r>
      <w:r w:rsidR="001552E5" w:rsidRPr="008513A3">
        <w:rPr>
          <w:color w:val="000000" w:themeColor="text1"/>
          <w:sz w:val="28"/>
          <w:lang w:val="uk-UA"/>
        </w:rPr>
        <w:t>структурний підрозділ з підготовки молодших бакалаврів та бакалаврів</w:t>
      </w:r>
      <w:r w:rsidR="00F81027" w:rsidRPr="008513A3">
        <w:rPr>
          <w:color w:val="000000" w:themeColor="text1"/>
          <w:sz w:val="28"/>
          <w:lang w:val="uk-UA"/>
        </w:rPr>
        <w:t>,</w:t>
      </w:r>
      <w:r w:rsidRPr="008513A3">
        <w:rPr>
          <w:color w:val="000000" w:themeColor="text1"/>
          <w:sz w:val="28"/>
          <w:lang w:val="uk-UA"/>
        </w:rPr>
        <w:t xml:space="preserve"> </w:t>
      </w:r>
      <w:r w:rsidR="00B70A71" w:rsidRPr="008513A3">
        <w:rPr>
          <w:rFonts w:eastAsia="Cambria"/>
          <w:color w:val="000000" w:themeColor="text1"/>
          <w:sz w:val="28"/>
          <w:szCs w:val="28"/>
          <w:lang w:val="uk-UA" w:eastAsia="en-US"/>
        </w:rPr>
        <w:t xml:space="preserve">спортивний ліцей, </w:t>
      </w:r>
      <w:r w:rsidRPr="008513A3">
        <w:rPr>
          <w:color w:val="000000" w:themeColor="text1"/>
          <w:sz w:val="28"/>
          <w:lang w:val="uk-UA"/>
        </w:rPr>
        <w:t xml:space="preserve">відділення з видів спорту, кафедра, циклові комісії, бібліотека, </w:t>
      </w:r>
      <w:r w:rsidRPr="008513A3">
        <w:rPr>
          <w:color w:val="000000" w:themeColor="text1"/>
          <w:sz w:val="28"/>
          <w:szCs w:val="28"/>
          <w:lang w:val="uk-UA"/>
        </w:rPr>
        <w:t>адміністрація; навчально-методична, фінансово-господарська, виховна, спортивна та медична частини; відділи; служби; їдальня; гуртожитки.</w:t>
      </w:r>
    </w:p>
    <w:p w:rsidR="00AC0E59" w:rsidRPr="008513A3" w:rsidRDefault="00AC0E59" w:rsidP="00575F31">
      <w:pPr>
        <w:ind w:firstLine="567"/>
        <w:jc w:val="both"/>
        <w:rPr>
          <w:color w:val="000000" w:themeColor="text1"/>
          <w:sz w:val="28"/>
          <w:szCs w:val="24"/>
          <w:lang w:val="uk-UA"/>
        </w:rPr>
      </w:pPr>
      <w:r w:rsidRPr="008513A3">
        <w:rPr>
          <w:color w:val="000000" w:themeColor="text1"/>
          <w:sz w:val="28"/>
          <w:szCs w:val="24"/>
          <w:lang w:val="uk-UA"/>
        </w:rPr>
        <w:lastRenderedPageBreak/>
        <w:t>Структурний підрозділ з підготовки молодших бакалаврів та бакалаврів провадить освітню діяльність, пов’язану із здобуттям фахової передвищої освіти, відповідно до ліцензії забезпечує здобуття початкового рівня (короткого циклу) вищої освіти, та першого (бакалаврського)</w:t>
      </w:r>
      <w:r w:rsidRPr="008513A3">
        <w:rPr>
          <w:color w:val="000000" w:themeColor="text1"/>
          <w:sz w:val="28"/>
          <w:szCs w:val="24"/>
        </w:rPr>
        <w:t> </w:t>
      </w:r>
      <w:r w:rsidRPr="008513A3">
        <w:rPr>
          <w:color w:val="000000" w:themeColor="text1"/>
          <w:sz w:val="28"/>
          <w:szCs w:val="24"/>
          <w:lang w:val="uk-UA"/>
        </w:rPr>
        <w:t>рівня вищої освіти.</w:t>
      </w:r>
      <w:r w:rsidRPr="008513A3">
        <w:rPr>
          <w:color w:val="000000" w:themeColor="text1"/>
          <w:sz w:val="28"/>
          <w:szCs w:val="24"/>
        </w:rPr>
        <w:t> </w:t>
      </w:r>
    </w:p>
    <w:p w:rsidR="00CD1BA3" w:rsidRPr="008513A3" w:rsidRDefault="00B70A71" w:rsidP="00575F31">
      <w:pPr>
        <w:ind w:firstLine="567"/>
        <w:jc w:val="both"/>
        <w:rPr>
          <w:color w:val="000000" w:themeColor="text1"/>
          <w:sz w:val="28"/>
          <w:szCs w:val="28"/>
          <w:lang w:val="uk-UA" w:eastAsia="uk-UA"/>
        </w:rPr>
      </w:pPr>
      <w:r w:rsidRPr="008513A3">
        <w:rPr>
          <w:rFonts w:eastAsia="Cambria"/>
          <w:color w:val="000000" w:themeColor="text1"/>
          <w:sz w:val="28"/>
          <w:szCs w:val="28"/>
          <w:lang w:val="uk-UA" w:eastAsia="en-US"/>
        </w:rPr>
        <w:t xml:space="preserve">Спортивний ліцей </w:t>
      </w:r>
      <w:r w:rsidR="00575F31" w:rsidRPr="008513A3">
        <w:rPr>
          <w:rFonts w:eastAsia="Cambria"/>
          <w:color w:val="000000" w:themeColor="text1"/>
          <w:sz w:val="28"/>
          <w:szCs w:val="28"/>
          <w:lang w:val="uk-UA" w:eastAsia="en-US"/>
        </w:rPr>
        <w:t>–</w:t>
      </w:r>
      <w:r w:rsidRPr="008513A3">
        <w:rPr>
          <w:rFonts w:eastAsia="Cambria"/>
          <w:bCs/>
          <w:color w:val="000000" w:themeColor="text1"/>
          <w:sz w:val="28"/>
          <w:szCs w:val="28"/>
          <w:lang w:val="uk-UA" w:eastAsia="en-US"/>
        </w:rPr>
        <w:t xml:space="preserve"> </w:t>
      </w:r>
      <w:r w:rsidR="00575F31" w:rsidRPr="008513A3">
        <w:rPr>
          <w:rFonts w:eastAsia="Cambria"/>
          <w:bCs/>
          <w:color w:val="000000" w:themeColor="text1"/>
          <w:sz w:val="28"/>
          <w:szCs w:val="28"/>
          <w:lang w:val="uk-UA" w:eastAsia="en-US"/>
        </w:rPr>
        <w:t xml:space="preserve">структурний підрозділ, що забезпечує здобуття учнями повної </w:t>
      </w:r>
      <w:r w:rsidR="00CF73C7" w:rsidRPr="008513A3">
        <w:rPr>
          <w:rFonts w:eastAsia="Cambria"/>
          <w:bCs/>
          <w:color w:val="000000" w:themeColor="text1"/>
          <w:sz w:val="28"/>
          <w:szCs w:val="28"/>
          <w:lang w:val="uk-UA" w:eastAsia="en-US"/>
        </w:rPr>
        <w:t xml:space="preserve">загальної середньої освіти </w:t>
      </w:r>
      <w:r w:rsidRPr="008513A3">
        <w:rPr>
          <w:rFonts w:eastAsia="Cambria"/>
          <w:color w:val="000000" w:themeColor="text1"/>
          <w:sz w:val="28"/>
          <w:szCs w:val="28"/>
          <w:lang w:val="uk-UA" w:eastAsia="en-US"/>
        </w:rPr>
        <w:t>спортивного профілю із сп</w:t>
      </w:r>
      <w:r w:rsidRPr="008513A3">
        <w:rPr>
          <w:rFonts w:eastAsia="Cambria"/>
          <w:bCs/>
          <w:color w:val="000000" w:themeColor="text1"/>
          <w:sz w:val="28"/>
          <w:szCs w:val="28"/>
          <w:lang w:val="uk-UA" w:eastAsia="en-US"/>
        </w:rPr>
        <w:t xml:space="preserve">ецифічними умовами навчання, </w:t>
      </w:r>
      <w:r w:rsidR="00CF73C7" w:rsidRPr="008513A3">
        <w:rPr>
          <w:rFonts w:eastAsia="Cambria"/>
          <w:bCs/>
          <w:color w:val="000000" w:themeColor="text1"/>
          <w:sz w:val="28"/>
          <w:szCs w:val="28"/>
          <w:lang w:val="uk-UA" w:eastAsia="en-US"/>
        </w:rPr>
        <w:t>та</w:t>
      </w:r>
      <w:r w:rsidR="00CF73C7" w:rsidRPr="008513A3">
        <w:rPr>
          <w:rFonts w:eastAsia="Cambria"/>
          <w:color w:val="000000" w:themeColor="text1"/>
          <w:sz w:val="28"/>
          <w:szCs w:val="28"/>
          <w:lang w:val="uk-UA" w:eastAsia="en-US"/>
        </w:rPr>
        <w:t xml:space="preserve"> забезпечує відбір,</w:t>
      </w:r>
      <w:r w:rsidRPr="008513A3">
        <w:rPr>
          <w:rFonts w:eastAsia="Cambria"/>
          <w:color w:val="000000" w:themeColor="text1"/>
          <w:sz w:val="28"/>
          <w:szCs w:val="28"/>
          <w:lang w:val="uk-UA" w:eastAsia="en-US"/>
        </w:rPr>
        <w:t xml:space="preserve"> здійснює спортивну підготовку обдарованих дітей та молоді, створює умови для розвитку їх індивідуальних здібностей з метою поглибленого оволодіння спеціалізацією в обраному виді спорту, дос</w:t>
      </w:r>
      <w:r w:rsidRPr="008513A3">
        <w:rPr>
          <w:rFonts w:eastAsia="Cambria"/>
          <w:bCs/>
          <w:color w:val="000000" w:themeColor="text1"/>
          <w:sz w:val="28"/>
          <w:szCs w:val="28"/>
          <w:lang w:val="uk-UA" w:eastAsia="en-US"/>
        </w:rPr>
        <w:t>ягнення в</w:t>
      </w:r>
      <w:r w:rsidRPr="008513A3">
        <w:rPr>
          <w:rFonts w:eastAsia="Cambria"/>
          <w:color w:val="000000" w:themeColor="text1"/>
          <w:sz w:val="28"/>
          <w:szCs w:val="28"/>
          <w:lang w:val="uk-UA" w:eastAsia="en-US"/>
        </w:rPr>
        <w:t>исоких спор</w:t>
      </w:r>
      <w:r w:rsidRPr="008513A3">
        <w:rPr>
          <w:rFonts w:eastAsia="Cambria"/>
          <w:bCs/>
          <w:color w:val="000000" w:themeColor="text1"/>
          <w:sz w:val="28"/>
          <w:szCs w:val="28"/>
          <w:lang w:val="uk-UA" w:eastAsia="en-US"/>
        </w:rPr>
        <w:t xml:space="preserve">тивних результатів та поповнення </w:t>
      </w:r>
      <w:r w:rsidRPr="008513A3">
        <w:rPr>
          <w:rFonts w:eastAsia="Cambria"/>
          <w:color w:val="000000" w:themeColor="text1"/>
          <w:sz w:val="28"/>
          <w:szCs w:val="28"/>
          <w:lang w:val="uk-UA" w:eastAsia="en-US"/>
        </w:rPr>
        <w:t>національних збірних команд у поєднанні із здобуттям базової та повної загал</w:t>
      </w:r>
      <w:r w:rsidRPr="008513A3">
        <w:rPr>
          <w:rFonts w:eastAsia="Cambria"/>
          <w:bCs/>
          <w:color w:val="000000" w:themeColor="text1"/>
          <w:sz w:val="28"/>
          <w:szCs w:val="28"/>
          <w:lang w:val="uk-UA" w:eastAsia="en-US"/>
        </w:rPr>
        <w:t>ьної середньої освіти.</w:t>
      </w:r>
      <w:r w:rsidR="00CD1BA3" w:rsidRPr="008513A3">
        <w:rPr>
          <w:color w:val="000000" w:themeColor="text1"/>
          <w:sz w:val="28"/>
          <w:szCs w:val="28"/>
          <w:lang w:val="uk-UA" w:eastAsia="uk-UA"/>
        </w:rPr>
        <w:t xml:space="preserve">, керується у своїй діяльності Конституцією України, Конвенцією про права дитини, законами України «Про освіту», «Про загальну середню освіту», </w:t>
      </w:r>
      <w:r w:rsidR="00D9446F" w:rsidRPr="008513A3">
        <w:rPr>
          <w:color w:val="000000" w:themeColor="text1"/>
          <w:sz w:val="28"/>
          <w:szCs w:val="28"/>
          <w:lang w:val="uk-UA" w:eastAsia="uk-UA"/>
        </w:rPr>
        <w:t xml:space="preserve">«Про фізичну культуру і спорт», </w:t>
      </w:r>
      <w:r w:rsidR="00CD1BA3" w:rsidRPr="008513A3">
        <w:rPr>
          <w:color w:val="000000" w:themeColor="text1"/>
          <w:sz w:val="28"/>
          <w:szCs w:val="28"/>
          <w:lang w:val="uk-UA" w:eastAsia="uk-UA"/>
        </w:rPr>
        <w:t xml:space="preserve">Концепцією загальної середньої освіти, Положенням </w:t>
      </w:r>
      <w:r w:rsidR="00CD1BA3" w:rsidRPr="008513A3">
        <w:rPr>
          <w:color w:val="000000" w:themeColor="text1"/>
          <w:sz w:val="28"/>
          <w:szCs w:val="28"/>
          <w:lang w:val="uk-UA"/>
        </w:rPr>
        <w:t>про заклад спеціалізованої освіти спортивного профілю</w:t>
      </w:r>
      <w:r w:rsidR="00CD1BA3" w:rsidRPr="008513A3">
        <w:rPr>
          <w:color w:val="000000" w:themeColor="text1"/>
          <w:sz w:val="28"/>
          <w:szCs w:val="28"/>
          <w:lang w:val="uk-UA" w:eastAsia="uk-UA"/>
        </w:rPr>
        <w:t>, Статутом НУФВСУ, цим Положенням, іншими нормативно-правовими актами.</w:t>
      </w:r>
      <w:r w:rsidR="00D7110F" w:rsidRPr="008513A3">
        <w:rPr>
          <w:color w:val="000000" w:themeColor="text1"/>
          <w:sz w:val="28"/>
          <w:szCs w:val="28"/>
          <w:lang w:val="uk-UA" w:eastAsia="uk-UA"/>
        </w:rPr>
        <w:t xml:space="preserve"> </w:t>
      </w:r>
    </w:p>
    <w:p w:rsidR="00E21365" w:rsidRPr="008513A3" w:rsidRDefault="00E21365" w:rsidP="00575F31">
      <w:pPr>
        <w:ind w:firstLine="567"/>
        <w:jc w:val="both"/>
        <w:rPr>
          <w:color w:val="000000" w:themeColor="text1"/>
          <w:sz w:val="28"/>
          <w:szCs w:val="28"/>
          <w:lang w:val="uk-UA"/>
        </w:rPr>
      </w:pPr>
      <w:bookmarkStart w:id="0" w:name="n535"/>
      <w:bookmarkEnd w:id="0"/>
      <w:r w:rsidRPr="008513A3">
        <w:rPr>
          <w:color w:val="000000" w:themeColor="text1"/>
          <w:sz w:val="28"/>
          <w:szCs w:val="28"/>
          <w:lang w:val="uk-UA"/>
        </w:rPr>
        <w:t xml:space="preserve">Відділення з видів спорту - </w:t>
      </w:r>
      <w:r w:rsidRPr="008513A3">
        <w:rPr>
          <w:color w:val="000000" w:themeColor="text1"/>
          <w:sz w:val="28"/>
          <w:szCs w:val="28"/>
          <w:shd w:val="clear" w:color="auto" w:fill="FFFFFF"/>
          <w:lang w:val="uk-UA"/>
        </w:rPr>
        <w:t xml:space="preserve">це </w:t>
      </w:r>
      <w:r w:rsidR="00971878" w:rsidRPr="008513A3">
        <w:rPr>
          <w:color w:val="000000" w:themeColor="text1"/>
          <w:sz w:val="28"/>
          <w:szCs w:val="28"/>
          <w:shd w:val="clear" w:color="auto" w:fill="FFFFFF"/>
          <w:lang w:val="uk-UA"/>
        </w:rPr>
        <w:t xml:space="preserve">внутрішні </w:t>
      </w:r>
      <w:r w:rsidRPr="008513A3">
        <w:rPr>
          <w:color w:val="000000" w:themeColor="text1"/>
          <w:sz w:val="28"/>
          <w:szCs w:val="28"/>
          <w:shd w:val="clear" w:color="auto" w:fill="FFFFFF"/>
          <w:lang w:val="uk-UA"/>
        </w:rPr>
        <w:t xml:space="preserve">структурні підрозділи </w:t>
      </w:r>
      <w:r w:rsidR="001640BA" w:rsidRPr="008513A3">
        <w:rPr>
          <w:color w:val="000000" w:themeColor="text1"/>
          <w:sz w:val="28"/>
          <w:szCs w:val="28"/>
          <w:shd w:val="clear" w:color="auto" w:fill="FFFFFF"/>
          <w:lang w:val="uk-UA"/>
        </w:rPr>
        <w:t>ВСП</w:t>
      </w:r>
      <w:r w:rsidRPr="008513A3">
        <w:rPr>
          <w:color w:val="000000" w:themeColor="text1"/>
          <w:sz w:val="28"/>
          <w:szCs w:val="28"/>
          <w:shd w:val="clear" w:color="auto" w:fill="FFFFFF"/>
          <w:lang w:val="uk-UA"/>
        </w:rPr>
        <w:t xml:space="preserve">, що об’єднують навчально-тренувальні групи учнів (студентів) з одного виду спорту різних вікових категорій, які формуються відповідно до Типового навчального плану з видів спорту спеціалізованих навчальних закладів спортивного профілю. </w:t>
      </w:r>
    </w:p>
    <w:p w:rsidR="00E21365" w:rsidRPr="008513A3" w:rsidRDefault="00E21365" w:rsidP="00575F31">
      <w:pPr>
        <w:pStyle w:val="rvps2"/>
        <w:shd w:val="clear" w:color="auto" w:fill="FFFFFF"/>
        <w:spacing w:before="0" w:beforeAutospacing="0" w:after="0" w:afterAutospacing="0"/>
        <w:ind w:firstLine="567"/>
        <w:jc w:val="both"/>
        <w:rPr>
          <w:color w:val="000000" w:themeColor="text1"/>
          <w:sz w:val="28"/>
          <w:szCs w:val="28"/>
          <w:shd w:val="clear" w:color="auto" w:fill="FFFFFF"/>
        </w:rPr>
      </w:pPr>
      <w:r w:rsidRPr="008513A3">
        <w:rPr>
          <w:color w:val="000000" w:themeColor="text1"/>
          <w:sz w:val="28"/>
          <w:szCs w:val="28"/>
          <w:shd w:val="clear" w:color="auto" w:fill="FFFFFF"/>
        </w:rPr>
        <w:t xml:space="preserve">Керівництво відділенням з виду спорту здійснює старший вчитель (тренер-викладач), який призначається на посаду директором </w:t>
      </w:r>
      <w:r w:rsidR="001640BA" w:rsidRPr="008513A3">
        <w:rPr>
          <w:color w:val="000000" w:themeColor="text1"/>
          <w:sz w:val="28"/>
          <w:szCs w:val="28"/>
          <w:shd w:val="clear" w:color="auto" w:fill="FFFFFF"/>
        </w:rPr>
        <w:t>ВСП</w:t>
      </w:r>
      <w:r w:rsidRPr="008513A3">
        <w:rPr>
          <w:color w:val="000000" w:themeColor="text1"/>
          <w:sz w:val="28"/>
          <w:szCs w:val="28"/>
          <w:shd w:val="clear" w:color="auto" w:fill="FFFFFF"/>
        </w:rPr>
        <w:t xml:space="preserve"> з числа вчителів з виду спорту  (тренер-викладач), які мають ступінь магістра (освітньо-кваліфікаційний рівень спеціаліста) і стаж педагогічної  роботи не менш трьох років. Старший тренер забезпечує організацію навчально-тренувального процесу, виконання навчальних планів з видів спорту і навчальних програм підготовки спортсменів, здійснює контроль за якістю навчально-тренувального процесу.</w:t>
      </w:r>
    </w:p>
    <w:p w:rsidR="00E21365" w:rsidRPr="008513A3" w:rsidRDefault="00E21365" w:rsidP="00575F31">
      <w:pPr>
        <w:pStyle w:val="rvps2"/>
        <w:shd w:val="clear" w:color="auto" w:fill="FFFFFF"/>
        <w:spacing w:before="0" w:beforeAutospacing="0" w:after="0" w:afterAutospacing="0"/>
        <w:ind w:firstLine="567"/>
        <w:jc w:val="both"/>
        <w:rPr>
          <w:color w:val="000000" w:themeColor="text1"/>
          <w:sz w:val="28"/>
          <w:szCs w:val="28"/>
          <w:shd w:val="clear" w:color="auto" w:fill="FFFFFF"/>
        </w:rPr>
      </w:pPr>
      <w:r w:rsidRPr="008513A3">
        <w:rPr>
          <w:color w:val="000000" w:themeColor="text1"/>
          <w:sz w:val="28"/>
          <w:szCs w:val="28"/>
          <w:shd w:val="clear" w:color="auto" w:fill="FFFFFF"/>
        </w:rPr>
        <w:t>Повноваження старшого вчителя з виду спорту (тренер-викладач) визначаються функціональними обов</w:t>
      </w:r>
      <w:r w:rsidRPr="008513A3">
        <w:rPr>
          <w:rFonts w:hint="eastAsia"/>
          <w:color w:val="000000" w:themeColor="text1"/>
          <w:sz w:val="28"/>
          <w:szCs w:val="28"/>
          <w:shd w:val="clear" w:color="auto" w:fill="FFFFFF"/>
        </w:rPr>
        <w:t>'</w:t>
      </w:r>
      <w:r w:rsidRPr="008513A3">
        <w:rPr>
          <w:color w:val="000000" w:themeColor="text1"/>
          <w:sz w:val="28"/>
          <w:szCs w:val="28"/>
          <w:shd w:val="clear" w:color="auto" w:fill="FFFFFF"/>
        </w:rPr>
        <w:t xml:space="preserve">язками, які затверджуються директором </w:t>
      </w:r>
      <w:r w:rsidR="001640BA" w:rsidRPr="008513A3">
        <w:rPr>
          <w:color w:val="000000" w:themeColor="text1"/>
          <w:sz w:val="28"/>
          <w:szCs w:val="28"/>
          <w:shd w:val="clear" w:color="auto" w:fill="FFFFFF"/>
        </w:rPr>
        <w:t>ВСП</w:t>
      </w:r>
      <w:r w:rsidRPr="008513A3">
        <w:rPr>
          <w:color w:val="000000" w:themeColor="text1"/>
          <w:sz w:val="28"/>
          <w:szCs w:val="28"/>
          <w:shd w:val="clear" w:color="auto" w:fill="FFFFFF"/>
        </w:rPr>
        <w:t xml:space="preserve">. </w:t>
      </w:r>
    </w:p>
    <w:p w:rsidR="00057E21" w:rsidRPr="008513A3" w:rsidRDefault="009A04EB" w:rsidP="00575F31">
      <w:pPr>
        <w:keepNext/>
        <w:keepLines/>
        <w:widowControl/>
        <w:ind w:firstLine="567"/>
        <w:jc w:val="both"/>
        <w:rPr>
          <w:color w:val="000000" w:themeColor="text1"/>
          <w:sz w:val="28"/>
          <w:szCs w:val="28"/>
          <w:lang w:val="uk-UA"/>
        </w:rPr>
      </w:pPr>
      <w:r w:rsidRPr="008513A3">
        <w:rPr>
          <w:color w:val="000000" w:themeColor="text1"/>
          <w:sz w:val="28"/>
          <w:szCs w:val="28"/>
          <w:shd w:val="clear" w:color="auto" w:fill="FFFFFF"/>
          <w:lang w:val="uk-UA"/>
        </w:rPr>
        <w:t xml:space="preserve"> </w:t>
      </w:r>
      <w:r w:rsidR="00057E21" w:rsidRPr="008513A3">
        <w:rPr>
          <w:color w:val="000000" w:themeColor="text1"/>
          <w:sz w:val="28"/>
          <w:szCs w:val="28"/>
          <w:shd w:val="clear" w:color="auto" w:fill="FFFFFF"/>
          <w:lang w:val="uk-UA"/>
        </w:rPr>
        <w:t>Циклова комісія – навчально-методичний підрозділ</w:t>
      </w:r>
      <w:r w:rsidR="003758E2" w:rsidRPr="008513A3">
        <w:rPr>
          <w:color w:val="000000" w:themeColor="text1"/>
          <w:sz w:val="28"/>
          <w:szCs w:val="28"/>
          <w:shd w:val="clear" w:color="auto" w:fill="FFFFFF"/>
          <w:lang w:val="uk-UA"/>
        </w:rPr>
        <w:t xml:space="preserve"> </w:t>
      </w:r>
      <w:r w:rsidR="00971878" w:rsidRPr="008513A3">
        <w:rPr>
          <w:color w:val="000000" w:themeColor="text1"/>
          <w:sz w:val="28"/>
          <w:szCs w:val="28"/>
          <w:shd w:val="clear" w:color="auto" w:fill="FFFFFF"/>
          <w:lang w:val="uk-UA"/>
        </w:rPr>
        <w:t>структурного підрозділу з підготовки молодших бакалаврів та бакалаврів</w:t>
      </w:r>
      <w:r w:rsidR="00057E21" w:rsidRPr="008513A3">
        <w:rPr>
          <w:color w:val="000000" w:themeColor="text1"/>
          <w:sz w:val="28"/>
          <w:szCs w:val="28"/>
          <w:shd w:val="clear" w:color="auto" w:fill="FFFFFF"/>
          <w:lang w:val="uk-UA"/>
        </w:rPr>
        <w:t>, що проводить виховну, навчальну та методичну роботу з однієї або кількох споріднених навчальних дисциплін.</w:t>
      </w:r>
      <w:r w:rsidR="00057E21" w:rsidRPr="008513A3">
        <w:rPr>
          <w:color w:val="000000" w:themeColor="text1"/>
          <w:sz w:val="28"/>
          <w:szCs w:val="28"/>
          <w:lang w:val="uk-UA"/>
        </w:rPr>
        <w:t xml:space="preserve"> </w:t>
      </w:r>
    </w:p>
    <w:p w:rsidR="00D87E86" w:rsidRPr="008513A3" w:rsidRDefault="00057E21" w:rsidP="00575F31">
      <w:pPr>
        <w:tabs>
          <w:tab w:val="left" w:pos="0"/>
          <w:tab w:val="left" w:pos="426"/>
        </w:tabs>
        <w:ind w:firstLine="567"/>
        <w:contextualSpacing/>
        <w:jc w:val="both"/>
        <w:rPr>
          <w:color w:val="000000" w:themeColor="text1"/>
          <w:sz w:val="28"/>
          <w:szCs w:val="28"/>
          <w:lang w:val="uk-UA"/>
        </w:rPr>
      </w:pPr>
      <w:r w:rsidRPr="008513A3">
        <w:rPr>
          <w:color w:val="000000" w:themeColor="text1"/>
          <w:sz w:val="28"/>
          <w:szCs w:val="28"/>
          <w:lang w:val="uk-UA"/>
        </w:rPr>
        <w:t xml:space="preserve">Циклова комісія створюється, якщо до її складу входять не менше п’яти педагогічних працівників, для яких </w:t>
      </w:r>
      <w:r w:rsidR="001640BA" w:rsidRPr="008513A3">
        <w:rPr>
          <w:color w:val="000000" w:themeColor="text1"/>
          <w:sz w:val="28"/>
          <w:szCs w:val="28"/>
          <w:lang w:val="uk-UA"/>
        </w:rPr>
        <w:t>ВСП</w:t>
      </w:r>
      <w:r w:rsidRPr="008513A3">
        <w:rPr>
          <w:color w:val="000000" w:themeColor="text1"/>
          <w:sz w:val="28"/>
          <w:szCs w:val="28"/>
          <w:lang w:val="uk-UA"/>
        </w:rPr>
        <w:t xml:space="preserve"> є основним місцем роботи.</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9A04EB" w:rsidRPr="008513A3">
        <w:rPr>
          <w:color w:val="000000" w:themeColor="text1"/>
          <w:sz w:val="28"/>
          <w:szCs w:val="28"/>
          <w:lang w:val="uk-UA"/>
        </w:rPr>
        <w:t xml:space="preserve"> </w:t>
      </w:r>
      <w:r w:rsidR="00D87E86" w:rsidRPr="008513A3">
        <w:rPr>
          <w:color w:val="000000" w:themeColor="text1"/>
          <w:sz w:val="28"/>
          <w:szCs w:val="28"/>
          <w:lang w:val="uk-UA"/>
        </w:rPr>
        <w:t xml:space="preserve">Голова </w:t>
      </w:r>
      <w:r w:rsidR="00E65816" w:rsidRPr="008513A3">
        <w:rPr>
          <w:color w:val="000000" w:themeColor="text1"/>
          <w:sz w:val="28"/>
          <w:szCs w:val="28"/>
          <w:lang w:val="uk-UA"/>
        </w:rPr>
        <w:t xml:space="preserve">циклової </w:t>
      </w:r>
      <w:r w:rsidR="00D87E86" w:rsidRPr="008513A3">
        <w:rPr>
          <w:color w:val="000000" w:themeColor="text1"/>
          <w:sz w:val="28"/>
          <w:szCs w:val="28"/>
          <w:lang w:val="uk-UA"/>
        </w:rPr>
        <w:t xml:space="preserve">комісії призначається директором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D87E86" w:rsidRPr="008513A3">
        <w:rPr>
          <w:color w:val="000000" w:themeColor="text1"/>
          <w:sz w:val="28"/>
          <w:szCs w:val="28"/>
          <w:lang w:val="uk-UA"/>
        </w:rPr>
        <w:t xml:space="preserve"> за погодженням з педагогічною радою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D87E86" w:rsidRPr="008513A3">
        <w:rPr>
          <w:color w:val="000000" w:themeColor="text1"/>
          <w:sz w:val="28"/>
          <w:szCs w:val="28"/>
          <w:lang w:val="uk-UA"/>
        </w:rPr>
        <w:t xml:space="preserve"> з числа педагогічних </w:t>
      </w:r>
      <w:r w:rsidR="00B53F00" w:rsidRPr="008513A3">
        <w:rPr>
          <w:color w:val="000000" w:themeColor="text1"/>
          <w:sz w:val="28"/>
          <w:szCs w:val="28"/>
          <w:shd w:val="clear" w:color="auto" w:fill="FFFFFF"/>
          <w:lang w:val="uk-UA"/>
        </w:rPr>
        <w:t xml:space="preserve">(науково-педагогічних) </w:t>
      </w:r>
      <w:r w:rsidR="00D87E86" w:rsidRPr="008513A3">
        <w:rPr>
          <w:color w:val="000000" w:themeColor="text1"/>
          <w:sz w:val="28"/>
          <w:szCs w:val="28"/>
          <w:lang w:val="uk-UA"/>
        </w:rPr>
        <w:t xml:space="preserve">працівників, які мають ступінь магістра </w:t>
      </w:r>
      <w:r w:rsidR="00D87E86" w:rsidRPr="008513A3">
        <w:rPr>
          <w:color w:val="000000" w:themeColor="text1"/>
          <w:sz w:val="28"/>
          <w:szCs w:val="28"/>
          <w:shd w:val="clear" w:color="auto" w:fill="FFFFFF"/>
          <w:lang w:val="uk-UA"/>
        </w:rPr>
        <w:t>(освітньо-</w:t>
      </w:r>
      <w:r w:rsidR="00D87E86" w:rsidRPr="008513A3">
        <w:rPr>
          <w:color w:val="000000" w:themeColor="text1"/>
          <w:sz w:val="28"/>
          <w:szCs w:val="28"/>
          <w:lang w:val="uk-UA"/>
        </w:rPr>
        <w:t xml:space="preserve">кваліфікаційний рівень  спеціаліста) і стаж педагогічної та/або науково-педагогічної роботи не менш як п’ять років. </w:t>
      </w:r>
    </w:p>
    <w:p w:rsidR="00B53F00" w:rsidRPr="008513A3" w:rsidRDefault="00B53F00" w:rsidP="00575F31">
      <w:pPr>
        <w:tabs>
          <w:tab w:val="left" w:pos="0"/>
          <w:tab w:val="left" w:pos="426"/>
        </w:tabs>
        <w:ind w:firstLine="567"/>
        <w:contextualSpacing/>
        <w:jc w:val="both"/>
        <w:rPr>
          <w:color w:val="000000" w:themeColor="text1"/>
          <w:sz w:val="28"/>
          <w:szCs w:val="28"/>
          <w:lang w:val="uk-UA"/>
        </w:rPr>
      </w:pPr>
      <w:bookmarkStart w:id="1" w:name="n538"/>
      <w:bookmarkEnd w:id="1"/>
      <w:r w:rsidRPr="008513A3">
        <w:rPr>
          <w:color w:val="000000" w:themeColor="text1"/>
          <w:sz w:val="28"/>
          <w:szCs w:val="28"/>
          <w:lang w:val="uk-UA"/>
        </w:rPr>
        <w:t xml:space="preserve">Голова циклової комісії забезпечує організацію освітнього процесу, </w:t>
      </w:r>
      <w:r w:rsidRPr="008513A3">
        <w:rPr>
          <w:color w:val="000000" w:themeColor="text1"/>
          <w:sz w:val="28"/>
          <w:szCs w:val="28"/>
          <w:lang w:val="uk-UA"/>
        </w:rPr>
        <w:lastRenderedPageBreak/>
        <w:t>виконання навчальних планів і програм навчальних дисциплін, здійснює контроль за якістю викладання навчальних дисциплін, навчально-методичною діяльністю викладачів циклової комісії.</w:t>
      </w:r>
    </w:p>
    <w:p w:rsidR="00F40A85" w:rsidRPr="008513A3" w:rsidRDefault="009A04EB" w:rsidP="00575F31">
      <w:pPr>
        <w:ind w:firstLine="567"/>
        <w:jc w:val="both"/>
        <w:rPr>
          <w:color w:val="000000" w:themeColor="text1"/>
          <w:sz w:val="28"/>
          <w:szCs w:val="28"/>
          <w:lang w:val="uk-UA"/>
        </w:rPr>
      </w:pPr>
      <w:r w:rsidRPr="008513A3">
        <w:rPr>
          <w:color w:val="000000" w:themeColor="text1"/>
          <w:sz w:val="28"/>
          <w:szCs w:val="28"/>
          <w:lang w:val="uk-UA"/>
        </w:rPr>
        <w:t xml:space="preserve"> </w:t>
      </w:r>
      <w:r w:rsidR="00F40A85" w:rsidRPr="008513A3">
        <w:rPr>
          <w:color w:val="000000" w:themeColor="text1"/>
          <w:sz w:val="28"/>
          <w:szCs w:val="28"/>
          <w:lang w:val="uk-UA"/>
        </w:rPr>
        <w:t xml:space="preserve">Відповідно до основних завдань діяльності </w:t>
      </w:r>
      <w:r w:rsidR="001640BA" w:rsidRPr="008513A3">
        <w:rPr>
          <w:color w:val="000000" w:themeColor="text1"/>
          <w:sz w:val="28"/>
          <w:szCs w:val="28"/>
          <w:lang w:val="uk-UA"/>
        </w:rPr>
        <w:t>ВСП</w:t>
      </w:r>
      <w:r w:rsidR="00F40A85" w:rsidRPr="008513A3">
        <w:rPr>
          <w:color w:val="000000" w:themeColor="text1"/>
          <w:sz w:val="28"/>
          <w:szCs w:val="28"/>
          <w:lang w:val="uk-UA"/>
        </w:rPr>
        <w:t xml:space="preserve">, </w:t>
      </w:r>
      <w:r w:rsidR="001C27C0" w:rsidRPr="008513A3">
        <w:rPr>
          <w:color w:val="000000" w:themeColor="text1"/>
          <w:sz w:val="28"/>
          <w:szCs w:val="28"/>
          <w:lang w:val="uk-UA"/>
        </w:rPr>
        <w:t>в ньому</w:t>
      </w:r>
      <w:r w:rsidR="00F40A85" w:rsidRPr="008513A3">
        <w:rPr>
          <w:color w:val="000000" w:themeColor="text1"/>
          <w:sz w:val="28"/>
          <w:szCs w:val="28"/>
          <w:lang w:val="uk-UA"/>
        </w:rPr>
        <w:t xml:space="preserve"> можуть утворюватися та діяти інші структурні підрозділи в установленому законом порядку. </w:t>
      </w:r>
    </w:p>
    <w:p w:rsidR="00F40A85" w:rsidRPr="008513A3" w:rsidRDefault="00F40A85" w:rsidP="00575F31">
      <w:pPr>
        <w:ind w:firstLine="567"/>
        <w:jc w:val="both"/>
        <w:rPr>
          <w:color w:val="000000" w:themeColor="text1"/>
          <w:sz w:val="28"/>
          <w:szCs w:val="28"/>
          <w:lang w:val="uk-UA"/>
        </w:rPr>
      </w:pPr>
      <w:r w:rsidRPr="008513A3">
        <w:rPr>
          <w:color w:val="000000" w:themeColor="text1"/>
          <w:sz w:val="28"/>
          <w:szCs w:val="28"/>
          <w:lang w:val="uk-UA"/>
        </w:rPr>
        <w:t xml:space="preserve">Структурні підрозділи </w:t>
      </w:r>
      <w:r w:rsidR="001640BA" w:rsidRPr="008513A3">
        <w:rPr>
          <w:color w:val="000000" w:themeColor="text1"/>
          <w:sz w:val="28"/>
          <w:szCs w:val="28"/>
          <w:lang w:val="uk-UA"/>
        </w:rPr>
        <w:t>ВСП</w:t>
      </w:r>
      <w:r w:rsidRPr="008513A3">
        <w:rPr>
          <w:color w:val="000000" w:themeColor="text1"/>
          <w:sz w:val="28"/>
          <w:szCs w:val="28"/>
          <w:lang w:val="uk-UA"/>
        </w:rPr>
        <w:t xml:space="preserve"> функціонують відповідно до окремих положень, які затверджуються директором </w:t>
      </w:r>
      <w:r w:rsidR="001640BA" w:rsidRPr="008513A3">
        <w:rPr>
          <w:color w:val="000000" w:themeColor="text1"/>
          <w:sz w:val="28"/>
          <w:szCs w:val="28"/>
          <w:lang w:val="uk-UA"/>
        </w:rPr>
        <w:t>ВСП</w:t>
      </w:r>
      <w:r w:rsidRPr="008513A3">
        <w:rPr>
          <w:color w:val="000000" w:themeColor="text1"/>
          <w:sz w:val="28"/>
          <w:szCs w:val="28"/>
          <w:lang w:val="uk-UA"/>
        </w:rPr>
        <w:t>.</w:t>
      </w:r>
    </w:p>
    <w:p w:rsidR="0010115C" w:rsidRPr="008513A3" w:rsidRDefault="009A04EB" w:rsidP="00575F31">
      <w:pPr>
        <w:ind w:firstLine="567"/>
        <w:jc w:val="both"/>
        <w:rPr>
          <w:color w:val="000000" w:themeColor="text1"/>
          <w:sz w:val="28"/>
          <w:szCs w:val="28"/>
          <w:lang w:val="uk-UA"/>
        </w:rPr>
      </w:pPr>
      <w:r w:rsidRPr="008513A3">
        <w:rPr>
          <w:color w:val="000000" w:themeColor="text1"/>
          <w:sz w:val="28"/>
          <w:szCs w:val="28"/>
          <w:lang w:val="uk-UA"/>
        </w:rPr>
        <w:t xml:space="preserve"> </w:t>
      </w:r>
      <w:bookmarkStart w:id="2" w:name="n11"/>
      <w:bookmarkEnd w:id="2"/>
      <w:r w:rsidR="0010115C" w:rsidRPr="008513A3">
        <w:rPr>
          <w:color w:val="000000" w:themeColor="text1"/>
          <w:sz w:val="28"/>
          <w:szCs w:val="28"/>
          <w:lang w:val="uk-UA"/>
        </w:rPr>
        <w:t>1.</w:t>
      </w:r>
      <w:r w:rsidR="00BA72F9" w:rsidRPr="008513A3">
        <w:rPr>
          <w:color w:val="000000" w:themeColor="text1"/>
          <w:sz w:val="28"/>
          <w:szCs w:val="28"/>
          <w:lang w:val="uk-UA"/>
        </w:rPr>
        <w:t>9</w:t>
      </w:r>
      <w:r w:rsidR="0010115C" w:rsidRPr="008513A3">
        <w:rPr>
          <w:color w:val="000000" w:themeColor="text1"/>
          <w:sz w:val="28"/>
          <w:szCs w:val="28"/>
          <w:lang w:val="uk-UA"/>
        </w:rPr>
        <w:t xml:space="preserve">. У </w:t>
      </w:r>
      <w:r w:rsidR="005B6B79" w:rsidRPr="008513A3">
        <w:rPr>
          <w:color w:val="000000" w:themeColor="text1"/>
          <w:sz w:val="28"/>
          <w:szCs w:val="28"/>
          <w:lang w:val="uk-UA"/>
        </w:rPr>
        <w:t>ВСП</w:t>
      </w:r>
      <w:r w:rsidR="0010115C" w:rsidRPr="008513A3">
        <w:rPr>
          <w:color w:val="000000" w:themeColor="text1"/>
          <w:sz w:val="28"/>
          <w:szCs w:val="28"/>
          <w:lang w:val="uk-UA"/>
        </w:rPr>
        <w:t xml:space="preserve"> забороняється діяльність політичних партій та релігійних організацій. Участь педагогічних, науково-педагогічних та інших працівників, здобувачів освіти у діяльності політичних партій та релігійних організацій за межами </w:t>
      </w:r>
      <w:r w:rsidR="0072307D" w:rsidRPr="008513A3">
        <w:rPr>
          <w:color w:val="000000" w:themeColor="text1"/>
          <w:sz w:val="28"/>
          <w:szCs w:val="28"/>
          <w:lang w:val="uk-UA"/>
        </w:rPr>
        <w:t>ВСП</w:t>
      </w:r>
      <w:r w:rsidR="0010115C" w:rsidRPr="008513A3">
        <w:rPr>
          <w:color w:val="000000" w:themeColor="text1"/>
          <w:sz w:val="28"/>
          <w:szCs w:val="28"/>
          <w:lang w:val="uk-UA"/>
        </w:rPr>
        <w:t xml:space="preserve"> не може бути підставою для будь-якого обмеження їх прав як учасників освітнього процесу. Під час освітнього процесу забороняється залучати педагогічних, науково-педагогічних та інших працівників, здобувачів освіти до участі в політичних акціях та релігійних заходах.</w:t>
      </w:r>
    </w:p>
    <w:p w:rsidR="00860D9D" w:rsidRPr="008513A3" w:rsidRDefault="006F71B1" w:rsidP="00575F31">
      <w:pPr>
        <w:ind w:firstLine="567"/>
        <w:jc w:val="both"/>
        <w:rPr>
          <w:color w:val="000000" w:themeColor="text1"/>
          <w:sz w:val="28"/>
          <w:szCs w:val="28"/>
          <w:lang w:val="uk-UA"/>
        </w:rPr>
      </w:pPr>
      <w:r w:rsidRPr="008513A3">
        <w:rPr>
          <w:color w:val="000000" w:themeColor="text1"/>
          <w:sz w:val="28"/>
          <w:szCs w:val="28"/>
          <w:lang w:val="uk-UA"/>
        </w:rPr>
        <w:t>1.1</w:t>
      </w:r>
      <w:r w:rsidR="00BA72F9" w:rsidRPr="008513A3">
        <w:rPr>
          <w:color w:val="000000" w:themeColor="text1"/>
          <w:sz w:val="28"/>
          <w:szCs w:val="28"/>
          <w:lang w:val="uk-UA"/>
        </w:rPr>
        <w:t>0</w:t>
      </w:r>
      <w:r w:rsidR="0010115C" w:rsidRPr="008513A3">
        <w:rPr>
          <w:color w:val="000000" w:themeColor="text1"/>
          <w:sz w:val="28"/>
          <w:szCs w:val="28"/>
          <w:lang w:val="uk-UA"/>
        </w:rPr>
        <w:t xml:space="preserve">. </w:t>
      </w:r>
      <w:r w:rsidR="00E55098" w:rsidRPr="008513A3">
        <w:rPr>
          <w:color w:val="000000" w:themeColor="text1"/>
          <w:sz w:val="28"/>
          <w:szCs w:val="28"/>
          <w:lang w:val="uk-UA"/>
        </w:rPr>
        <w:t>Основною метою діяльності ВСП є о</w:t>
      </w:r>
      <w:r w:rsidR="00860D9D" w:rsidRPr="008513A3">
        <w:rPr>
          <w:color w:val="000000" w:themeColor="text1"/>
          <w:sz w:val="28"/>
          <w:szCs w:val="28"/>
          <w:lang w:val="uk-UA"/>
        </w:rPr>
        <w:t>світній процес</w:t>
      </w:r>
      <w:r w:rsidR="009A04EB" w:rsidRPr="008513A3">
        <w:rPr>
          <w:color w:val="000000" w:themeColor="text1"/>
          <w:sz w:val="28"/>
          <w:szCs w:val="28"/>
          <w:lang w:val="uk-UA"/>
        </w:rPr>
        <w:t xml:space="preserve"> </w:t>
      </w:r>
      <w:r w:rsidR="00E55098" w:rsidRPr="008513A3">
        <w:rPr>
          <w:color w:val="000000" w:themeColor="text1"/>
          <w:sz w:val="28"/>
          <w:szCs w:val="28"/>
          <w:lang w:val="uk-UA"/>
        </w:rPr>
        <w:t xml:space="preserve">, що полягає в </w:t>
      </w:r>
      <w:r w:rsidR="00860D9D" w:rsidRPr="008513A3">
        <w:rPr>
          <w:color w:val="000000" w:themeColor="text1"/>
          <w:sz w:val="28"/>
          <w:szCs w:val="28"/>
          <w:lang w:val="uk-UA"/>
        </w:rPr>
        <w:t>інтелектуальн</w:t>
      </w:r>
      <w:r w:rsidR="00E55098" w:rsidRPr="008513A3">
        <w:rPr>
          <w:color w:val="000000" w:themeColor="text1"/>
          <w:sz w:val="28"/>
          <w:szCs w:val="28"/>
          <w:lang w:val="uk-UA"/>
        </w:rPr>
        <w:t>ій</w:t>
      </w:r>
      <w:r w:rsidR="00860D9D" w:rsidRPr="008513A3">
        <w:rPr>
          <w:color w:val="000000" w:themeColor="text1"/>
          <w:sz w:val="28"/>
          <w:szCs w:val="28"/>
          <w:lang w:val="uk-UA"/>
        </w:rPr>
        <w:t>, творч</w:t>
      </w:r>
      <w:r w:rsidR="00E55098" w:rsidRPr="008513A3">
        <w:rPr>
          <w:color w:val="000000" w:themeColor="text1"/>
          <w:sz w:val="28"/>
          <w:szCs w:val="28"/>
          <w:lang w:val="uk-UA"/>
        </w:rPr>
        <w:t>ій</w:t>
      </w:r>
      <w:r w:rsidR="00860D9D" w:rsidRPr="008513A3">
        <w:rPr>
          <w:color w:val="000000" w:themeColor="text1"/>
          <w:sz w:val="28"/>
          <w:szCs w:val="28"/>
          <w:lang w:val="uk-UA"/>
        </w:rPr>
        <w:t xml:space="preserve"> діяльн</w:t>
      </w:r>
      <w:r w:rsidR="00E55098" w:rsidRPr="008513A3">
        <w:rPr>
          <w:color w:val="000000" w:themeColor="text1"/>
          <w:sz w:val="28"/>
          <w:szCs w:val="28"/>
          <w:lang w:val="uk-UA"/>
        </w:rPr>
        <w:t>о</w:t>
      </w:r>
      <w:r w:rsidR="00860D9D" w:rsidRPr="008513A3">
        <w:rPr>
          <w:color w:val="000000" w:themeColor="text1"/>
          <w:sz w:val="28"/>
          <w:szCs w:val="28"/>
          <w:lang w:val="uk-UA"/>
        </w:rPr>
        <w:t>ст</w:t>
      </w:r>
      <w:r w:rsidR="00E55098" w:rsidRPr="008513A3">
        <w:rPr>
          <w:color w:val="000000" w:themeColor="text1"/>
          <w:sz w:val="28"/>
          <w:szCs w:val="28"/>
          <w:lang w:val="uk-UA"/>
        </w:rPr>
        <w:t>і</w:t>
      </w:r>
      <w:r w:rsidR="00860D9D" w:rsidRPr="008513A3">
        <w:rPr>
          <w:color w:val="000000" w:themeColor="text1"/>
          <w:sz w:val="28"/>
          <w:szCs w:val="28"/>
          <w:lang w:val="uk-UA"/>
        </w:rPr>
        <w:t xml:space="preserve">, що провадиться у </w:t>
      </w:r>
      <w:r w:rsidR="009A04EB" w:rsidRPr="008513A3">
        <w:rPr>
          <w:color w:val="000000" w:themeColor="text1"/>
          <w:sz w:val="28"/>
          <w:szCs w:val="28"/>
          <w:lang w:val="uk-UA"/>
        </w:rPr>
        <w:t xml:space="preserve"> </w:t>
      </w:r>
      <w:r w:rsidR="001640BA" w:rsidRPr="008513A3">
        <w:rPr>
          <w:color w:val="000000" w:themeColor="text1"/>
          <w:sz w:val="28"/>
          <w:szCs w:val="28"/>
          <w:lang w:val="uk-UA"/>
        </w:rPr>
        <w:t xml:space="preserve">ВСП </w:t>
      </w:r>
      <w:r w:rsidR="00860D9D" w:rsidRPr="008513A3">
        <w:rPr>
          <w:color w:val="000000" w:themeColor="text1"/>
          <w:sz w:val="28"/>
          <w:szCs w:val="28"/>
          <w:lang w:val="uk-UA"/>
        </w:rPr>
        <w:t>та спрямована на передачу, засвоєння, примноження і використання знань, умінь та інших компетентностей у осіб, які здобувають освіту, а також на формування гармонійно розвиненої особистості.</w:t>
      </w:r>
    </w:p>
    <w:p w:rsidR="001C27C0" w:rsidRPr="008513A3" w:rsidRDefault="001640BA" w:rsidP="00575F31">
      <w:pPr>
        <w:ind w:firstLine="567"/>
        <w:jc w:val="both"/>
        <w:rPr>
          <w:color w:val="000000" w:themeColor="text1"/>
          <w:sz w:val="28"/>
          <w:szCs w:val="28"/>
          <w:lang w:val="uk-UA"/>
        </w:rPr>
      </w:pPr>
      <w:r w:rsidRPr="008513A3">
        <w:rPr>
          <w:color w:val="000000" w:themeColor="text1"/>
          <w:sz w:val="28"/>
          <w:szCs w:val="28"/>
          <w:lang w:val="uk-UA"/>
        </w:rPr>
        <w:t>ВСП</w:t>
      </w:r>
      <w:r w:rsidR="00057E21" w:rsidRPr="008513A3">
        <w:rPr>
          <w:color w:val="000000" w:themeColor="text1"/>
          <w:sz w:val="28"/>
          <w:szCs w:val="28"/>
          <w:lang w:val="uk-UA"/>
        </w:rPr>
        <w:t xml:space="preserve"> самостійно вирішує питання організації освітнього процесу відповідно до законодавства. Положення про організацію освітнього процесу в </w:t>
      </w:r>
      <w:r w:rsidR="005B6B79" w:rsidRPr="008513A3">
        <w:rPr>
          <w:color w:val="000000" w:themeColor="text1"/>
          <w:sz w:val="28"/>
          <w:szCs w:val="28"/>
          <w:lang w:val="uk-UA"/>
        </w:rPr>
        <w:t>ВСП</w:t>
      </w:r>
      <w:r w:rsidR="00057E21" w:rsidRPr="008513A3">
        <w:rPr>
          <w:color w:val="000000" w:themeColor="text1"/>
          <w:sz w:val="28"/>
          <w:szCs w:val="28"/>
          <w:lang w:val="uk-UA"/>
        </w:rPr>
        <w:t xml:space="preserve">  затверджується педагогічною радою </w:t>
      </w:r>
      <w:r w:rsidRPr="008513A3">
        <w:rPr>
          <w:color w:val="000000" w:themeColor="text1"/>
          <w:sz w:val="28"/>
          <w:szCs w:val="28"/>
          <w:lang w:val="uk-UA"/>
        </w:rPr>
        <w:t>ВСП</w:t>
      </w:r>
      <w:r w:rsidR="00057E21" w:rsidRPr="008513A3">
        <w:rPr>
          <w:color w:val="000000" w:themeColor="text1"/>
          <w:sz w:val="28"/>
          <w:szCs w:val="28"/>
          <w:lang w:val="uk-UA"/>
        </w:rPr>
        <w:t xml:space="preserve"> на підставі Закону України «Про освіту», Закону України «Про вищу освіту», Закону України «Про фахову передвищу освіту».</w:t>
      </w:r>
      <w:r w:rsidR="009A04EB" w:rsidRPr="008513A3">
        <w:rPr>
          <w:color w:val="000000" w:themeColor="text1"/>
          <w:sz w:val="28"/>
          <w:szCs w:val="28"/>
          <w:lang w:val="uk-UA"/>
        </w:rPr>
        <w:t xml:space="preserve"> </w:t>
      </w:r>
    </w:p>
    <w:p w:rsidR="00ED6C81" w:rsidRPr="008513A3" w:rsidRDefault="00ED6C81" w:rsidP="00575F31">
      <w:pPr>
        <w:ind w:firstLine="567"/>
        <w:jc w:val="both"/>
        <w:rPr>
          <w:color w:val="000000" w:themeColor="text1"/>
          <w:sz w:val="28"/>
          <w:szCs w:val="28"/>
          <w:lang w:val="uk-UA"/>
        </w:rPr>
      </w:pPr>
      <w:r w:rsidRPr="008513A3">
        <w:rPr>
          <w:color w:val="000000" w:themeColor="text1"/>
          <w:sz w:val="28"/>
          <w:szCs w:val="28"/>
          <w:lang w:val="uk-UA"/>
        </w:rPr>
        <w:t xml:space="preserve">Предметом та метою допоміжної діяльності ВСП є отримання коштів від надання послуг, виконання робіт, іншої діяльності, передбаченої цим Положенням та дозволеної діючим законодавством України, які спрямовуються на покриття витрат передбачених кошторисом. </w:t>
      </w:r>
    </w:p>
    <w:p w:rsidR="001C27C0" w:rsidRPr="008513A3" w:rsidRDefault="0010115C" w:rsidP="00575F31">
      <w:pPr>
        <w:tabs>
          <w:tab w:val="left" w:pos="7515"/>
        </w:tabs>
        <w:ind w:firstLine="567"/>
        <w:jc w:val="both"/>
        <w:rPr>
          <w:color w:val="000000" w:themeColor="text1"/>
          <w:sz w:val="28"/>
          <w:szCs w:val="28"/>
          <w:lang w:val="uk-UA"/>
        </w:rPr>
      </w:pPr>
      <w:r w:rsidRPr="008513A3">
        <w:rPr>
          <w:color w:val="000000" w:themeColor="text1"/>
          <w:sz w:val="28"/>
          <w:szCs w:val="28"/>
          <w:lang w:val="uk-UA"/>
        </w:rPr>
        <w:t>1.1</w:t>
      </w:r>
      <w:r w:rsidR="00BA72F9" w:rsidRPr="008513A3">
        <w:rPr>
          <w:color w:val="000000" w:themeColor="text1"/>
          <w:sz w:val="28"/>
          <w:szCs w:val="28"/>
          <w:lang w:val="uk-UA"/>
        </w:rPr>
        <w:t>1</w:t>
      </w:r>
      <w:r w:rsidRPr="008513A3">
        <w:rPr>
          <w:color w:val="000000" w:themeColor="text1"/>
          <w:sz w:val="28"/>
          <w:szCs w:val="28"/>
          <w:lang w:val="uk-UA"/>
        </w:rPr>
        <w:t>. Освітня діяльність у</w:t>
      </w:r>
      <w:r w:rsidR="0072307D" w:rsidRPr="008513A3">
        <w:rPr>
          <w:color w:val="000000" w:themeColor="text1"/>
          <w:sz w:val="28"/>
          <w:szCs w:val="28"/>
          <w:lang w:val="uk-UA"/>
        </w:rPr>
        <w:t xml:space="preserve"> </w:t>
      </w:r>
      <w:r w:rsidR="005B6B79" w:rsidRPr="008513A3">
        <w:rPr>
          <w:color w:val="000000" w:themeColor="text1"/>
          <w:sz w:val="28"/>
          <w:szCs w:val="28"/>
          <w:lang w:val="uk-UA"/>
        </w:rPr>
        <w:t>ВСП</w:t>
      </w:r>
      <w:r w:rsidRPr="008513A3">
        <w:rPr>
          <w:color w:val="000000" w:themeColor="text1"/>
          <w:sz w:val="28"/>
          <w:szCs w:val="28"/>
          <w:lang w:val="uk-UA"/>
        </w:rPr>
        <w:t xml:space="preserve"> провадиться з дотриманням вимог законодавства про мови. Мовою викладання у </w:t>
      </w:r>
      <w:r w:rsidR="0072307D" w:rsidRPr="008513A3">
        <w:rPr>
          <w:color w:val="000000" w:themeColor="text1"/>
          <w:sz w:val="28"/>
          <w:szCs w:val="28"/>
          <w:lang w:val="uk-UA"/>
        </w:rPr>
        <w:t>ВСП</w:t>
      </w:r>
      <w:r w:rsidR="009A04EB" w:rsidRPr="008513A3">
        <w:rPr>
          <w:color w:val="000000" w:themeColor="text1"/>
          <w:sz w:val="28"/>
          <w:szCs w:val="28"/>
          <w:lang w:val="uk-UA"/>
        </w:rPr>
        <w:t xml:space="preserve"> </w:t>
      </w:r>
      <w:r w:rsidRPr="008513A3">
        <w:rPr>
          <w:color w:val="000000" w:themeColor="text1"/>
          <w:sz w:val="28"/>
          <w:szCs w:val="28"/>
          <w:lang w:val="uk-UA"/>
        </w:rPr>
        <w:t xml:space="preserve"> є державна мова. З метою створення умов для міжнародної академічної мобільності </w:t>
      </w:r>
      <w:r w:rsidR="009A04EB" w:rsidRPr="008513A3">
        <w:rPr>
          <w:color w:val="000000" w:themeColor="text1"/>
          <w:sz w:val="28"/>
          <w:szCs w:val="28"/>
          <w:lang w:val="uk-UA"/>
        </w:rPr>
        <w:t xml:space="preserve"> </w:t>
      </w:r>
      <w:r w:rsidRPr="008513A3">
        <w:rPr>
          <w:color w:val="000000" w:themeColor="text1"/>
          <w:sz w:val="28"/>
          <w:szCs w:val="28"/>
          <w:lang w:val="uk-UA"/>
        </w:rPr>
        <w:t xml:space="preserve"> має право прийняти рішення про викладання однієї чи декількох дисциплін англійською або іншими іноземними мовами, забезпечивши при цьому знання здобувачами освіти відповідної дисципліни державною мовою.</w:t>
      </w:r>
    </w:p>
    <w:p w:rsidR="00057E21" w:rsidRPr="008513A3" w:rsidRDefault="00057E21" w:rsidP="00575F31">
      <w:pPr>
        <w:ind w:firstLine="567"/>
        <w:jc w:val="both"/>
        <w:rPr>
          <w:color w:val="000000" w:themeColor="text1"/>
          <w:sz w:val="28"/>
          <w:szCs w:val="28"/>
          <w:lang w:val="uk-UA"/>
        </w:rPr>
      </w:pPr>
      <w:r w:rsidRPr="008513A3">
        <w:rPr>
          <w:color w:val="000000" w:themeColor="text1"/>
          <w:sz w:val="28"/>
          <w:szCs w:val="28"/>
          <w:lang w:val="uk-UA"/>
        </w:rPr>
        <w:t xml:space="preserve">1.12. Основною діяльності </w:t>
      </w:r>
      <w:r w:rsidR="00E70249" w:rsidRPr="008513A3">
        <w:rPr>
          <w:color w:val="000000" w:themeColor="text1"/>
          <w:sz w:val="28"/>
          <w:szCs w:val="28"/>
          <w:lang w:val="uk-UA"/>
        </w:rPr>
        <w:t>ВСП</w:t>
      </w:r>
      <w:r w:rsidRPr="008513A3">
        <w:rPr>
          <w:color w:val="000000" w:themeColor="text1"/>
          <w:sz w:val="28"/>
          <w:szCs w:val="28"/>
          <w:lang w:val="uk-UA"/>
        </w:rPr>
        <w:t xml:space="preserve"> є </w:t>
      </w:r>
      <w:r w:rsidRPr="008513A3">
        <w:rPr>
          <w:rStyle w:val="af0"/>
          <w:b w:val="0"/>
          <w:color w:val="000000" w:themeColor="text1"/>
          <w:sz w:val="28"/>
          <w:szCs w:val="28"/>
          <w:lang w:val="uk-UA"/>
        </w:rPr>
        <w:t xml:space="preserve">надання освітніх та спортивних послуг, що передбачає набуття комплексу професійних компетентностей у галузі фізичної культури і спорту, засвоєння освітньої програми з виду спорту, формування та розвиток спортивних здібностей особи, поглибленого оволодівання спеціалізацією в обраному виді спорту, досягнення високих спортивних результатів та поповнення національних збірних команд України з одночасним здобуттям освіти на певному рівні; </w:t>
      </w:r>
      <w:r w:rsidRPr="008513A3">
        <w:rPr>
          <w:color w:val="000000" w:themeColor="text1"/>
          <w:sz w:val="28"/>
          <w:szCs w:val="28"/>
          <w:lang w:val="uk-UA"/>
        </w:rPr>
        <w:t xml:space="preserve">провадження освітньої діяльності в галузі Освіта/Педагогіка спеціальності 017 «Фізична культура і спорт» для здобуття освітньо-професійного ступеня фаховий молодший бакалавр та  </w:t>
      </w:r>
      <w:r w:rsidRPr="008513A3">
        <w:rPr>
          <w:color w:val="000000" w:themeColor="text1"/>
          <w:sz w:val="28"/>
          <w:szCs w:val="24"/>
          <w:lang w:val="uk-UA" w:eastAsia="uk-UA"/>
        </w:rPr>
        <w:t>першого (бакалаврського)</w:t>
      </w:r>
      <w:r w:rsidRPr="008513A3">
        <w:rPr>
          <w:b/>
          <w:color w:val="000000" w:themeColor="text1"/>
          <w:sz w:val="28"/>
          <w:szCs w:val="24"/>
          <w:lang w:val="uk-UA" w:eastAsia="uk-UA"/>
        </w:rPr>
        <w:t xml:space="preserve"> </w:t>
      </w:r>
      <w:r w:rsidRPr="008513A3">
        <w:rPr>
          <w:color w:val="000000" w:themeColor="text1"/>
          <w:sz w:val="28"/>
          <w:szCs w:val="24"/>
          <w:lang w:val="uk-UA" w:eastAsia="uk-UA"/>
        </w:rPr>
        <w:t>рівня вищої освіти;</w:t>
      </w:r>
      <w:r w:rsidRPr="008513A3">
        <w:rPr>
          <w:color w:val="000000" w:themeColor="text1"/>
          <w:sz w:val="32"/>
          <w:szCs w:val="28"/>
          <w:lang w:val="uk-UA"/>
        </w:rPr>
        <w:t xml:space="preserve"> </w:t>
      </w:r>
      <w:r w:rsidRPr="008513A3">
        <w:rPr>
          <w:color w:val="000000" w:themeColor="text1"/>
          <w:sz w:val="28"/>
          <w:szCs w:val="28"/>
          <w:lang w:val="uk-UA"/>
        </w:rPr>
        <w:t xml:space="preserve">підготовка </w:t>
      </w:r>
      <w:r w:rsidRPr="008513A3">
        <w:rPr>
          <w:color w:val="000000" w:themeColor="text1"/>
          <w:sz w:val="28"/>
          <w:szCs w:val="28"/>
          <w:lang w:val="uk-UA"/>
        </w:rPr>
        <w:lastRenderedPageBreak/>
        <w:t>конкурентоспроможних фахівців для забезпечення потреб суспільства, ринку праці та держави.</w:t>
      </w:r>
    </w:p>
    <w:p w:rsidR="00B843AE" w:rsidRPr="008513A3" w:rsidRDefault="00B843AE" w:rsidP="00575F31">
      <w:pPr>
        <w:ind w:firstLine="567"/>
        <w:jc w:val="both"/>
        <w:rPr>
          <w:color w:val="000000" w:themeColor="text1"/>
          <w:sz w:val="28"/>
          <w:szCs w:val="28"/>
          <w:lang w:val="uk-UA"/>
        </w:rPr>
      </w:pPr>
      <w:r w:rsidRPr="008513A3">
        <w:rPr>
          <w:rStyle w:val="af0"/>
          <w:b w:val="0"/>
          <w:color w:val="000000" w:themeColor="text1"/>
          <w:sz w:val="28"/>
          <w:szCs w:val="28"/>
          <w:lang w:val="uk-UA"/>
        </w:rPr>
        <w:t>1.1</w:t>
      </w:r>
      <w:r w:rsidR="00BA72F9" w:rsidRPr="008513A3">
        <w:rPr>
          <w:rStyle w:val="af0"/>
          <w:b w:val="0"/>
          <w:color w:val="000000" w:themeColor="text1"/>
          <w:sz w:val="28"/>
          <w:szCs w:val="28"/>
          <w:lang w:val="uk-UA"/>
        </w:rPr>
        <w:t>3</w:t>
      </w:r>
      <w:r w:rsidRPr="008513A3">
        <w:rPr>
          <w:rStyle w:val="af0"/>
          <w:b w:val="0"/>
          <w:color w:val="000000" w:themeColor="text1"/>
          <w:sz w:val="28"/>
          <w:szCs w:val="28"/>
          <w:lang w:val="uk-UA"/>
        </w:rPr>
        <w:t xml:space="preserve">. Основні напрями </w:t>
      </w:r>
      <w:r w:rsidRPr="008513A3">
        <w:rPr>
          <w:color w:val="000000" w:themeColor="text1"/>
          <w:sz w:val="28"/>
          <w:szCs w:val="28"/>
          <w:lang w:val="uk-UA"/>
        </w:rPr>
        <w:t xml:space="preserve">діяльності </w:t>
      </w:r>
      <w:r w:rsidR="001640BA" w:rsidRPr="008513A3">
        <w:rPr>
          <w:color w:val="000000" w:themeColor="text1"/>
          <w:sz w:val="28"/>
          <w:szCs w:val="28"/>
          <w:lang w:val="uk-UA"/>
        </w:rPr>
        <w:t>ВСП</w:t>
      </w:r>
      <w:r w:rsidRPr="008513A3">
        <w:rPr>
          <w:color w:val="000000" w:themeColor="text1"/>
          <w:sz w:val="28"/>
          <w:szCs w:val="28"/>
          <w:lang w:val="uk-UA"/>
        </w:rPr>
        <w:t>:</w:t>
      </w:r>
    </w:p>
    <w:p w:rsidR="00057E21" w:rsidRPr="008513A3" w:rsidRDefault="00057E21" w:rsidP="00575F31">
      <w:pPr>
        <w:numPr>
          <w:ilvl w:val="0"/>
          <w:numId w:val="48"/>
        </w:numPr>
        <w:ind w:left="0" w:firstLine="567"/>
        <w:jc w:val="both"/>
        <w:rPr>
          <w:color w:val="000000" w:themeColor="text1"/>
          <w:sz w:val="28"/>
          <w:szCs w:val="28"/>
          <w:lang w:val="uk-UA"/>
        </w:rPr>
      </w:pPr>
      <w:r w:rsidRPr="008513A3">
        <w:rPr>
          <w:color w:val="000000" w:themeColor="text1"/>
          <w:sz w:val="28"/>
          <w:szCs w:val="28"/>
          <w:lang w:val="uk-UA"/>
        </w:rPr>
        <w:t>підготовка резерву до національних збірних команд України з олімпійських видів спорту;</w:t>
      </w:r>
    </w:p>
    <w:p w:rsidR="00057E21" w:rsidRPr="008513A3" w:rsidRDefault="00057E21" w:rsidP="00575F31">
      <w:pPr>
        <w:numPr>
          <w:ilvl w:val="0"/>
          <w:numId w:val="48"/>
        </w:numPr>
        <w:ind w:left="0" w:firstLine="567"/>
        <w:jc w:val="both"/>
        <w:rPr>
          <w:color w:val="000000" w:themeColor="text1"/>
          <w:sz w:val="28"/>
          <w:szCs w:val="28"/>
          <w:lang w:val="uk-UA"/>
        </w:rPr>
      </w:pPr>
      <w:r w:rsidRPr="008513A3">
        <w:rPr>
          <w:color w:val="000000" w:themeColor="text1"/>
          <w:sz w:val="28"/>
          <w:szCs w:val="28"/>
          <w:lang w:val="uk-UA"/>
        </w:rPr>
        <w:t>надання повної загальної середньої освіти;</w:t>
      </w:r>
    </w:p>
    <w:p w:rsidR="00057E21" w:rsidRPr="008513A3" w:rsidRDefault="00057E21" w:rsidP="00575F31">
      <w:pPr>
        <w:numPr>
          <w:ilvl w:val="0"/>
          <w:numId w:val="48"/>
        </w:numPr>
        <w:ind w:left="0" w:firstLine="567"/>
        <w:jc w:val="both"/>
        <w:rPr>
          <w:color w:val="000000" w:themeColor="text1"/>
          <w:sz w:val="28"/>
          <w:szCs w:val="28"/>
          <w:lang w:val="uk-UA"/>
        </w:rPr>
      </w:pPr>
      <w:r w:rsidRPr="008513A3">
        <w:rPr>
          <w:color w:val="000000" w:themeColor="text1"/>
          <w:sz w:val="28"/>
          <w:szCs w:val="28"/>
          <w:lang w:val="uk-UA"/>
        </w:rPr>
        <w:t>надання освітньо-професійного ступеня фаховий молодший бакалавр;</w:t>
      </w:r>
    </w:p>
    <w:p w:rsidR="00057E21" w:rsidRPr="008513A3" w:rsidRDefault="00057E21" w:rsidP="00575F31">
      <w:pPr>
        <w:numPr>
          <w:ilvl w:val="0"/>
          <w:numId w:val="48"/>
        </w:numPr>
        <w:ind w:left="0" w:firstLine="567"/>
        <w:jc w:val="both"/>
        <w:rPr>
          <w:color w:val="000000" w:themeColor="text1"/>
          <w:sz w:val="28"/>
          <w:szCs w:val="28"/>
          <w:lang w:val="uk-UA"/>
        </w:rPr>
      </w:pPr>
      <w:r w:rsidRPr="008513A3">
        <w:rPr>
          <w:color w:val="000000" w:themeColor="text1"/>
          <w:sz w:val="28"/>
          <w:szCs w:val="28"/>
          <w:lang w:val="uk-UA"/>
        </w:rPr>
        <w:t xml:space="preserve">надання освітнього ступеня  </w:t>
      </w:r>
      <w:r w:rsidRPr="008513A3">
        <w:rPr>
          <w:color w:val="000000" w:themeColor="text1"/>
          <w:sz w:val="28"/>
          <w:szCs w:val="24"/>
          <w:lang w:val="uk-UA" w:eastAsia="uk-UA"/>
        </w:rPr>
        <w:t>першого (бакалаврського)</w:t>
      </w:r>
      <w:r w:rsidRPr="008513A3">
        <w:rPr>
          <w:b/>
          <w:color w:val="000000" w:themeColor="text1"/>
          <w:sz w:val="28"/>
          <w:szCs w:val="24"/>
          <w:lang w:val="uk-UA" w:eastAsia="uk-UA"/>
        </w:rPr>
        <w:t xml:space="preserve"> </w:t>
      </w:r>
      <w:r w:rsidRPr="008513A3">
        <w:rPr>
          <w:color w:val="000000" w:themeColor="text1"/>
          <w:sz w:val="28"/>
          <w:szCs w:val="24"/>
          <w:lang w:val="uk-UA" w:eastAsia="uk-UA"/>
        </w:rPr>
        <w:t>рівня вищої освіти;</w:t>
      </w:r>
    </w:p>
    <w:p w:rsidR="00057E21" w:rsidRPr="008513A3" w:rsidRDefault="00057E21" w:rsidP="00575F31">
      <w:pPr>
        <w:numPr>
          <w:ilvl w:val="0"/>
          <w:numId w:val="48"/>
        </w:numPr>
        <w:ind w:left="0" w:firstLine="567"/>
        <w:jc w:val="both"/>
        <w:rPr>
          <w:color w:val="000000" w:themeColor="text1"/>
          <w:sz w:val="28"/>
          <w:szCs w:val="28"/>
          <w:lang w:val="uk-UA"/>
        </w:rPr>
      </w:pPr>
      <w:r w:rsidRPr="008513A3">
        <w:rPr>
          <w:color w:val="000000" w:themeColor="text1"/>
          <w:sz w:val="28"/>
          <w:szCs w:val="28"/>
          <w:lang w:val="uk-UA"/>
        </w:rPr>
        <w:t>підготовка згідно з регіональним (державним) замовленням і ліцензованим обсягом кваліфікованих фахівців для галузі фізичної культури і спорту.</w:t>
      </w:r>
    </w:p>
    <w:p w:rsidR="0010115C" w:rsidRPr="008513A3" w:rsidRDefault="0010115C" w:rsidP="00575F31">
      <w:pPr>
        <w:ind w:firstLine="567"/>
        <w:jc w:val="both"/>
        <w:rPr>
          <w:color w:val="000000" w:themeColor="text1"/>
          <w:sz w:val="28"/>
          <w:szCs w:val="28"/>
          <w:lang w:val="uk-UA"/>
        </w:rPr>
      </w:pPr>
      <w:r w:rsidRPr="008513A3">
        <w:rPr>
          <w:color w:val="000000" w:themeColor="text1"/>
          <w:sz w:val="28"/>
          <w:szCs w:val="28"/>
          <w:lang w:val="uk-UA"/>
        </w:rPr>
        <w:t>1.1</w:t>
      </w:r>
      <w:r w:rsidR="00BA72F9" w:rsidRPr="008513A3">
        <w:rPr>
          <w:color w:val="000000" w:themeColor="text1"/>
          <w:sz w:val="28"/>
          <w:szCs w:val="28"/>
          <w:lang w:val="uk-UA"/>
        </w:rPr>
        <w:t>4</w:t>
      </w:r>
      <w:r w:rsidR="00B843AE" w:rsidRPr="008513A3">
        <w:rPr>
          <w:color w:val="000000" w:themeColor="text1"/>
          <w:sz w:val="28"/>
          <w:szCs w:val="28"/>
          <w:lang w:val="uk-UA"/>
        </w:rPr>
        <w:t xml:space="preserve">. </w:t>
      </w:r>
      <w:r w:rsidR="00881B45" w:rsidRPr="008513A3">
        <w:rPr>
          <w:color w:val="000000" w:themeColor="text1"/>
          <w:sz w:val="28"/>
          <w:szCs w:val="28"/>
          <w:lang w:val="uk-UA"/>
        </w:rPr>
        <w:t>Основ</w:t>
      </w:r>
      <w:r w:rsidR="00B843AE" w:rsidRPr="008513A3">
        <w:rPr>
          <w:color w:val="000000" w:themeColor="text1"/>
          <w:sz w:val="28"/>
          <w:szCs w:val="28"/>
          <w:lang w:val="uk-UA"/>
        </w:rPr>
        <w:t>ними</w:t>
      </w:r>
      <w:r w:rsidRPr="008513A3">
        <w:rPr>
          <w:color w:val="000000" w:themeColor="text1"/>
          <w:sz w:val="28"/>
          <w:szCs w:val="28"/>
          <w:lang w:val="uk-UA"/>
        </w:rPr>
        <w:t xml:space="preserve"> завданнями </w:t>
      </w:r>
      <w:r w:rsidR="001640BA" w:rsidRPr="008513A3">
        <w:rPr>
          <w:color w:val="000000" w:themeColor="text1"/>
          <w:sz w:val="28"/>
          <w:szCs w:val="28"/>
          <w:lang w:val="uk-UA"/>
        </w:rPr>
        <w:t>ВСП</w:t>
      </w:r>
      <w:r w:rsidRPr="008513A3">
        <w:rPr>
          <w:color w:val="000000" w:themeColor="text1"/>
          <w:sz w:val="28"/>
          <w:szCs w:val="28"/>
          <w:lang w:val="uk-UA"/>
        </w:rPr>
        <w:t xml:space="preserve"> є:</w:t>
      </w:r>
    </w:p>
    <w:p w:rsidR="0010115C" w:rsidRPr="008513A3" w:rsidRDefault="0010115C" w:rsidP="00575F31">
      <w:pPr>
        <w:ind w:firstLine="567"/>
        <w:jc w:val="both"/>
        <w:rPr>
          <w:color w:val="000000" w:themeColor="text1"/>
          <w:sz w:val="28"/>
          <w:szCs w:val="28"/>
          <w:lang w:val="uk-UA"/>
        </w:rPr>
      </w:pPr>
      <w:r w:rsidRPr="008513A3">
        <w:rPr>
          <w:color w:val="000000" w:themeColor="text1"/>
          <w:sz w:val="28"/>
          <w:szCs w:val="28"/>
          <w:lang w:val="uk-UA"/>
        </w:rPr>
        <w:t xml:space="preserve">1) </w:t>
      </w:r>
      <w:r w:rsidR="00B843AE" w:rsidRPr="008513A3">
        <w:rPr>
          <w:rStyle w:val="10"/>
          <w:rFonts w:ascii="Times New Roman" w:hAnsi="Times New Roman"/>
          <w:b w:val="0"/>
          <w:color w:val="000000" w:themeColor="text1"/>
          <w:sz w:val="28"/>
          <w:szCs w:val="28"/>
          <w:lang w:val="uk-UA"/>
        </w:rPr>
        <w:t>надання якісних освітніх послуг</w:t>
      </w:r>
      <w:r w:rsidRPr="008513A3">
        <w:rPr>
          <w:color w:val="000000" w:themeColor="text1"/>
          <w:sz w:val="28"/>
          <w:szCs w:val="28"/>
          <w:lang w:val="uk-UA"/>
        </w:rPr>
        <w:t>;</w:t>
      </w:r>
    </w:p>
    <w:p w:rsidR="00D97986" w:rsidRPr="008513A3" w:rsidRDefault="00D97986" w:rsidP="00575F31">
      <w:pPr>
        <w:ind w:firstLine="567"/>
        <w:jc w:val="both"/>
        <w:rPr>
          <w:color w:val="000000" w:themeColor="text1"/>
          <w:sz w:val="28"/>
          <w:szCs w:val="28"/>
          <w:lang w:val="uk-UA"/>
        </w:rPr>
      </w:pPr>
      <w:r w:rsidRPr="008513A3">
        <w:rPr>
          <w:color w:val="000000" w:themeColor="text1"/>
          <w:sz w:val="28"/>
          <w:szCs w:val="28"/>
          <w:lang w:val="uk-UA"/>
        </w:rPr>
        <w:t>2) пошук</w:t>
      </w:r>
      <w:r w:rsidR="002B64B4" w:rsidRPr="008513A3">
        <w:rPr>
          <w:color w:val="000000" w:themeColor="text1"/>
          <w:sz w:val="28"/>
          <w:szCs w:val="28"/>
          <w:lang w:val="uk-UA"/>
        </w:rPr>
        <w:t>,</w:t>
      </w:r>
      <w:r w:rsidRPr="008513A3">
        <w:rPr>
          <w:color w:val="000000" w:themeColor="text1"/>
          <w:sz w:val="28"/>
          <w:szCs w:val="28"/>
          <w:lang w:val="uk-UA"/>
        </w:rPr>
        <w:t xml:space="preserve"> відбір спортивно обдарованих дітей і молоді;</w:t>
      </w:r>
    </w:p>
    <w:p w:rsidR="00881B45" w:rsidRPr="008513A3" w:rsidRDefault="00B843AE" w:rsidP="00575F31">
      <w:pPr>
        <w:ind w:firstLine="567"/>
        <w:jc w:val="both"/>
        <w:rPr>
          <w:color w:val="000000" w:themeColor="text1"/>
          <w:sz w:val="28"/>
          <w:szCs w:val="28"/>
          <w:lang w:val="uk-UA"/>
        </w:rPr>
      </w:pPr>
      <w:r w:rsidRPr="008513A3">
        <w:rPr>
          <w:color w:val="000000" w:themeColor="text1"/>
          <w:sz w:val="28"/>
          <w:szCs w:val="28"/>
          <w:lang w:val="uk-UA"/>
        </w:rPr>
        <w:t xml:space="preserve">3) </w:t>
      </w:r>
      <w:r w:rsidR="00881B45" w:rsidRPr="008513A3">
        <w:rPr>
          <w:color w:val="000000" w:themeColor="text1"/>
          <w:sz w:val="28"/>
          <w:szCs w:val="28"/>
          <w:lang w:val="uk-UA"/>
        </w:rPr>
        <w:t>забезпечення реалізації права громадян на фахову передвищу освіту;</w:t>
      </w:r>
    </w:p>
    <w:p w:rsidR="00881B45" w:rsidRPr="008513A3" w:rsidRDefault="00881B45" w:rsidP="00575F31">
      <w:pPr>
        <w:ind w:firstLine="567"/>
        <w:jc w:val="both"/>
        <w:rPr>
          <w:color w:val="000000" w:themeColor="text1"/>
          <w:sz w:val="28"/>
          <w:szCs w:val="28"/>
          <w:lang w:val="uk-UA"/>
        </w:rPr>
      </w:pPr>
      <w:r w:rsidRPr="008513A3">
        <w:rPr>
          <w:color w:val="000000" w:themeColor="text1"/>
          <w:sz w:val="28"/>
          <w:szCs w:val="28"/>
          <w:lang w:val="uk-UA"/>
        </w:rPr>
        <w:t>4) підготовка кадрів з фаховою передвищою освітою для потреб економіки та суспільства</w:t>
      </w:r>
      <w:r w:rsidR="00922E6D" w:rsidRPr="008513A3">
        <w:rPr>
          <w:color w:val="000000" w:themeColor="text1"/>
          <w:sz w:val="28"/>
          <w:szCs w:val="28"/>
          <w:lang w:val="uk-UA"/>
        </w:rPr>
        <w:t>;</w:t>
      </w:r>
    </w:p>
    <w:p w:rsidR="00881B45" w:rsidRPr="008513A3" w:rsidRDefault="00881B45" w:rsidP="00575F31">
      <w:pPr>
        <w:ind w:firstLine="567"/>
        <w:jc w:val="both"/>
        <w:rPr>
          <w:color w:val="000000" w:themeColor="text1"/>
          <w:sz w:val="28"/>
          <w:szCs w:val="28"/>
          <w:lang w:val="uk-UA"/>
        </w:rPr>
      </w:pPr>
      <w:r w:rsidRPr="008513A3">
        <w:rPr>
          <w:color w:val="000000" w:themeColor="text1"/>
          <w:sz w:val="28"/>
          <w:szCs w:val="28"/>
          <w:lang w:val="uk-UA"/>
        </w:rPr>
        <w:t xml:space="preserve">5) </w:t>
      </w:r>
      <w:r w:rsidR="00057E21" w:rsidRPr="008513A3">
        <w:rPr>
          <w:color w:val="000000" w:themeColor="text1"/>
          <w:sz w:val="28"/>
          <w:lang w:val="uk-UA"/>
        </w:rPr>
        <w:t>провадження на високому рівні освітньої діяльності, яка забезпечує підготовку здобувачів фахової передвищої освіти, вищої освіти (початковий рівень, перший (бакалаврський) рівень)  відповідного ступеня за обраними ними освітньо-професійними програмами, спеціальностями та спеціалізаціями;</w:t>
      </w:r>
    </w:p>
    <w:p w:rsidR="00B843AE" w:rsidRPr="008513A3" w:rsidRDefault="00881B45" w:rsidP="00575F31">
      <w:pPr>
        <w:ind w:firstLine="567"/>
        <w:jc w:val="both"/>
        <w:rPr>
          <w:color w:val="000000" w:themeColor="text1"/>
          <w:sz w:val="28"/>
          <w:szCs w:val="28"/>
          <w:lang w:val="uk-UA"/>
        </w:rPr>
      </w:pPr>
      <w:r w:rsidRPr="008513A3">
        <w:rPr>
          <w:color w:val="000000" w:themeColor="text1"/>
          <w:sz w:val="28"/>
          <w:szCs w:val="28"/>
          <w:lang w:val="uk-UA"/>
        </w:rPr>
        <w:t xml:space="preserve">6) </w:t>
      </w:r>
      <w:r w:rsidR="00B843AE" w:rsidRPr="008513A3">
        <w:rPr>
          <w:color w:val="000000" w:themeColor="text1"/>
          <w:sz w:val="28"/>
          <w:szCs w:val="28"/>
          <w:lang w:val="uk-UA"/>
        </w:rPr>
        <w:t>забезпечення, організація та проведення інтенсивного та високоефективного навчально-тренувального процесу, забезпечення участі учнів і студентів у спортивних змаганнях різного рівня, у тому числі і за кордоном</w:t>
      </w:r>
      <w:r w:rsidR="00412B64" w:rsidRPr="008513A3">
        <w:rPr>
          <w:color w:val="000000" w:themeColor="text1"/>
          <w:sz w:val="28"/>
          <w:szCs w:val="28"/>
          <w:lang w:val="uk-UA"/>
        </w:rPr>
        <w:t xml:space="preserve"> та навчально-тренувальних зборів</w:t>
      </w:r>
      <w:r w:rsidR="00B843AE" w:rsidRPr="008513A3">
        <w:rPr>
          <w:color w:val="000000" w:themeColor="text1"/>
          <w:sz w:val="28"/>
          <w:szCs w:val="28"/>
          <w:lang w:val="uk-UA"/>
        </w:rPr>
        <w:t>;</w:t>
      </w:r>
    </w:p>
    <w:p w:rsidR="00B843AE" w:rsidRPr="008513A3" w:rsidRDefault="00881B45" w:rsidP="00575F31">
      <w:pPr>
        <w:ind w:firstLine="567"/>
        <w:jc w:val="both"/>
        <w:rPr>
          <w:color w:val="000000" w:themeColor="text1"/>
          <w:sz w:val="28"/>
          <w:szCs w:val="28"/>
          <w:lang w:val="uk-UA"/>
        </w:rPr>
      </w:pPr>
      <w:bookmarkStart w:id="3" w:name="n158"/>
      <w:bookmarkStart w:id="4" w:name="n159"/>
      <w:bookmarkStart w:id="5" w:name="n160"/>
      <w:bookmarkStart w:id="6" w:name="n161"/>
      <w:bookmarkStart w:id="7" w:name="n162"/>
      <w:bookmarkEnd w:id="3"/>
      <w:bookmarkEnd w:id="4"/>
      <w:bookmarkEnd w:id="5"/>
      <w:bookmarkEnd w:id="6"/>
      <w:bookmarkEnd w:id="7"/>
      <w:r w:rsidRPr="008513A3">
        <w:rPr>
          <w:color w:val="000000" w:themeColor="text1"/>
          <w:sz w:val="28"/>
          <w:szCs w:val="28"/>
          <w:lang w:val="uk-UA"/>
        </w:rPr>
        <w:t>7</w:t>
      </w:r>
      <w:r w:rsidR="00B843AE" w:rsidRPr="008513A3">
        <w:rPr>
          <w:color w:val="000000" w:themeColor="text1"/>
          <w:sz w:val="28"/>
          <w:szCs w:val="28"/>
          <w:lang w:val="uk-UA"/>
        </w:rPr>
        <w:t xml:space="preserve">) </w:t>
      </w:r>
      <w:r w:rsidR="00057E21" w:rsidRPr="008513A3">
        <w:rPr>
          <w:color w:val="000000" w:themeColor="text1"/>
          <w:sz w:val="28"/>
          <w:szCs w:val="28"/>
          <w:lang w:val="uk-UA"/>
        </w:rPr>
        <w:t>створення учням та студентам сприятливих умов для поєднання інтенсивного та високоефективного навчально-тренувального процесу та спортивної роботи з навчанням, відпочинком, відновленням сил і енергії тощо;</w:t>
      </w:r>
    </w:p>
    <w:p w:rsidR="00B843AE" w:rsidRPr="008513A3" w:rsidRDefault="00881B45" w:rsidP="00575F31">
      <w:pPr>
        <w:ind w:firstLine="567"/>
        <w:jc w:val="both"/>
        <w:rPr>
          <w:color w:val="000000" w:themeColor="text1"/>
          <w:sz w:val="28"/>
          <w:szCs w:val="28"/>
          <w:lang w:val="uk-UA"/>
        </w:rPr>
      </w:pPr>
      <w:r w:rsidRPr="008513A3">
        <w:rPr>
          <w:color w:val="000000" w:themeColor="text1"/>
          <w:sz w:val="28"/>
          <w:szCs w:val="28"/>
          <w:lang w:val="uk-UA"/>
        </w:rPr>
        <w:t>8</w:t>
      </w:r>
      <w:r w:rsidR="00B843AE" w:rsidRPr="008513A3">
        <w:rPr>
          <w:color w:val="000000" w:themeColor="text1"/>
          <w:sz w:val="28"/>
          <w:szCs w:val="28"/>
          <w:lang w:val="uk-UA"/>
        </w:rPr>
        <w:t>) підготовка спортсменів з олімпійських видів спорту, які здатні успішно брати участь у всеукраїнських та міжнародних спортивних змаганнях різного рівня;</w:t>
      </w:r>
    </w:p>
    <w:p w:rsidR="00E93045" w:rsidRPr="008513A3" w:rsidRDefault="00881B45" w:rsidP="00575F31">
      <w:pPr>
        <w:ind w:firstLine="567"/>
        <w:jc w:val="both"/>
        <w:rPr>
          <w:color w:val="000000" w:themeColor="text1"/>
          <w:sz w:val="28"/>
          <w:szCs w:val="28"/>
          <w:lang w:val="uk-UA"/>
        </w:rPr>
      </w:pPr>
      <w:r w:rsidRPr="008513A3">
        <w:rPr>
          <w:color w:val="000000" w:themeColor="text1"/>
          <w:sz w:val="28"/>
          <w:szCs w:val="28"/>
          <w:lang w:val="uk-UA"/>
        </w:rPr>
        <w:t>9</w:t>
      </w:r>
      <w:r w:rsidR="00D97986" w:rsidRPr="008513A3">
        <w:rPr>
          <w:color w:val="000000" w:themeColor="text1"/>
          <w:sz w:val="28"/>
          <w:szCs w:val="28"/>
          <w:lang w:val="uk-UA"/>
        </w:rPr>
        <w:t xml:space="preserve">) </w:t>
      </w:r>
      <w:r w:rsidR="00CA678A" w:rsidRPr="008513A3">
        <w:rPr>
          <w:color w:val="000000" w:themeColor="text1"/>
          <w:sz w:val="28"/>
          <w:szCs w:val="28"/>
          <w:lang w:val="uk-UA"/>
        </w:rPr>
        <w:t>запровадження системи безперервної та ступеневої освіти на різних рівнях для перспективних і висококваліфікованих спортсменів;</w:t>
      </w:r>
      <w:r w:rsidR="007C00BD" w:rsidRPr="008513A3">
        <w:rPr>
          <w:color w:val="000000" w:themeColor="text1"/>
          <w:sz w:val="28"/>
          <w:szCs w:val="28"/>
          <w:lang w:val="uk-UA"/>
        </w:rPr>
        <w:t xml:space="preserve"> </w:t>
      </w:r>
    </w:p>
    <w:p w:rsidR="00922E6D" w:rsidRPr="008513A3" w:rsidRDefault="00922E6D" w:rsidP="00575F31">
      <w:pPr>
        <w:ind w:firstLine="567"/>
        <w:jc w:val="both"/>
        <w:rPr>
          <w:color w:val="000000" w:themeColor="text1"/>
          <w:sz w:val="28"/>
          <w:szCs w:val="28"/>
          <w:lang w:val="uk-UA"/>
        </w:rPr>
      </w:pPr>
      <w:r w:rsidRPr="008513A3">
        <w:rPr>
          <w:color w:val="000000" w:themeColor="text1"/>
          <w:sz w:val="28"/>
          <w:szCs w:val="28"/>
          <w:lang w:val="uk-UA"/>
        </w:rPr>
        <w:t>10) підготовка спортсменів з неолімпійських видів спорту, які здатні успішно брати участь у всеукраїнських та міжнародних спортивних змаганнях різного рівня за попереднім узгодженням навчального плану за відповідними освітніми напрямками з Університетом;</w:t>
      </w:r>
    </w:p>
    <w:p w:rsidR="00CA678A" w:rsidRPr="008513A3" w:rsidRDefault="00881B45" w:rsidP="00575F31">
      <w:pPr>
        <w:ind w:firstLine="567"/>
        <w:jc w:val="both"/>
        <w:rPr>
          <w:color w:val="000000" w:themeColor="text1"/>
          <w:sz w:val="28"/>
          <w:szCs w:val="28"/>
          <w:lang w:val="uk-UA"/>
        </w:rPr>
      </w:pPr>
      <w:r w:rsidRPr="008513A3">
        <w:rPr>
          <w:color w:val="000000" w:themeColor="text1"/>
          <w:sz w:val="28"/>
          <w:szCs w:val="28"/>
          <w:lang w:val="uk-UA"/>
        </w:rPr>
        <w:t>1</w:t>
      </w:r>
      <w:r w:rsidR="00922E6D" w:rsidRPr="008513A3">
        <w:rPr>
          <w:color w:val="000000" w:themeColor="text1"/>
          <w:sz w:val="28"/>
          <w:szCs w:val="28"/>
          <w:lang w:val="uk-UA"/>
        </w:rPr>
        <w:t>1</w:t>
      </w:r>
      <w:r w:rsidR="00E93045" w:rsidRPr="008513A3">
        <w:rPr>
          <w:color w:val="000000" w:themeColor="text1"/>
          <w:sz w:val="28"/>
          <w:szCs w:val="28"/>
          <w:lang w:val="uk-UA"/>
        </w:rPr>
        <w:t>) проведення профорієнтаційної роботи з молоддю;</w:t>
      </w:r>
    </w:p>
    <w:p w:rsidR="001619E8" w:rsidRPr="008513A3" w:rsidRDefault="00881B45" w:rsidP="00575F31">
      <w:pPr>
        <w:ind w:firstLine="567"/>
        <w:jc w:val="both"/>
        <w:rPr>
          <w:color w:val="000000" w:themeColor="text1"/>
          <w:sz w:val="28"/>
          <w:szCs w:val="28"/>
          <w:lang w:val="uk-UA"/>
        </w:rPr>
      </w:pPr>
      <w:r w:rsidRPr="008513A3">
        <w:rPr>
          <w:color w:val="000000" w:themeColor="text1"/>
          <w:sz w:val="28"/>
          <w:szCs w:val="28"/>
          <w:lang w:val="uk-UA"/>
        </w:rPr>
        <w:t>1</w:t>
      </w:r>
      <w:r w:rsidR="00922E6D" w:rsidRPr="008513A3">
        <w:rPr>
          <w:color w:val="000000" w:themeColor="text1"/>
          <w:sz w:val="28"/>
          <w:szCs w:val="28"/>
          <w:lang w:val="uk-UA"/>
        </w:rPr>
        <w:t>2</w:t>
      </w:r>
      <w:r w:rsidR="001619E8" w:rsidRPr="008513A3">
        <w:rPr>
          <w:color w:val="000000" w:themeColor="text1"/>
          <w:sz w:val="28"/>
          <w:szCs w:val="28"/>
          <w:lang w:val="uk-UA"/>
        </w:rPr>
        <w:t>) виховання у здобувачів освіти патріотизму, соціальної активності, громадянської позиції та відповідальності, академічної доброчесності, формування правової та екологічної культури, моральних цінностей, здорового способу життя, здатності критично мислити та самоорганізовуватися в сучасних умовах;</w:t>
      </w:r>
    </w:p>
    <w:p w:rsidR="00881B45" w:rsidRPr="008513A3" w:rsidRDefault="00881B45" w:rsidP="00575F31">
      <w:pPr>
        <w:ind w:firstLine="567"/>
        <w:jc w:val="both"/>
        <w:rPr>
          <w:color w:val="000000" w:themeColor="text1"/>
          <w:sz w:val="28"/>
          <w:szCs w:val="28"/>
          <w:lang w:val="uk-UA"/>
        </w:rPr>
      </w:pPr>
      <w:r w:rsidRPr="008513A3">
        <w:rPr>
          <w:color w:val="000000" w:themeColor="text1"/>
          <w:sz w:val="28"/>
          <w:szCs w:val="28"/>
          <w:lang w:val="uk-UA"/>
        </w:rPr>
        <w:t>1</w:t>
      </w:r>
      <w:r w:rsidR="00922E6D" w:rsidRPr="008513A3">
        <w:rPr>
          <w:color w:val="000000" w:themeColor="text1"/>
          <w:sz w:val="28"/>
          <w:szCs w:val="28"/>
          <w:lang w:val="uk-UA"/>
        </w:rPr>
        <w:t>3</w:t>
      </w:r>
      <w:r w:rsidRPr="008513A3">
        <w:rPr>
          <w:color w:val="000000" w:themeColor="text1"/>
          <w:sz w:val="28"/>
          <w:szCs w:val="28"/>
          <w:lang w:val="uk-UA"/>
        </w:rPr>
        <w:t xml:space="preserve">) забезпечення органічного поєднання в освітньому процесі </w:t>
      </w:r>
      <w:r w:rsidRPr="008513A3">
        <w:rPr>
          <w:color w:val="000000" w:themeColor="text1"/>
          <w:sz w:val="28"/>
          <w:szCs w:val="28"/>
          <w:lang w:val="uk-UA"/>
        </w:rPr>
        <w:lastRenderedPageBreak/>
        <w:t>теоретичного та практичного навчання, дослідницької та інноваційної діяльності;</w:t>
      </w:r>
    </w:p>
    <w:p w:rsidR="00881B45" w:rsidRPr="008513A3" w:rsidRDefault="00881B45" w:rsidP="00575F31">
      <w:pPr>
        <w:ind w:firstLine="567"/>
        <w:jc w:val="both"/>
        <w:rPr>
          <w:color w:val="000000" w:themeColor="text1"/>
          <w:sz w:val="28"/>
          <w:szCs w:val="28"/>
          <w:lang w:val="uk-UA"/>
        </w:rPr>
      </w:pPr>
      <w:r w:rsidRPr="008513A3">
        <w:rPr>
          <w:color w:val="000000" w:themeColor="text1"/>
          <w:sz w:val="28"/>
          <w:szCs w:val="28"/>
          <w:lang w:val="uk-UA"/>
        </w:rPr>
        <w:t>1</w:t>
      </w:r>
      <w:r w:rsidR="00922E6D" w:rsidRPr="008513A3">
        <w:rPr>
          <w:color w:val="000000" w:themeColor="text1"/>
          <w:sz w:val="28"/>
          <w:szCs w:val="28"/>
          <w:lang w:val="uk-UA"/>
        </w:rPr>
        <w:t>4</w:t>
      </w:r>
      <w:r w:rsidRPr="008513A3">
        <w:rPr>
          <w:color w:val="000000" w:themeColor="text1"/>
          <w:sz w:val="28"/>
          <w:szCs w:val="28"/>
          <w:lang w:val="uk-UA"/>
        </w:rPr>
        <w:t>) створення необхідних умов для реалізації учасниками освітнього процесу їхніх здібностей і талантів, збереження здоров’я учасників освітнього процесу;</w:t>
      </w:r>
      <w:r w:rsidR="007C00BD" w:rsidRPr="008513A3">
        <w:rPr>
          <w:color w:val="000000" w:themeColor="text1"/>
          <w:sz w:val="28"/>
          <w:szCs w:val="28"/>
          <w:lang w:val="uk-UA"/>
        </w:rPr>
        <w:t xml:space="preserve"> </w:t>
      </w:r>
    </w:p>
    <w:p w:rsidR="00881B45" w:rsidRPr="008513A3" w:rsidRDefault="00881B45" w:rsidP="00575F31">
      <w:pPr>
        <w:ind w:firstLine="567"/>
        <w:jc w:val="both"/>
        <w:rPr>
          <w:color w:val="000000" w:themeColor="text1"/>
          <w:sz w:val="28"/>
          <w:szCs w:val="28"/>
          <w:lang w:val="uk-UA"/>
        </w:rPr>
      </w:pPr>
      <w:r w:rsidRPr="008513A3">
        <w:rPr>
          <w:color w:val="000000" w:themeColor="text1"/>
          <w:sz w:val="28"/>
          <w:szCs w:val="28"/>
          <w:lang w:val="uk-UA"/>
        </w:rPr>
        <w:t>1</w:t>
      </w:r>
      <w:r w:rsidR="00922E6D" w:rsidRPr="008513A3">
        <w:rPr>
          <w:color w:val="000000" w:themeColor="text1"/>
          <w:sz w:val="28"/>
          <w:szCs w:val="28"/>
          <w:lang w:val="uk-UA"/>
        </w:rPr>
        <w:t>5</w:t>
      </w:r>
      <w:r w:rsidRPr="008513A3">
        <w:rPr>
          <w:color w:val="000000" w:themeColor="text1"/>
          <w:sz w:val="28"/>
          <w:szCs w:val="28"/>
          <w:lang w:val="uk-UA"/>
        </w:rPr>
        <w:t>) збереження та примноження моральних, культурних, наукових цінностей і досягнень суспільства;</w:t>
      </w:r>
    </w:p>
    <w:p w:rsidR="00881B45" w:rsidRPr="008513A3" w:rsidRDefault="00881B45" w:rsidP="00575F31">
      <w:pPr>
        <w:ind w:firstLine="567"/>
        <w:jc w:val="both"/>
        <w:rPr>
          <w:color w:val="000000" w:themeColor="text1"/>
          <w:sz w:val="28"/>
          <w:szCs w:val="28"/>
          <w:lang w:val="uk-UA"/>
        </w:rPr>
      </w:pPr>
      <w:r w:rsidRPr="008513A3">
        <w:rPr>
          <w:color w:val="000000" w:themeColor="text1"/>
          <w:sz w:val="28"/>
          <w:szCs w:val="28"/>
          <w:lang w:val="uk-UA"/>
        </w:rPr>
        <w:t>1</w:t>
      </w:r>
      <w:r w:rsidR="00922E6D" w:rsidRPr="008513A3">
        <w:rPr>
          <w:color w:val="000000" w:themeColor="text1"/>
          <w:sz w:val="28"/>
          <w:szCs w:val="28"/>
          <w:lang w:val="uk-UA"/>
        </w:rPr>
        <w:t>6</w:t>
      </w:r>
      <w:r w:rsidRPr="008513A3">
        <w:rPr>
          <w:color w:val="000000" w:themeColor="text1"/>
          <w:sz w:val="28"/>
          <w:szCs w:val="28"/>
          <w:lang w:val="uk-UA"/>
        </w:rPr>
        <w:t>) вивчення попиту на окремі спеціальності на ринку праці та сприяння працевлаштуванню випускників;</w:t>
      </w:r>
    </w:p>
    <w:p w:rsidR="00881B45" w:rsidRPr="008513A3" w:rsidRDefault="00881B45" w:rsidP="00575F31">
      <w:pPr>
        <w:ind w:firstLine="567"/>
        <w:jc w:val="both"/>
        <w:rPr>
          <w:color w:val="000000" w:themeColor="text1"/>
          <w:sz w:val="28"/>
          <w:szCs w:val="28"/>
          <w:lang w:val="uk-UA"/>
        </w:rPr>
      </w:pPr>
      <w:r w:rsidRPr="008513A3">
        <w:rPr>
          <w:color w:val="000000" w:themeColor="text1"/>
          <w:sz w:val="28"/>
          <w:szCs w:val="28"/>
          <w:lang w:val="uk-UA"/>
        </w:rPr>
        <w:t>1</w:t>
      </w:r>
      <w:r w:rsidR="00922E6D" w:rsidRPr="008513A3">
        <w:rPr>
          <w:color w:val="000000" w:themeColor="text1"/>
          <w:sz w:val="28"/>
          <w:szCs w:val="28"/>
          <w:lang w:val="uk-UA"/>
        </w:rPr>
        <w:t>7</w:t>
      </w:r>
      <w:r w:rsidRPr="008513A3">
        <w:rPr>
          <w:color w:val="000000" w:themeColor="text1"/>
          <w:sz w:val="28"/>
          <w:szCs w:val="28"/>
          <w:lang w:val="uk-UA"/>
        </w:rPr>
        <w:t>) взаємодія з роботодавцями, їх організаціями та об’єднаннями, іншими соціальними партнерами, професійними об’єднаннями та сприяння працевлаштуванню випускників;</w:t>
      </w:r>
    </w:p>
    <w:p w:rsidR="00881B45" w:rsidRPr="008513A3" w:rsidRDefault="00881B45" w:rsidP="00575F31">
      <w:pPr>
        <w:ind w:firstLine="567"/>
        <w:jc w:val="both"/>
        <w:rPr>
          <w:color w:val="000000" w:themeColor="text1"/>
          <w:sz w:val="28"/>
          <w:szCs w:val="28"/>
          <w:lang w:val="uk-UA"/>
        </w:rPr>
      </w:pPr>
      <w:r w:rsidRPr="008513A3">
        <w:rPr>
          <w:color w:val="000000" w:themeColor="text1"/>
          <w:sz w:val="28"/>
          <w:szCs w:val="28"/>
          <w:lang w:val="uk-UA"/>
        </w:rPr>
        <w:t>1</w:t>
      </w:r>
      <w:r w:rsidR="00922E6D" w:rsidRPr="008513A3">
        <w:rPr>
          <w:color w:val="000000" w:themeColor="text1"/>
          <w:sz w:val="28"/>
          <w:szCs w:val="28"/>
          <w:lang w:val="uk-UA"/>
        </w:rPr>
        <w:t>8</w:t>
      </w:r>
      <w:r w:rsidRPr="008513A3">
        <w:rPr>
          <w:color w:val="000000" w:themeColor="text1"/>
          <w:sz w:val="28"/>
          <w:szCs w:val="28"/>
          <w:lang w:val="uk-UA"/>
        </w:rPr>
        <w:t>) участь у забезпеченні суспільного та економічного розвитку держави шляхом формування людського капіталу;</w:t>
      </w:r>
    </w:p>
    <w:p w:rsidR="00881B45" w:rsidRPr="008513A3" w:rsidRDefault="00881B45" w:rsidP="00575F31">
      <w:pPr>
        <w:ind w:firstLine="567"/>
        <w:jc w:val="both"/>
        <w:rPr>
          <w:color w:val="000000" w:themeColor="text1"/>
          <w:sz w:val="28"/>
          <w:szCs w:val="28"/>
          <w:lang w:val="uk-UA"/>
        </w:rPr>
      </w:pPr>
      <w:r w:rsidRPr="008513A3">
        <w:rPr>
          <w:color w:val="000000" w:themeColor="text1"/>
          <w:sz w:val="28"/>
          <w:szCs w:val="28"/>
          <w:lang w:val="uk-UA"/>
        </w:rPr>
        <w:t>1</w:t>
      </w:r>
      <w:r w:rsidR="00922E6D" w:rsidRPr="008513A3">
        <w:rPr>
          <w:color w:val="000000" w:themeColor="text1"/>
          <w:sz w:val="28"/>
          <w:szCs w:val="28"/>
          <w:lang w:val="uk-UA"/>
        </w:rPr>
        <w:t>9</w:t>
      </w:r>
      <w:r w:rsidRPr="008513A3">
        <w:rPr>
          <w:color w:val="000000" w:themeColor="text1"/>
          <w:sz w:val="28"/>
          <w:szCs w:val="28"/>
          <w:lang w:val="uk-UA"/>
        </w:rPr>
        <w:t>) поширення знань серед населення, підвищення освітнього і культурного рівня громадян;</w:t>
      </w:r>
    </w:p>
    <w:p w:rsidR="00881B45" w:rsidRPr="008513A3" w:rsidRDefault="00922E6D" w:rsidP="00575F31">
      <w:pPr>
        <w:ind w:firstLine="567"/>
        <w:jc w:val="both"/>
        <w:rPr>
          <w:color w:val="000000" w:themeColor="text1"/>
          <w:sz w:val="28"/>
          <w:szCs w:val="28"/>
          <w:lang w:val="uk-UA"/>
        </w:rPr>
      </w:pPr>
      <w:r w:rsidRPr="008513A3">
        <w:rPr>
          <w:color w:val="000000" w:themeColor="text1"/>
          <w:sz w:val="28"/>
          <w:szCs w:val="28"/>
          <w:lang w:val="uk-UA"/>
        </w:rPr>
        <w:t>20</w:t>
      </w:r>
      <w:r w:rsidR="00881B45" w:rsidRPr="008513A3">
        <w:rPr>
          <w:color w:val="000000" w:themeColor="text1"/>
          <w:sz w:val="28"/>
          <w:szCs w:val="28"/>
          <w:lang w:val="uk-UA"/>
        </w:rPr>
        <w:t>) налагодження міжнародних зв’язків та провадження міжнародної діяльності у сфері освіти, науки та спорту;</w:t>
      </w:r>
    </w:p>
    <w:p w:rsidR="00881B45" w:rsidRPr="008513A3" w:rsidRDefault="00881B45" w:rsidP="00575F31">
      <w:pPr>
        <w:ind w:firstLine="567"/>
        <w:jc w:val="both"/>
        <w:rPr>
          <w:color w:val="000000" w:themeColor="text1"/>
          <w:sz w:val="28"/>
          <w:szCs w:val="28"/>
          <w:lang w:val="uk-UA"/>
        </w:rPr>
      </w:pPr>
      <w:r w:rsidRPr="008513A3">
        <w:rPr>
          <w:color w:val="000000" w:themeColor="text1"/>
          <w:sz w:val="28"/>
          <w:szCs w:val="28"/>
          <w:lang w:val="uk-UA"/>
        </w:rPr>
        <w:t>2</w:t>
      </w:r>
      <w:r w:rsidR="00922E6D" w:rsidRPr="008513A3">
        <w:rPr>
          <w:color w:val="000000" w:themeColor="text1"/>
          <w:sz w:val="28"/>
          <w:szCs w:val="28"/>
          <w:lang w:val="uk-UA"/>
        </w:rPr>
        <w:t>1</w:t>
      </w:r>
      <w:r w:rsidRPr="008513A3">
        <w:rPr>
          <w:color w:val="000000" w:themeColor="text1"/>
          <w:sz w:val="28"/>
          <w:szCs w:val="28"/>
          <w:lang w:val="uk-UA"/>
        </w:rPr>
        <w:t>) ефективне використання майна і коштів для провадження освітньої діяльності.</w:t>
      </w:r>
    </w:p>
    <w:p w:rsidR="00503333" w:rsidRPr="008513A3" w:rsidRDefault="009572DA" w:rsidP="00575F31">
      <w:pPr>
        <w:ind w:firstLine="567"/>
        <w:jc w:val="both"/>
        <w:rPr>
          <w:color w:val="000000" w:themeColor="text1"/>
          <w:sz w:val="28"/>
          <w:szCs w:val="28"/>
          <w:lang w:val="uk-UA"/>
        </w:rPr>
      </w:pPr>
      <w:r w:rsidRPr="008513A3">
        <w:rPr>
          <w:color w:val="000000" w:themeColor="text1"/>
          <w:sz w:val="28"/>
          <w:szCs w:val="28"/>
          <w:lang w:val="uk-UA"/>
        </w:rPr>
        <w:t>1.1</w:t>
      </w:r>
      <w:r w:rsidR="00BA72F9" w:rsidRPr="008513A3">
        <w:rPr>
          <w:color w:val="000000" w:themeColor="text1"/>
          <w:sz w:val="28"/>
          <w:szCs w:val="28"/>
          <w:lang w:val="uk-UA"/>
        </w:rPr>
        <w:t>5</w:t>
      </w:r>
      <w:r w:rsidRPr="008513A3">
        <w:rPr>
          <w:color w:val="000000" w:themeColor="text1"/>
          <w:sz w:val="28"/>
          <w:szCs w:val="28"/>
          <w:lang w:val="uk-UA"/>
        </w:rPr>
        <w:t xml:space="preserve">. </w:t>
      </w:r>
      <w:r w:rsidR="00503333" w:rsidRPr="008513A3">
        <w:rPr>
          <w:color w:val="000000" w:themeColor="text1"/>
          <w:sz w:val="28"/>
          <w:szCs w:val="28"/>
          <w:lang w:val="uk-UA"/>
        </w:rPr>
        <w:t xml:space="preserve">У своїй діяльності </w:t>
      </w:r>
      <w:r w:rsidR="0072307D" w:rsidRPr="008513A3">
        <w:rPr>
          <w:color w:val="000000" w:themeColor="text1"/>
          <w:sz w:val="28"/>
          <w:szCs w:val="28"/>
          <w:lang w:val="uk-UA"/>
        </w:rPr>
        <w:t>ВСП</w:t>
      </w:r>
      <w:r w:rsidR="001C27C0" w:rsidRPr="008513A3">
        <w:rPr>
          <w:color w:val="000000" w:themeColor="text1"/>
          <w:sz w:val="28"/>
          <w:szCs w:val="28"/>
          <w:lang w:val="uk-UA"/>
        </w:rPr>
        <w:t xml:space="preserve"> </w:t>
      </w:r>
      <w:r w:rsidR="00503333" w:rsidRPr="008513A3">
        <w:rPr>
          <w:color w:val="000000" w:themeColor="text1"/>
          <w:sz w:val="28"/>
          <w:szCs w:val="28"/>
          <w:lang w:val="uk-UA"/>
        </w:rPr>
        <w:t xml:space="preserve">керується принципами: автономії та самоврядування, розмежування прав, повноважень і відповідальності засновника, державного органу, до сфери управління якого належить </w:t>
      </w:r>
      <w:r w:rsidR="006060FD" w:rsidRPr="008513A3">
        <w:rPr>
          <w:color w:val="000000" w:themeColor="text1"/>
          <w:sz w:val="28"/>
          <w:szCs w:val="28"/>
          <w:lang w:val="uk-UA"/>
        </w:rPr>
        <w:t>У</w:t>
      </w:r>
      <w:r w:rsidR="00584E50" w:rsidRPr="008513A3">
        <w:rPr>
          <w:color w:val="000000" w:themeColor="text1"/>
          <w:sz w:val="28"/>
          <w:szCs w:val="28"/>
          <w:lang w:val="uk-UA"/>
        </w:rPr>
        <w:t>ніверситет</w:t>
      </w:r>
      <w:r w:rsidR="00503333" w:rsidRPr="008513A3">
        <w:rPr>
          <w:color w:val="000000" w:themeColor="text1"/>
          <w:sz w:val="28"/>
          <w:szCs w:val="28"/>
          <w:lang w:val="uk-UA"/>
        </w:rPr>
        <w:t xml:space="preserve">, </w:t>
      </w:r>
      <w:r w:rsidR="007C2E04" w:rsidRPr="008513A3">
        <w:rPr>
          <w:color w:val="000000" w:themeColor="text1"/>
          <w:sz w:val="28"/>
          <w:szCs w:val="28"/>
          <w:lang w:val="uk-UA"/>
        </w:rPr>
        <w:t>Університету</w:t>
      </w:r>
      <w:r w:rsidR="00503333" w:rsidRPr="008513A3">
        <w:rPr>
          <w:color w:val="000000" w:themeColor="text1"/>
          <w:sz w:val="28"/>
          <w:szCs w:val="28"/>
          <w:lang w:val="uk-UA"/>
        </w:rPr>
        <w:t xml:space="preserve">, органів управління </w:t>
      </w:r>
      <w:r w:rsidR="001640BA" w:rsidRPr="008513A3">
        <w:rPr>
          <w:color w:val="000000" w:themeColor="text1"/>
          <w:sz w:val="28"/>
          <w:szCs w:val="28"/>
          <w:lang w:val="uk-UA"/>
        </w:rPr>
        <w:t>ВСП</w:t>
      </w:r>
      <w:r w:rsidR="00503333" w:rsidRPr="008513A3">
        <w:rPr>
          <w:color w:val="000000" w:themeColor="text1"/>
          <w:sz w:val="28"/>
          <w:szCs w:val="28"/>
          <w:lang w:val="uk-UA"/>
        </w:rPr>
        <w:t xml:space="preserve"> та його структурних підрозділів, поєднання засад колегіального та одноособового прийняття рішень, незалежності від політичних партій і релігійних організацій.</w:t>
      </w:r>
    </w:p>
    <w:p w:rsidR="009572DA" w:rsidRPr="008513A3" w:rsidRDefault="009572DA" w:rsidP="00575F31">
      <w:pPr>
        <w:ind w:firstLine="567"/>
        <w:jc w:val="both"/>
        <w:rPr>
          <w:color w:val="000000" w:themeColor="text1"/>
          <w:sz w:val="28"/>
          <w:szCs w:val="28"/>
          <w:lang w:val="uk-UA"/>
        </w:rPr>
      </w:pPr>
      <w:r w:rsidRPr="008513A3">
        <w:rPr>
          <w:color w:val="000000" w:themeColor="text1"/>
          <w:sz w:val="28"/>
          <w:szCs w:val="28"/>
          <w:lang w:val="uk-UA"/>
        </w:rPr>
        <w:t>1.1</w:t>
      </w:r>
      <w:r w:rsidR="00BA72F9" w:rsidRPr="008513A3">
        <w:rPr>
          <w:color w:val="000000" w:themeColor="text1"/>
          <w:sz w:val="28"/>
          <w:szCs w:val="28"/>
          <w:lang w:val="uk-UA"/>
        </w:rPr>
        <w:t>6</w:t>
      </w:r>
      <w:r w:rsidRPr="008513A3">
        <w:rPr>
          <w:color w:val="000000" w:themeColor="text1"/>
          <w:sz w:val="28"/>
          <w:szCs w:val="28"/>
          <w:lang w:val="uk-UA"/>
        </w:rPr>
        <w:t>. Обсяг академічної, організаційної, фінансової та кадрової автономії визначається законодавством</w:t>
      </w:r>
      <w:r w:rsidR="00503333" w:rsidRPr="008513A3">
        <w:rPr>
          <w:color w:val="000000" w:themeColor="text1"/>
          <w:sz w:val="28"/>
          <w:szCs w:val="28"/>
          <w:lang w:val="uk-UA"/>
        </w:rPr>
        <w:t xml:space="preserve">, </w:t>
      </w:r>
      <w:r w:rsidRPr="008513A3">
        <w:rPr>
          <w:color w:val="000000" w:themeColor="text1"/>
          <w:sz w:val="28"/>
          <w:szCs w:val="28"/>
          <w:lang w:val="uk-UA"/>
        </w:rPr>
        <w:t>Статутом</w:t>
      </w:r>
      <w:r w:rsidR="00503333" w:rsidRPr="008513A3">
        <w:rPr>
          <w:color w:val="000000" w:themeColor="text1"/>
          <w:sz w:val="28"/>
          <w:szCs w:val="28"/>
          <w:lang w:val="uk-UA"/>
        </w:rPr>
        <w:t xml:space="preserve"> </w:t>
      </w:r>
      <w:r w:rsidR="007C2E04" w:rsidRPr="008513A3">
        <w:rPr>
          <w:color w:val="000000" w:themeColor="text1"/>
          <w:sz w:val="28"/>
          <w:szCs w:val="28"/>
          <w:lang w:val="uk-UA"/>
        </w:rPr>
        <w:t>Університету</w:t>
      </w:r>
      <w:r w:rsidR="00503333" w:rsidRPr="008513A3">
        <w:rPr>
          <w:color w:val="000000" w:themeColor="text1"/>
          <w:sz w:val="28"/>
          <w:szCs w:val="28"/>
          <w:lang w:val="uk-UA"/>
        </w:rPr>
        <w:t xml:space="preserve"> та цим Положенням</w:t>
      </w:r>
      <w:r w:rsidRPr="008513A3">
        <w:rPr>
          <w:color w:val="000000" w:themeColor="text1"/>
          <w:sz w:val="28"/>
          <w:szCs w:val="28"/>
          <w:lang w:val="uk-UA"/>
        </w:rPr>
        <w:t>.</w:t>
      </w:r>
      <w:bookmarkStart w:id="8" w:name="n416"/>
      <w:bookmarkEnd w:id="8"/>
    </w:p>
    <w:p w:rsidR="00F35C37" w:rsidRPr="008513A3" w:rsidRDefault="009572DA"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1.1</w:t>
      </w:r>
      <w:r w:rsidR="00624844" w:rsidRPr="008513A3">
        <w:rPr>
          <w:color w:val="000000" w:themeColor="text1"/>
          <w:sz w:val="28"/>
          <w:szCs w:val="28"/>
        </w:rPr>
        <w:t>7</w:t>
      </w:r>
      <w:r w:rsidRPr="008513A3">
        <w:rPr>
          <w:color w:val="000000" w:themeColor="text1"/>
          <w:sz w:val="28"/>
          <w:szCs w:val="28"/>
        </w:rPr>
        <w:t xml:space="preserve">. </w:t>
      </w:r>
      <w:r w:rsidR="0072307D" w:rsidRPr="008513A3">
        <w:rPr>
          <w:color w:val="000000" w:themeColor="text1"/>
          <w:sz w:val="28"/>
          <w:szCs w:val="28"/>
        </w:rPr>
        <w:t>ВСП</w:t>
      </w:r>
      <w:r w:rsidRPr="008513A3">
        <w:rPr>
          <w:color w:val="000000" w:themeColor="text1"/>
          <w:sz w:val="28"/>
          <w:szCs w:val="28"/>
        </w:rPr>
        <w:t xml:space="preserve"> має права, що становлять зміст його автономії та самоврядування, зокрема:</w:t>
      </w:r>
      <w:bookmarkStart w:id="9" w:name="n417"/>
      <w:bookmarkEnd w:id="9"/>
    </w:p>
    <w:p w:rsidR="009572DA" w:rsidRPr="008513A3" w:rsidRDefault="009572DA"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1) запроваджувати спеціалізації, розробляти та реалізовувати освітньо-професійні програми в межах ліцензованих обсягів;</w:t>
      </w:r>
      <w:bookmarkStart w:id="10" w:name="n418"/>
      <w:bookmarkEnd w:id="10"/>
    </w:p>
    <w:p w:rsidR="009572DA" w:rsidRPr="008513A3" w:rsidRDefault="009572DA"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2) самостійно визначати форми здобуття освіти та форми організації освітнього процесу;</w:t>
      </w:r>
      <w:bookmarkStart w:id="11" w:name="n419"/>
      <w:bookmarkEnd w:id="11"/>
    </w:p>
    <w:p w:rsidR="009572DA" w:rsidRPr="008513A3" w:rsidRDefault="009572DA"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3) приймати на роботу та звільняти з роботи</w:t>
      </w:r>
      <w:r w:rsidR="001C27C0" w:rsidRPr="008513A3">
        <w:rPr>
          <w:color w:val="000000" w:themeColor="text1"/>
          <w:sz w:val="28"/>
          <w:szCs w:val="28"/>
        </w:rPr>
        <w:t xml:space="preserve"> </w:t>
      </w:r>
      <w:r w:rsidRPr="008513A3">
        <w:rPr>
          <w:color w:val="000000" w:themeColor="text1"/>
          <w:sz w:val="28"/>
          <w:szCs w:val="28"/>
        </w:rPr>
        <w:t>педагогічних та інших працівників відповідно до законодавства;</w:t>
      </w:r>
      <w:bookmarkStart w:id="12" w:name="n420"/>
      <w:bookmarkEnd w:id="12"/>
      <w:r w:rsidRPr="008513A3">
        <w:rPr>
          <w:color w:val="000000" w:themeColor="text1"/>
          <w:sz w:val="28"/>
          <w:szCs w:val="28"/>
        </w:rPr>
        <w:t xml:space="preserve"> </w:t>
      </w:r>
    </w:p>
    <w:p w:rsidR="009572DA" w:rsidRPr="008513A3" w:rsidRDefault="009572DA"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4) формувати власний штатний розпис відповідно до законодавства;</w:t>
      </w:r>
      <w:bookmarkStart w:id="13" w:name="n421"/>
      <w:bookmarkEnd w:id="13"/>
    </w:p>
    <w:p w:rsidR="00624844" w:rsidRPr="008513A3" w:rsidRDefault="009572DA" w:rsidP="00575F31">
      <w:pPr>
        <w:ind w:firstLine="567"/>
        <w:jc w:val="both"/>
        <w:rPr>
          <w:rStyle w:val="apple-style-span"/>
          <w:color w:val="000000" w:themeColor="text1"/>
          <w:sz w:val="28"/>
          <w:szCs w:val="28"/>
          <w:lang w:val="uk-UA"/>
        </w:rPr>
      </w:pPr>
      <w:r w:rsidRPr="008513A3">
        <w:rPr>
          <w:color w:val="000000" w:themeColor="text1"/>
          <w:sz w:val="28"/>
          <w:szCs w:val="28"/>
          <w:lang w:val="uk-UA"/>
        </w:rPr>
        <w:t xml:space="preserve">5) утворювати структурні підрозділи, </w:t>
      </w:r>
      <w:bookmarkStart w:id="14" w:name="n422"/>
      <w:bookmarkEnd w:id="14"/>
      <w:r w:rsidR="00ED6C81" w:rsidRPr="008513A3">
        <w:rPr>
          <w:rStyle w:val="apple-style-span"/>
          <w:color w:val="000000" w:themeColor="text1"/>
          <w:sz w:val="28"/>
          <w:szCs w:val="28"/>
          <w:lang w:val="uk-UA"/>
        </w:rPr>
        <w:t>д</w:t>
      </w:r>
      <w:r w:rsidR="00624844" w:rsidRPr="008513A3">
        <w:rPr>
          <w:rStyle w:val="apple-style-span"/>
          <w:color w:val="000000" w:themeColor="text1"/>
          <w:sz w:val="28"/>
          <w:szCs w:val="28"/>
          <w:lang w:val="uk-UA"/>
        </w:rPr>
        <w:t xml:space="preserve">іяльність </w:t>
      </w:r>
      <w:r w:rsidR="00ED6C81" w:rsidRPr="008513A3">
        <w:rPr>
          <w:rStyle w:val="apple-style-span"/>
          <w:color w:val="000000" w:themeColor="text1"/>
          <w:sz w:val="28"/>
          <w:szCs w:val="28"/>
          <w:lang w:val="uk-UA"/>
        </w:rPr>
        <w:t xml:space="preserve">яких </w:t>
      </w:r>
      <w:r w:rsidR="00624844" w:rsidRPr="008513A3">
        <w:rPr>
          <w:rStyle w:val="apple-style-span"/>
          <w:color w:val="000000" w:themeColor="text1"/>
          <w:sz w:val="28"/>
          <w:szCs w:val="28"/>
          <w:lang w:val="uk-UA"/>
        </w:rPr>
        <w:t>структурних підрозділів здійснюється згідно з відповідними спеціальними законами;</w:t>
      </w:r>
    </w:p>
    <w:p w:rsidR="009572DA" w:rsidRPr="008513A3" w:rsidRDefault="009572DA"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 xml:space="preserve">6) </w:t>
      </w:r>
      <w:r w:rsidR="00CA27EC" w:rsidRPr="008513A3">
        <w:rPr>
          <w:color w:val="000000" w:themeColor="text1"/>
          <w:sz w:val="28"/>
          <w:szCs w:val="28"/>
        </w:rPr>
        <w:t>в разі наявності правових підстав встановлювати показники преміювання ВСП в межах затвердженого кошторису</w:t>
      </w:r>
      <w:r w:rsidRPr="008513A3">
        <w:rPr>
          <w:color w:val="000000" w:themeColor="text1"/>
          <w:sz w:val="28"/>
          <w:szCs w:val="28"/>
        </w:rPr>
        <w:t>;</w:t>
      </w:r>
      <w:bookmarkStart w:id="15" w:name="n423"/>
      <w:bookmarkEnd w:id="15"/>
    </w:p>
    <w:p w:rsidR="009572DA" w:rsidRPr="008513A3" w:rsidRDefault="009572DA"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7) надавати додаткові освітні та інші послуги, в тому числі платні, відповідно до законодавства;</w:t>
      </w:r>
      <w:bookmarkStart w:id="16" w:name="n424"/>
      <w:bookmarkEnd w:id="16"/>
    </w:p>
    <w:p w:rsidR="009572DA" w:rsidRPr="008513A3" w:rsidRDefault="009572DA"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8) самостійно розробляти та запроваджувати власні програми освітньої, спортивної та інноваційної діяльності;</w:t>
      </w:r>
    </w:p>
    <w:p w:rsidR="009572DA" w:rsidRPr="008513A3" w:rsidRDefault="009572DA" w:rsidP="00575F31">
      <w:pPr>
        <w:pStyle w:val="rvps2"/>
        <w:shd w:val="clear" w:color="auto" w:fill="FFFFFF"/>
        <w:spacing w:before="0" w:beforeAutospacing="0" w:after="0" w:afterAutospacing="0"/>
        <w:ind w:firstLine="567"/>
        <w:jc w:val="both"/>
        <w:rPr>
          <w:color w:val="000000" w:themeColor="text1"/>
          <w:sz w:val="28"/>
          <w:szCs w:val="28"/>
        </w:rPr>
      </w:pPr>
      <w:bookmarkStart w:id="17" w:name="n425"/>
      <w:bookmarkEnd w:id="17"/>
      <w:r w:rsidRPr="008513A3">
        <w:rPr>
          <w:color w:val="000000" w:themeColor="text1"/>
          <w:sz w:val="28"/>
          <w:szCs w:val="28"/>
        </w:rPr>
        <w:lastRenderedPageBreak/>
        <w:t>9) самостійно визначати зміст і програми навчальних дисциплін;</w:t>
      </w:r>
    </w:p>
    <w:p w:rsidR="00624844" w:rsidRPr="008513A3" w:rsidRDefault="009572DA" w:rsidP="00575F31">
      <w:pPr>
        <w:ind w:firstLine="567"/>
        <w:jc w:val="both"/>
        <w:rPr>
          <w:rStyle w:val="apple-style-span"/>
          <w:color w:val="000000" w:themeColor="text1"/>
          <w:sz w:val="28"/>
          <w:szCs w:val="28"/>
          <w:lang w:val="uk-UA"/>
        </w:rPr>
      </w:pPr>
      <w:bookmarkStart w:id="18" w:name="n426"/>
      <w:bookmarkEnd w:id="18"/>
      <w:r w:rsidRPr="008513A3">
        <w:rPr>
          <w:color w:val="000000" w:themeColor="text1"/>
          <w:sz w:val="28"/>
          <w:szCs w:val="28"/>
          <w:lang w:val="uk-UA"/>
        </w:rPr>
        <w:t xml:space="preserve">10) </w:t>
      </w:r>
      <w:r w:rsidR="00371571" w:rsidRPr="008513A3">
        <w:rPr>
          <w:color w:val="000000" w:themeColor="text1"/>
          <w:sz w:val="28"/>
          <w:szCs w:val="28"/>
          <w:lang w:val="uk-UA"/>
        </w:rPr>
        <w:t xml:space="preserve">від імені Університету </w:t>
      </w:r>
      <w:r w:rsidR="00057E21" w:rsidRPr="008513A3">
        <w:rPr>
          <w:rStyle w:val="apple-style-span"/>
          <w:color w:val="000000" w:themeColor="text1"/>
          <w:sz w:val="28"/>
          <w:szCs w:val="28"/>
          <w:lang w:val="uk-UA"/>
        </w:rPr>
        <w:t>присуджувати освітньо-професійний ступінь фахового молодшого бакалавра та ступені вищої освіти молодший бакалавр, бакалавр здобувачам освіти, які успішно пройшли процедуру атестації після завершення навчання;</w:t>
      </w:r>
    </w:p>
    <w:p w:rsidR="009572DA" w:rsidRPr="008513A3" w:rsidRDefault="009572DA" w:rsidP="00575F31">
      <w:pPr>
        <w:pStyle w:val="rvps2"/>
        <w:shd w:val="clear" w:color="auto" w:fill="FFFFFF"/>
        <w:spacing w:before="0" w:beforeAutospacing="0" w:after="0" w:afterAutospacing="0"/>
        <w:ind w:firstLine="567"/>
        <w:jc w:val="both"/>
        <w:rPr>
          <w:color w:val="000000" w:themeColor="text1"/>
          <w:sz w:val="28"/>
          <w:szCs w:val="28"/>
        </w:rPr>
      </w:pPr>
      <w:bookmarkStart w:id="19" w:name="n427"/>
      <w:bookmarkEnd w:id="19"/>
      <w:r w:rsidRPr="008513A3">
        <w:rPr>
          <w:color w:val="000000" w:themeColor="text1"/>
          <w:sz w:val="28"/>
          <w:szCs w:val="28"/>
        </w:rPr>
        <w:t>11) утворювати, реорганізовувати, перетворювати (змінювати тип) та ліквідовувати свої структурні підрозділи відповідно до законодавства;</w:t>
      </w:r>
    </w:p>
    <w:p w:rsidR="00624844" w:rsidRPr="008513A3" w:rsidRDefault="009572DA" w:rsidP="00575F31">
      <w:pPr>
        <w:ind w:firstLine="567"/>
        <w:jc w:val="both"/>
        <w:rPr>
          <w:rStyle w:val="apple-style-span"/>
          <w:color w:val="000000" w:themeColor="text1"/>
          <w:sz w:val="28"/>
          <w:szCs w:val="28"/>
          <w:lang w:val="uk-UA"/>
        </w:rPr>
      </w:pPr>
      <w:bookmarkStart w:id="20" w:name="n428"/>
      <w:bookmarkEnd w:id="20"/>
      <w:r w:rsidRPr="008513A3">
        <w:rPr>
          <w:color w:val="000000" w:themeColor="text1"/>
          <w:sz w:val="28"/>
          <w:szCs w:val="28"/>
          <w:lang w:val="uk-UA"/>
        </w:rPr>
        <w:t xml:space="preserve">12) </w:t>
      </w:r>
      <w:bookmarkStart w:id="21" w:name="n429"/>
      <w:bookmarkStart w:id="22" w:name="n430"/>
      <w:bookmarkEnd w:id="21"/>
      <w:bookmarkEnd w:id="22"/>
      <w:r w:rsidR="00624844" w:rsidRPr="008513A3">
        <w:rPr>
          <w:rStyle w:val="apple-style-span"/>
          <w:color w:val="000000" w:themeColor="text1"/>
          <w:sz w:val="28"/>
          <w:szCs w:val="28"/>
          <w:lang w:val="uk-UA"/>
        </w:rPr>
        <w:t>провадити видавничу діяльність, зокрема видавати підручники, навчальні посібники, а також розвивати власну поліграфічну базу;</w:t>
      </w:r>
    </w:p>
    <w:p w:rsidR="00624844" w:rsidRPr="008513A3" w:rsidRDefault="00624844" w:rsidP="00575F31">
      <w:pPr>
        <w:ind w:firstLine="567"/>
        <w:jc w:val="both"/>
        <w:rPr>
          <w:color w:val="000000" w:themeColor="text1"/>
          <w:sz w:val="28"/>
          <w:szCs w:val="28"/>
          <w:lang w:val="uk-UA"/>
        </w:rPr>
      </w:pPr>
      <w:r w:rsidRPr="008513A3">
        <w:rPr>
          <w:color w:val="000000" w:themeColor="text1"/>
          <w:sz w:val="28"/>
          <w:szCs w:val="28"/>
          <w:lang w:val="uk-UA"/>
        </w:rPr>
        <w:t>1</w:t>
      </w:r>
      <w:r w:rsidR="00F456DD" w:rsidRPr="008513A3">
        <w:rPr>
          <w:color w:val="000000" w:themeColor="text1"/>
          <w:sz w:val="28"/>
          <w:szCs w:val="28"/>
          <w:lang w:val="uk-UA"/>
        </w:rPr>
        <w:t>3</w:t>
      </w:r>
      <w:r w:rsidRPr="008513A3">
        <w:rPr>
          <w:color w:val="000000" w:themeColor="text1"/>
          <w:sz w:val="28"/>
          <w:szCs w:val="28"/>
          <w:lang w:val="uk-UA"/>
        </w:rPr>
        <w:t>) брати участь у роботі міжнародних організацій;</w:t>
      </w:r>
    </w:p>
    <w:p w:rsidR="00624844" w:rsidRPr="008513A3" w:rsidRDefault="00624844"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1</w:t>
      </w:r>
      <w:r w:rsidR="00F456DD" w:rsidRPr="008513A3">
        <w:rPr>
          <w:color w:val="000000" w:themeColor="text1"/>
          <w:sz w:val="28"/>
          <w:szCs w:val="28"/>
        </w:rPr>
        <w:t>4</w:t>
      </w:r>
      <w:r w:rsidRPr="008513A3">
        <w:rPr>
          <w:color w:val="000000" w:themeColor="text1"/>
          <w:sz w:val="28"/>
          <w:szCs w:val="28"/>
        </w:rPr>
        <w:t>) запроваджувати власну символіку та атрибутику;</w:t>
      </w:r>
    </w:p>
    <w:p w:rsidR="00624844" w:rsidRPr="008513A3" w:rsidRDefault="00624844"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1</w:t>
      </w:r>
      <w:r w:rsidR="00F456DD" w:rsidRPr="008513A3">
        <w:rPr>
          <w:color w:val="000000" w:themeColor="text1"/>
          <w:sz w:val="28"/>
          <w:szCs w:val="28"/>
        </w:rPr>
        <w:t>5</w:t>
      </w:r>
      <w:r w:rsidRPr="008513A3">
        <w:rPr>
          <w:color w:val="000000" w:themeColor="text1"/>
          <w:sz w:val="28"/>
          <w:szCs w:val="28"/>
        </w:rPr>
        <w:t xml:space="preserve">) </w:t>
      </w:r>
      <w:r w:rsidR="00057E21" w:rsidRPr="008513A3">
        <w:rPr>
          <w:color w:val="000000" w:themeColor="text1"/>
          <w:sz w:val="28"/>
          <w:szCs w:val="28"/>
        </w:rPr>
        <w:t xml:space="preserve">звертатися </w:t>
      </w:r>
      <w:r w:rsidR="00371571" w:rsidRPr="008513A3">
        <w:rPr>
          <w:color w:val="000000" w:themeColor="text1"/>
          <w:sz w:val="28"/>
          <w:szCs w:val="28"/>
        </w:rPr>
        <w:t xml:space="preserve">від імені Університету </w:t>
      </w:r>
      <w:r w:rsidR="00057E21" w:rsidRPr="008513A3">
        <w:rPr>
          <w:color w:val="000000" w:themeColor="text1"/>
          <w:sz w:val="28"/>
          <w:szCs w:val="28"/>
        </w:rPr>
        <w:t>з ініціативою до органів, що здійснюють управління у сфері фахової передвищої та вищої освіти, про внесення змін до чинних або розроблення нових нормативно-правових актів у сфері фахової передвищої та вищої освіти, а також брати участь у роботі над проєктами відповідних документів;</w:t>
      </w:r>
    </w:p>
    <w:p w:rsidR="00624844" w:rsidRPr="008513A3" w:rsidRDefault="00624844"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1</w:t>
      </w:r>
      <w:r w:rsidR="00F456DD" w:rsidRPr="008513A3">
        <w:rPr>
          <w:color w:val="000000" w:themeColor="text1"/>
          <w:sz w:val="28"/>
          <w:szCs w:val="28"/>
        </w:rPr>
        <w:t>6</w:t>
      </w:r>
      <w:r w:rsidRPr="008513A3">
        <w:rPr>
          <w:color w:val="000000" w:themeColor="text1"/>
          <w:sz w:val="28"/>
          <w:szCs w:val="28"/>
        </w:rPr>
        <w:t>) здійснювати фінансово-господарську та іншу діяльність відповідно до законодавства, Статуту НУФВСУ та цього Положення;</w:t>
      </w:r>
    </w:p>
    <w:p w:rsidR="00624844" w:rsidRPr="008513A3" w:rsidRDefault="00624844"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1</w:t>
      </w:r>
      <w:r w:rsidR="00F456DD" w:rsidRPr="008513A3">
        <w:rPr>
          <w:color w:val="000000" w:themeColor="text1"/>
          <w:sz w:val="28"/>
          <w:szCs w:val="28"/>
        </w:rPr>
        <w:t>7</w:t>
      </w:r>
      <w:r w:rsidRPr="008513A3">
        <w:rPr>
          <w:color w:val="000000" w:themeColor="text1"/>
          <w:sz w:val="28"/>
          <w:szCs w:val="28"/>
        </w:rPr>
        <w:t>) розпоряджатися власними надходженнями, зокрема від надання платних послуг;</w:t>
      </w:r>
    </w:p>
    <w:p w:rsidR="00624844" w:rsidRPr="008513A3" w:rsidRDefault="00624844"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1</w:t>
      </w:r>
      <w:r w:rsidR="00F456DD" w:rsidRPr="008513A3">
        <w:rPr>
          <w:color w:val="000000" w:themeColor="text1"/>
          <w:sz w:val="28"/>
          <w:szCs w:val="28"/>
        </w:rPr>
        <w:t>8</w:t>
      </w:r>
      <w:r w:rsidRPr="008513A3">
        <w:rPr>
          <w:color w:val="000000" w:themeColor="text1"/>
          <w:sz w:val="28"/>
          <w:szCs w:val="28"/>
        </w:rPr>
        <w:t xml:space="preserve">) відкривати </w:t>
      </w:r>
      <w:r w:rsidR="00F456DD" w:rsidRPr="008513A3">
        <w:rPr>
          <w:color w:val="000000" w:themeColor="text1"/>
          <w:sz w:val="28"/>
          <w:szCs w:val="28"/>
        </w:rPr>
        <w:t>реєстраційні</w:t>
      </w:r>
      <w:r w:rsidRPr="008513A3">
        <w:rPr>
          <w:color w:val="000000" w:themeColor="text1"/>
          <w:sz w:val="28"/>
          <w:szCs w:val="28"/>
        </w:rPr>
        <w:t xml:space="preserve"> рахунки в </w:t>
      </w:r>
      <w:r w:rsidR="00F456DD" w:rsidRPr="008513A3">
        <w:rPr>
          <w:color w:val="000000" w:themeColor="text1"/>
          <w:sz w:val="28"/>
          <w:szCs w:val="28"/>
        </w:rPr>
        <w:t xml:space="preserve">Державній казначейській службі України </w:t>
      </w:r>
      <w:r w:rsidRPr="008513A3">
        <w:rPr>
          <w:color w:val="000000" w:themeColor="text1"/>
          <w:sz w:val="28"/>
          <w:szCs w:val="28"/>
        </w:rPr>
        <w:t>у встановленому законодавством порядку;</w:t>
      </w:r>
    </w:p>
    <w:p w:rsidR="00624844" w:rsidRPr="008513A3" w:rsidRDefault="00F456DD"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19</w:t>
      </w:r>
      <w:r w:rsidR="00624844" w:rsidRPr="008513A3">
        <w:rPr>
          <w:color w:val="000000" w:themeColor="text1"/>
          <w:sz w:val="28"/>
          <w:szCs w:val="28"/>
        </w:rPr>
        <w:t xml:space="preserve">) утворювати </w:t>
      </w:r>
      <w:r w:rsidR="0034095B" w:rsidRPr="008513A3">
        <w:rPr>
          <w:rStyle w:val="apple-style-span"/>
          <w:color w:val="000000" w:themeColor="text1"/>
          <w:sz w:val="28"/>
          <w:szCs w:val="28"/>
        </w:rPr>
        <w:t>за погодженням з У</w:t>
      </w:r>
      <w:r w:rsidR="00624844" w:rsidRPr="008513A3">
        <w:rPr>
          <w:rStyle w:val="apple-style-span"/>
          <w:color w:val="000000" w:themeColor="text1"/>
          <w:sz w:val="28"/>
          <w:szCs w:val="28"/>
        </w:rPr>
        <w:t xml:space="preserve">ніверситетом </w:t>
      </w:r>
      <w:r w:rsidR="00624844" w:rsidRPr="008513A3">
        <w:rPr>
          <w:color w:val="000000" w:themeColor="text1"/>
          <w:sz w:val="28"/>
          <w:szCs w:val="28"/>
        </w:rPr>
        <w:t>навчальні, виробничі комплекси чи інші об’єднання, не заборонені законодавством, спільно з закладами освіти, підприємствами;</w:t>
      </w:r>
    </w:p>
    <w:p w:rsidR="00624844" w:rsidRPr="008513A3" w:rsidRDefault="00624844" w:rsidP="00575F31">
      <w:pPr>
        <w:pStyle w:val="rvps2"/>
        <w:shd w:val="clear" w:color="auto" w:fill="FFFFFF"/>
        <w:spacing w:before="0" w:beforeAutospacing="0" w:after="0" w:afterAutospacing="0"/>
        <w:ind w:firstLine="567"/>
        <w:jc w:val="both"/>
        <w:rPr>
          <w:rStyle w:val="af0"/>
          <w:b w:val="0"/>
          <w:color w:val="000000" w:themeColor="text1"/>
          <w:sz w:val="28"/>
          <w:szCs w:val="28"/>
        </w:rPr>
      </w:pPr>
      <w:r w:rsidRPr="008513A3">
        <w:rPr>
          <w:color w:val="000000" w:themeColor="text1"/>
          <w:sz w:val="28"/>
          <w:szCs w:val="28"/>
        </w:rPr>
        <w:t>2</w:t>
      </w:r>
      <w:r w:rsidR="00F456DD" w:rsidRPr="008513A3">
        <w:rPr>
          <w:color w:val="000000" w:themeColor="text1"/>
          <w:sz w:val="28"/>
          <w:szCs w:val="28"/>
        </w:rPr>
        <w:t>0</w:t>
      </w:r>
      <w:r w:rsidRPr="008513A3">
        <w:rPr>
          <w:color w:val="000000" w:themeColor="text1"/>
          <w:sz w:val="28"/>
          <w:szCs w:val="28"/>
        </w:rPr>
        <w:t xml:space="preserve">) </w:t>
      </w:r>
      <w:r w:rsidRPr="008513A3">
        <w:rPr>
          <w:rStyle w:val="af0"/>
          <w:b w:val="0"/>
          <w:color w:val="000000" w:themeColor="text1"/>
          <w:sz w:val="28"/>
          <w:szCs w:val="28"/>
        </w:rPr>
        <w:t>проводити спортивні заходи (навчально-тренувальні збори, спортивні змагання), брати участь у таких заходах, відряджати для участі у спортивних заходах</w:t>
      </w:r>
      <w:r w:rsidR="00D80DFB" w:rsidRPr="008513A3">
        <w:rPr>
          <w:rStyle w:val="af0"/>
          <w:b w:val="0"/>
          <w:color w:val="000000" w:themeColor="text1"/>
          <w:sz w:val="28"/>
          <w:szCs w:val="28"/>
        </w:rPr>
        <w:t xml:space="preserve"> (навчально-тренувальних зборах, спортивних змаганнях)</w:t>
      </w:r>
      <w:r w:rsidRPr="008513A3">
        <w:rPr>
          <w:rStyle w:val="af0"/>
          <w:b w:val="0"/>
          <w:color w:val="000000" w:themeColor="text1"/>
          <w:sz w:val="28"/>
          <w:szCs w:val="28"/>
        </w:rPr>
        <w:t>, у тому числі і за кордон</w:t>
      </w:r>
      <w:r w:rsidR="00D80DFB" w:rsidRPr="008513A3">
        <w:rPr>
          <w:rStyle w:val="af0"/>
          <w:b w:val="0"/>
          <w:color w:val="000000" w:themeColor="text1"/>
          <w:sz w:val="28"/>
          <w:szCs w:val="28"/>
        </w:rPr>
        <w:t xml:space="preserve">, </w:t>
      </w:r>
      <w:r w:rsidR="007C00BD" w:rsidRPr="008513A3">
        <w:rPr>
          <w:rStyle w:val="af0"/>
          <w:b w:val="0"/>
          <w:color w:val="000000" w:themeColor="text1"/>
          <w:sz w:val="28"/>
          <w:szCs w:val="28"/>
        </w:rPr>
        <w:t xml:space="preserve">вчителів з видів спорту, учнів, студентів (спортсменів) згідно з календарним планом фізкультурно-оздоровчих і  спортивних заходів </w:t>
      </w:r>
      <w:r w:rsidR="001640BA" w:rsidRPr="008513A3">
        <w:rPr>
          <w:rStyle w:val="af0"/>
          <w:b w:val="0"/>
          <w:color w:val="000000" w:themeColor="text1"/>
          <w:sz w:val="28"/>
          <w:szCs w:val="28"/>
        </w:rPr>
        <w:t>ВСП</w:t>
      </w:r>
      <w:r w:rsidR="007C00BD" w:rsidRPr="008513A3">
        <w:rPr>
          <w:rStyle w:val="af0"/>
          <w:b w:val="0"/>
          <w:color w:val="000000" w:themeColor="text1"/>
          <w:sz w:val="28"/>
          <w:szCs w:val="28"/>
        </w:rPr>
        <w:t>, затвердженим директором;</w:t>
      </w:r>
      <w:r w:rsidR="009A04EB" w:rsidRPr="008513A3">
        <w:rPr>
          <w:rStyle w:val="af0"/>
          <w:b w:val="0"/>
          <w:color w:val="000000" w:themeColor="text1"/>
          <w:sz w:val="28"/>
          <w:szCs w:val="28"/>
        </w:rPr>
        <w:t xml:space="preserve"> </w:t>
      </w:r>
    </w:p>
    <w:p w:rsidR="00624844" w:rsidRPr="008513A3" w:rsidRDefault="00624844" w:rsidP="00575F31">
      <w:pPr>
        <w:pStyle w:val="af1"/>
        <w:ind w:firstLine="567"/>
        <w:jc w:val="both"/>
        <w:rPr>
          <w:rStyle w:val="-20"/>
          <w:b w:val="0"/>
          <w:i w:val="0"/>
          <w:color w:val="000000" w:themeColor="text1"/>
          <w:sz w:val="28"/>
          <w:szCs w:val="28"/>
          <w:lang w:val="uk-UA"/>
        </w:rPr>
      </w:pPr>
      <w:r w:rsidRPr="008513A3">
        <w:rPr>
          <w:rStyle w:val="af0"/>
          <w:b w:val="0"/>
          <w:color w:val="000000" w:themeColor="text1"/>
          <w:sz w:val="28"/>
          <w:szCs w:val="28"/>
          <w:lang w:val="uk-UA"/>
        </w:rPr>
        <w:t>2</w:t>
      </w:r>
      <w:r w:rsidR="00F456DD" w:rsidRPr="008513A3">
        <w:rPr>
          <w:rStyle w:val="af0"/>
          <w:b w:val="0"/>
          <w:color w:val="000000" w:themeColor="text1"/>
          <w:sz w:val="28"/>
          <w:szCs w:val="28"/>
          <w:lang w:val="uk-UA"/>
        </w:rPr>
        <w:t>1</w:t>
      </w:r>
      <w:r w:rsidRPr="008513A3">
        <w:rPr>
          <w:rStyle w:val="af0"/>
          <w:b w:val="0"/>
          <w:color w:val="000000" w:themeColor="text1"/>
          <w:sz w:val="28"/>
          <w:szCs w:val="28"/>
          <w:lang w:val="uk-UA"/>
        </w:rPr>
        <w:t xml:space="preserve">) </w:t>
      </w:r>
      <w:r w:rsidRPr="008513A3">
        <w:rPr>
          <w:rStyle w:val="-20"/>
          <w:b w:val="0"/>
          <w:i w:val="0"/>
          <w:color w:val="000000" w:themeColor="text1"/>
          <w:sz w:val="28"/>
          <w:szCs w:val="28"/>
          <w:lang w:val="uk-UA"/>
        </w:rPr>
        <w:t>вступати до асоціацій, спілок, інших об’єднань, зокрема міжнародних, з метою підвищення результативності своєї роботи, покращення якості підготовки спортсменів високої кваліфікації та фахівців в галузі фізичної культури і спорту, зміцнення матеріально-технічної бази;</w:t>
      </w:r>
    </w:p>
    <w:p w:rsidR="00624844" w:rsidRPr="008513A3" w:rsidRDefault="00624844" w:rsidP="00575F31">
      <w:pPr>
        <w:pStyle w:val="af1"/>
        <w:ind w:firstLine="567"/>
        <w:rPr>
          <w:color w:val="000000" w:themeColor="text1"/>
          <w:sz w:val="28"/>
          <w:szCs w:val="28"/>
          <w:lang w:val="uk-UA"/>
        </w:rPr>
      </w:pPr>
      <w:r w:rsidRPr="008513A3">
        <w:rPr>
          <w:color w:val="000000" w:themeColor="text1"/>
          <w:sz w:val="28"/>
          <w:szCs w:val="28"/>
          <w:lang w:val="uk-UA"/>
        </w:rPr>
        <w:t>2</w:t>
      </w:r>
      <w:r w:rsidR="00F456DD" w:rsidRPr="008513A3">
        <w:rPr>
          <w:color w:val="000000" w:themeColor="text1"/>
          <w:sz w:val="28"/>
          <w:szCs w:val="28"/>
          <w:lang w:val="uk-UA"/>
        </w:rPr>
        <w:t>2</w:t>
      </w:r>
      <w:r w:rsidRPr="008513A3">
        <w:rPr>
          <w:color w:val="000000" w:themeColor="text1"/>
          <w:sz w:val="28"/>
          <w:szCs w:val="28"/>
          <w:lang w:val="uk-UA"/>
        </w:rPr>
        <w:t>) здійснювати інші права, що не суперечать чинному законодавству.</w:t>
      </w:r>
      <w:bookmarkStart w:id="23" w:name="n439"/>
      <w:bookmarkStart w:id="24" w:name="n440"/>
      <w:bookmarkEnd w:id="23"/>
      <w:bookmarkEnd w:id="24"/>
    </w:p>
    <w:p w:rsidR="009572DA" w:rsidRPr="008513A3" w:rsidRDefault="00AD5226" w:rsidP="00575F31">
      <w:pPr>
        <w:pStyle w:val="rvps2"/>
        <w:shd w:val="clear" w:color="auto" w:fill="FFFFFF"/>
        <w:spacing w:before="0" w:beforeAutospacing="0" w:after="0" w:afterAutospacing="0"/>
        <w:ind w:firstLine="567"/>
        <w:jc w:val="both"/>
        <w:rPr>
          <w:color w:val="000000" w:themeColor="text1"/>
          <w:sz w:val="28"/>
          <w:szCs w:val="28"/>
        </w:rPr>
      </w:pPr>
      <w:bookmarkStart w:id="25" w:name="n431"/>
      <w:bookmarkStart w:id="26" w:name="n432"/>
      <w:bookmarkStart w:id="27" w:name="n433"/>
      <w:bookmarkStart w:id="28" w:name="n434"/>
      <w:bookmarkStart w:id="29" w:name="n435"/>
      <w:bookmarkStart w:id="30" w:name="n436"/>
      <w:bookmarkStart w:id="31" w:name="n437"/>
      <w:bookmarkStart w:id="32" w:name="n438"/>
      <w:bookmarkEnd w:id="25"/>
      <w:bookmarkEnd w:id="26"/>
      <w:bookmarkEnd w:id="27"/>
      <w:bookmarkEnd w:id="28"/>
      <w:bookmarkEnd w:id="29"/>
      <w:bookmarkEnd w:id="30"/>
      <w:bookmarkEnd w:id="31"/>
      <w:bookmarkEnd w:id="32"/>
      <w:r w:rsidRPr="008513A3">
        <w:rPr>
          <w:color w:val="000000" w:themeColor="text1"/>
          <w:sz w:val="28"/>
          <w:szCs w:val="28"/>
        </w:rPr>
        <w:t>1.1</w:t>
      </w:r>
      <w:r w:rsidR="00624844" w:rsidRPr="008513A3">
        <w:rPr>
          <w:color w:val="000000" w:themeColor="text1"/>
          <w:sz w:val="28"/>
          <w:szCs w:val="28"/>
        </w:rPr>
        <w:t>8</w:t>
      </w:r>
      <w:r w:rsidR="009572DA" w:rsidRPr="008513A3">
        <w:rPr>
          <w:color w:val="000000" w:themeColor="text1"/>
          <w:sz w:val="28"/>
          <w:szCs w:val="28"/>
        </w:rPr>
        <w:t xml:space="preserve">. </w:t>
      </w:r>
      <w:r w:rsidR="0072307D" w:rsidRPr="008513A3">
        <w:rPr>
          <w:color w:val="000000" w:themeColor="text1"/>
          <w:sz w:val="28"/>
          <w:szCs w:val="28"/>
        </w:rPr>
        <w:t>ВСП</w:t>
      </w:r>
      <w:r w:rsidR="009572DA" w:rsidRPr="008513A3">
        <w:rPr>
          <w:color w:val="000000" w:themeColor="text1"/>
          <w:sz w:val="28"/>
          <w:szCs w:val="28"/>
        </w:rPr>
        <w:t xml:space="preserve"> зобов’язаний:</w:t>
      </w:r>
    </w:p>
    <w:p w:rsidR="009572DA" w:rsidRPr="008513A3" w:rsidRDefault="009572DA"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1) дотримуватися ліцензійних умов провадження освітньої діяльності;</w:t>
      </w:r>
    </w:p>
    <w:p w:rsidR="001A34B4" w:rsidRPr="008513A3" w:rsidRDefault="002B13B9"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 xml:space="preserve">2) </w:t>
      </w:r>
      <w:r w:rsidR="001A34B4" w:rsidRPr="008513A3">
        <w:rPr>
          <w:color w:val="000000" w:themeColor="text1"/>
          <w:sz w:val="28"/>
          <w:szCs w:val="28"/>
        </w:rPr>
        <w:t xml:space="preserve">в установленому порядку забезпечувати підтвердження статусу </w:t>
      </w:r>
      <w:r w:rsidR="001A34B4" w:rsidRPr="008513A3">
        <w:rPr>
          <w:bCs/>
          <w:color w:val="000000" w:themeColor="text1"/>
          <w:sz w:val="28"/>
          <w:szCs w:val="28"/>
          <w:shd w:val="clear" w:color="auto" w:fill="FFFFFF"/>
        </w:rPr>
        <w:t>закладу спеціалізованої освіти спортивного профілю із специфічними умовами навчання;</w:t>
      </w:r>
      <w:r w:rsidR="001A34B4" w:rsidRPr="008513A3">
        <w:rPr>
          <w:color w:val="000000" w:themeColor="text1"/>
          <w:sz w:val="28"/>
          <w:szCs w:val="28"/>
        </w:rPr>
        <w:t xml:space="preserve"> </w:t>
      </w:r>
    </w:p>
    <w:p w:rsidR="009572DA" w:rsidRPr="008513A3" w:rsidRDefault="002B13B9" w:rsidP="00575F31">
      <w:pPr>
        <w:pStyle w:val="rvps2"/>
        <w:shd w:val="clear" w:color="auto" w:fill="FFFFFF"/>
        <w:spacing w:before="0" w:beforeAutospacing="0" w:after="0" w:afterAutospacing="0"/>
        <w:ind w:firstLine="567"/>
        <w:jc w:val="both"/>
        <w:rPr>
          <w:color w:val="000000" w:themeColor="text1"/>
          <w:sz w:val="28"/>
          <w:szCs w:val="28"/>
        </w:rPr>
      </w:pPr>
      <w:bookmarkStart w:id="33" w:name="n441"/>
      <w:bookmarkEnd w:id="33"/>
      <w:r w:rsidRPr="008513A3">
        <w:rPr>
          <w:color w:val="000000" w:themeColor="text1"/>
          <w:sz w:val="28"/>
          <w:szCs w:val="28"/>
        </w:rPr>
        <w:t>3</w:t>
      </w:r>
      <w:r w:rsidR="009572DA" w:rsidRPr="008513A3">
        <w:rPr>
          <w:color w:val="000000" w:themeColor="text1"/>
          <w:sz w:val="28"/>
          <w:szCs w:val="28"/>
        </w:rPr>
        <w:t>) створювати необхідні умови для здобуття фахової передвищої освіти особами з особливими освітніми потребами;</w:t>
      </w:r>
    </w:p>
    <w:p w:rsidR="009572DA" w:rsidRPr="008513A3" w:rsidRDefault="002B13B9" w:rsidP="00575F31">
      <w:pPr>
        <w:pStyle w:val="rvps2"/>
        <w:shd w:val="clear" w:color="auto" w:fill="FFFFFF"/>
        <w:spacing w:before="0" w:beforeAutospacing="0" w:after="0" w:afterAutospacing="0"/>
        <w:ind w:firstLine="567"/>
        <w:jc w:val="both"/>
        <w:rPr>
          <w:color w:val="000000" w:themeColor="text1"/>
          <w:sz w:val="28"/>
          <w:szCs w:val="28"/>
        </w:rPr>
      </w:pPr>
      <w:bookmarkStart w:id="34" w:name="n442"/>
      <w:bookmarkEnd w:id="34"/>
      <w:r w:rsidRPr="008513A3">
        <w:rPr>
          <w:color w:val="000000" w:themeColor="text1"/>
          <w:sz w:val="28"/>
          <w:szCs w:val="28"/>
        </w:rPr>
        <w:t>4</w:t>
      </w:r>
      <w:r w:rsidR="009572DA" w:rsidRPr="008513A3">
        <w:rPr>
          <w:color w:val="000000" w:themeColor="text1"/>
          <w:sz w:val="28"/>
          <w:szCs w:val="28"/>
        </w:rPr>
        <w:t xml:space="preserve">) </w:t>
      </w:r>
      <w:bookmarkStart w:id="35" w:name="n443"/>
      <w:bookmarkEnd w:id="35"/>
      <w:r w:rsidR="009572DA" w:rsidRPr="008513A3">
        <w:rPr>
          <w:color w:val="000000" w:themeColor="text1"/>
          <w:sz w:val="28"/>
          <w:szCs w:val="28"/>
        </w:rPr>
        <w:t xml:space="preserve">мати внутрішню систему забезпечення якості освітньої діяльності та якості фахової передвищої освіти, у тому числі затверджену політику </w:t>
      </w:r>
      <w:r w:rsidR="009572DA" w:rsidRPr="008513A3">
        <w:rPr>
          <w:color w:val="000000" w:themeColor="text1"/>
          <w:sz w:val="28"/>
          <w:szCs w:val="28"/>
        </w:rPr>
        <w:lastRenderedPageBreak/>
        <w:t>забезпечення дотримання академічної доброчесності учасниками освітнього процесу;</w:t>
      </w:r>
    </w:p>
    <w:p w:rsidR="009572DA" w:rsidRPr="008513A3" w:rsidRDefault="002B13B9"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5</w:t>
      </w:r>
      <w:r w:rsidR="009572DA" w:rsidRPr="008513A3">
        <w:rPr>
          <w:color w:val="000000" w:themeColor="text1"/>
          <w:sz w:val="28"/>
          <w:szCs w:val="28"/>
        </w:rPr>
        <w:t>) вживати заходів, у тому числі шляхом запровадження відповідних новітніх технологій, для запобігання та виявлення порушень академічної доброчесності у методичних роботах педагогічних, інших працівників, індивідуальних завданнях здобувачів фахової передвищої освіти та в разі виявлення порушень притягати винних до академічної відповідальності;</w:t>
      </w:r>
    </w:p>
    <w:p w:rsidR="009572DA" w:rsidRPr="008513A3" w:rsidRDefault="002B13B9" w:rsidP="00575F31">
      <w:pPr>
        <w:pStyle w:val="rvps2"/>
        <w:shd w:val="clear" w:color="auto" w:fill="FFFFFF"/>
        <w:spacing w:before="0" w:beforeAutospacing="0" w:after="0" w:afterAutospacing="0"/>
        <w:ind w:firstLine="567"/>
        <w:jc w:val="both"/>
        <w:rPr>
          <w:color w:val="000000" w:themeColor="text1"/>
          <w:sz w:val="28"/>
          <w:szCs w:val="28"/>
        </w:rPr>
      </w:pPr>
      <w:bookmarkStart w:id="36" w:name="n444"/>
      <w:bookmarkEnd w:id="36"/>
      <w:r w:rsidRPr="008513A3">
        <w:rPr>
          <w:color w:val="000000" w:themeColor="text1"/>
          <w:sz w:val="28"/>
          <w:szCs w:val="28"/>
        </w:rPr>
        <w:t>6</w:t>
      </w:r>
      <w:r w:rsidR="009572DA" w:rsidRPr="008513A3">
        <w:rPr>
          <w:color w:val="000000" w:themeColor="text1"/>
          <w:sz w:val="28"/>
          <w:szCs w:val="28"/>
        </w:rPr>
        <w:t>) мати офіційний вебсайт, оприлюднювати на офіційному вебсайті, на інформаційних стендах та в будь-який інший спосіб інформацію, визначену законодавством;</w:t>
      </w:r>
    </w:p>
    <w:p w:rsidR="00475E51" w:rsidRPr="008513A3" w:rsidRDefault="002B13B9" w:rsidP="00575F31">
      <w:pPr>
        <w:pStyle w:val="rvps2"/>
        <w:shd w:val="clear" w:color="auto" w:fill="FFFFFF"/>
        <w:spacing w:before="0" w:beforeAutospacing="0" w:after="0" w:afterAutospacing="0"/>
        <w:ind w:firstLine="567"/>
        <w:jc w:val="both"/>
        <w:rPr>
          <w:color w:val="000000" w:themeColor="text1"/>
          <w:sz w:val="28"/>
          <w:szCs w:val="28"/>
        </w:rPr>
      </w:pPr>
      <w:bookmarkStart w:id="37" w:name="n445"/>
      <w:bookmarkEnd w:id="37"/>
      <w:r w:rsidRPr="008513A3">
        <w:rPr>
          <w:color w:val="000000" w:themeColor="text1"/>
          <w:sz w:val="28"/>
          <w:szCs w:val="28"/>
        </w:rPr>
        <w:t>7</w:t>
      </w:r>
      <w:r w:rsidR="009572DA" w:rsidRPr="008513A3">
        <w:rPr>
          <w:color w:val="000000" w:themeColor="text1"/>
          <w:sz w:val="28"/>
          <w:szCs w:val="28"/>
        </w:rPr>
        <w:t xml:space="preserve">) </w:t>
      </w:r>
      <w:r w:rsidR="00057E21" w:rsidRPr="008513A3">
        <w:rPr>
          <w:color w:val="000000" w:themeColor="text1"/>
          <w:sz w:val="28"/>
          <w:szCs w:val="28"/>
        </w:rPr>
        <w:t>здійснювати освітню діяльність на засадах студентоцентрованого навчання;</w:t>
      </w:r>
    </w:p>
    <w:p w:rsidR="00475E51" w:rsidRPr="008513A3" w:rsidRDefault="002B13B9" w:rsidP="00575F31">
      <w:pPr>
        <w:ind w:firstLine="567"/>
        <w:jc w:val="both"/>
        <w:rPr>
          <w:color w:val="000000" w:themeColor="text1"/>
          <w:sz w:val="28"/>
          <w:szCs w:val="28"/>
          <w:shd w:val="clear" w:color="auto" w:fill="FFFFFF"/>
          <w:lang w:val="uk-UA"/>
        </w:rPr>
      </w:pPr>
      <w:r w:rsidRPr="008513A3">
        <w:rPr>
          <w:color w:val="000000" w:themeColor="text1"/>
          <w:sz w:val="28"/>
          <w:szCs w:val="28"/>
          <w:shd w:val="clear" w:color="auto" w:fill="FFFFFF"/>
          <w:lang w:val="uk-UA"/>
        </w:rPr>
        <w:t>8</w:t>
      </w:r>
      <w:r w:rsidR="00475E51" w:rsidRPr="008513A3">
        <w:rPr>
          <w:color w:val="000000" w:themeColor="text1"/>
          <w:sz w:val="28"/>
          <w:szCs w:val="28"/>
          <w:shd w:val="clear" w:color="auto" w:fill="FFFFFF"/>
          <w:lang w:val="uk-UA"/>
        </w:rPr>
        <w:t>) виділити кожному працівникові робоче місце, забезпечити його необхідним обладнанням;</w:t>
      </w:r>
    </w:p>
    <w:p w:rsidR="00475E51" w:rsidRPr="008513A3" w:rsidRDefault="002B13B9"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9</w:t>
      </w:r>
      <w:r w:rsidR="00475E51" w:rsidRPr="008513A3">
        <w:rPr>
          <w:rStyle w:val="apple-style-span"/>
          <w:color w:val="000000" w:themeColor="text1"/>
          <w:sz w:val="28"/>
          <w:szCs w:val="28"/>
          <w:lang w:val="uk-UA"/>
        </w:rPr>
        <w:t xml:space="preserve">) </w:t>
      </w:r>
      <w:r w:rsidR="00475E51" w:rsidRPr="008513A3">
        <w:rPr>
          <w:color w:val="000000" w:themeColor="text1"/>
          <w:sz w:val="28"/>
          <w:szCs w:val="28"/>
          <w:shd w:val="clear" w:color="auto" w:fill="FFFFFF"/>
          <w:lang w:val="uk-UA"/>
        </w:rPr>
        <w:t>забезпечити дотримання техніки безпеки, правил виробничої санітарії та гігієни праці;</w:t>
      </w:r>
    </w:p>
    <w:p w:rsidR="00475E51" w:rsidRPr="008513A3" w:rsidRDefault="002B13B9" w:rsidP="00575F31">
      <w:pPr>
        <w:ind w:firstLine="567"/>
        <w:jc w:val="both"/>
        <w:rPr>
          <w:color w:val="000000" w:themeColor="text1"/>
          <w:sz w:val="28"/>
          <w:szCs w:val="28"/>
          <w:shd w:val="clear" w:color="auto" w:fill="FFFFFF"/>
          <w:lang w:val="uk-UA"/>
        </w:rPr>
      </w:pPr>
      <w:r w:rsidRPr="008513A3">
        <w:rPr>
          <w:rStyle w:val="apple-style-span"/>
          <w:color w:val="000000" w:themeColor="text1"/>
          <w:sz w:val="28"/>
          <w:szCs w:val="28"/>
          <w:lang w:val="uk-UA"/>
        </w:rPr>
        <w:t>10</w:t>
      </w:r>
      <w:r w:rsidR="00475E51" w:rsidRPr="008513A3">
        <w:rPr>
          <w:rStyle w:val="apple-style-span"/>
          <w:color w:val="000000" w:themeColor="text1"/>
          <w:sz w:val="28"/>
          <w:szCs w:val="28"/>
          <w:lang w:val="uk-UA"/>
        </w:rPr>
        <w:t xml:space="preserve">) </w:t>
      </w:r>
      <w:r w:rsidR="00475E51" w:rsidRPr="008513A3">
        <w:rPr>
          <w:color w:val="000000" w:themeColor="text1"/>
          <w:sz w:val="28"/>
          <w:szCs w:val="28"/>
          <w:shd w:val="clear" w:color="auto" w:fill="FFFFFF"/>
          <w:lang w:val="uk-UA"/>
        </w:rPr>
        <w:t xml:space="preserve">забезпечити можливість підвищення кваліфікації педагогічних, </w:t>
      </w:r>
      <w:r w:rsidR="00475E51" w:rsidRPr="008513A3">
        <w:rPr>
          <w:rStyle w:val="apple-style-span"/>
          <w:color w:val="000000" w:themeColor="text1"/>
          <w:sz w:val="28"/>
          <w:szCs w:val="28"/>
          <w:lang w:val="uk-UA"/>
        </w:rPr>
        <w:t>науково-педагогічних</w:t>
      </w:r>
      <w:r w:rsidR="00475E51" w:rsidRPr="008513A3">
        <w:rPr>
          <w:color w:val="000000" w:themeColor="text1"/>
          <w:sz w:val="28"/>
          <w:szCs w:val="28"/>
          <w:shd w:val="clear" w:color="auto" w:fill="FFFFFF"/>
          <w:lang w:val="uk-UA"/>
        </w:rPr>
        <w:t xml:space="preserve"> працівників;</w:t>
      </w:r>
    </w:p>
    <w:p w:rsidR="00475E51" w:rsidRPr="008513A3" w:rsidRDefault="00475E51" w:rsidP="00575F31">
      <w:pPr>
        <w:ind w:firstLine="567"/>
        <w:jc w:val="both"/>
        <w:rPr>
          <w:color w:val="000000" w:themeColor="text1"/>
          <w:sz w:val="28"/>
          <w:szCs w:val="28"/>
          <w:shd w:val="clear" w:color="auto" w:fill="FFFFFF"/>
          <w:lang w:val="uk-UA"/>
        </w:rPr>
      </w:pPr>
      <w:r w:rsidRPr="008513A3">
        <w:rPr>
          <w:rStyle w:val="apple-style-span"/>
          <w:color w:val="000000" w:themeColor="text1"/>
          <w:sz w:val="28"/>
          <w:szCs w:val="28"/>
          <w:lang w:val="uk-UA"/>
        </w:rPr>
        <w:t>1</w:t>
      </w:r>
      <w:r w:rsidR="002B13B9" w:rsidRPr="008513A3">
        <w:rPr>
          <w:rStyle w:val="apple-style-span"/>
          <w:color w:val="000000" w:themeColor="text1"/>
          <w:sz w:val="28"/>
          <w:szCs w:val="28"/>
          <w:lang w:val="uk-UA"/>
        </w:rPr>
        <w:t>1</w:t>
      </w:r>
      <w:r w:rsidRPr="008513A3">
        <w:rPr>
          <w:rStyle w:val="apple-style-span"/>
          <w:color w:val="000000" w:themeColor="text1"/>
          <w:sz w:val="28"/>
          <w:szCs w:val="28"/>
          <w:lang w:val="uk-UA"/>
        </w:rPr>
        <w:t xml:space="preserve">) </w:t>
      </w:r>
      <w:r w:rsidRPr="008513A3">
        <w:rPr>
          <w:color w:val="000000" w:themeColor="text1"/>
          <w:sz w:val="28"/>
          <w:szCs w:val="28"/>
          <w:shd w:val="clear" w:color="auto" w:fill="FFFFFF"/>
          <w:lang w:val="uk-UA"/>
        </w:rPr>
        <w:t xml:space="preserve">організувати контроль за рівнем педагогічної діяльності педагогічних, </w:t>
      </w:r>
      <w:r w:rsidRPr="008513A3">
        <w:rPr>
          <w:rStyle w:val="apple-style-span"/>
          <w:color w:val="000000" w:themeColor="text1"/>
          <w:sz w:val="28"/>
          <w:szCs w:val="28"/>
          <w:lang w:val="uk-UA"/>
        </w:rPr>
        <w:t xml:space="preserve">науково-педагогічних </w:t>
      </w:r>
      <w:r w:rsidRPr="008513A3">
        <w:rPr>
          <w:color w:val="000000" w:themeColor="text1"/>
          <w:sz w:val="28"/>
          <w:szCs w:val="28"/>
          <w:shd w:val="clear" w:color="auto" w:fill="FFFFFF"/>
          <w:lang w:val="uk-UA"/>
        </w:rPr>
        <w:t>працівників;</w:t>
      </w:r>
    </w:p>
    <w:p w:rsidR="00475E51" w:rsidRPr="008513A3" w:rsidRDefault="00475E51" w:rsidP="00575F31">
      <w:pPr>
        <w:ind w:firstLine="567"/>
        <w:jc w:val="both"/>
        <w:rPr>
          <w:color w:val="000000" w:themeColor="text1"/>
          <w:sz w:val="28"/>
          <w:szCs w:val="28"/>
          <w:shd w:val="clear" w:color="auto" w:fill="FFFFFF"/>
          <w:lang w:val="uk-UA"/>
        </w:rPr>
      </w:pPr>
      <w:r w:rsidRPr="008513A3">
        <w:rPr>
          <w:color w:val="000000" w:themeColor="text1"/>
          <w:sz w:val="28"/>
          <w:szCs w:val="28"/>
          <w:shd w:val="clear" w:color="auto" w:fill="FFFFFF"/>
          <w:lang w:val="uk-UA"/>
        </w:rPr>
        <w:t>1</w:t>
      </w:r>
      <w:r w:rsidR="002B13B9" w:rsidRPr="008513A3">
        <w:rPr>
          <w:color w:val="000000" w:themeColor="text1"/>
          <w:sz w:val="28"/>
          <w:szCs w:val="28"/>
          <w:shd w:val="clear" w:color="auto" w:fill="FFFFFF"/>
          <w:lang w:val="uk-UA"/>
        </w:rPr>
        <w:t>2</w:t>
      </w:r>
      <w:r w:rsidRPr="008513A3">
        <w:rPr>
          <w:color w:val="000000" w:themeColor="text1"/>
          <w:sz w:val="28"/>
          <w:szCs w:val="28"/>
          <w:shd w:val="clear" w:color="auto" w:fill="FFFFFF"/>
          <w:lang w:val="uk-UA"/>
        </w:rPr>
        <w:t xml:space="preserve">) </w:t>
      </w:r>
      <w:r w:rsidRPr="008513A3">
        <w:rPr>
          <w:rStyle w:val="apple-style-span"/>
          <w:color w:val="000000" w:themeColor="text1"/>
          <w:sz w:val="28"/>
          <w:szCs w:val="28"/>
          <w:lang w:val="uk-UA"/>
        </w:rPr>
        <w:t>забезпечувати своєчасну виплату заробітної плати, стипендій, сплату податків та інших відрахувань згідно з законодавством;</w:t>
      </w:r>
    </w:p>
    <w:p w:rsidR="00475E51" w:rsidRPr="008513A3" w:rsidRDefault="00475E51"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1</w:t>
      </w:r>
      <w:r w:rsidR="002B13B9" w:rsidRPr="008513A3">
        <w:rPr>
          <w:rStyle w:val="apple-style-span"/>
          <w:color w:val="000000" w:themeColor="text1"/>
          <w:sz w:val="28"/>
          <w:szCs w:val="28"/>
          <w:lang w:val="uk-UA"/>
        </w:rPr>
        <w:t>3</w:t>
      </w:r>
      <w:r w:rsidRPr="008513A3">
        <w:rPr>
          <w:rStyle w:val="apple-style-span"/>
          <w:color w:val="000000" w:themeColor="text1"/>
          <w:sz w:val="28"/>
          <w:szCs w:val="28"/>
          <w:lang w:val="uk-UA"/>
        </w:rPr>
        <w:t>) здійснювати оперативну діяльність з матеріально-технічного забезпечення напрямів роботи;</w:t>
      </w:r>
    </w:p>
    <w:p w:rsidR="00475E51" w:rsidRPr="008513A3" w:rsidRDefault="00475E51"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1</w:t>
      </w:r>
      <w:r w:rsidR="002B13B9" w:rsidRPr="008513A3">
        <w:rPr>
          <w:rStyle w:val="apple-style-span"/>
          <w:color w:val="000000" w:themeColor="text1"/>
          <w:sz w:val="28"/>
          <w:szCs w:val="28"/>
          <w:lang w:val="uk-UA"/>
        </w:rPr>
        <w:t>4</w:t>
      </w:r>
      <w:r w:rsidRPr="008513A3">
        <w:rPr>
          <w:rStyle w:val="apple-style-span"/>
          <w:color w:val="000000" w:themeColor="text1"/>
          <w:sz w:val="28"/>
          <w:szCs w:val="28"/>
          <w:lang w:val="uk-UA"/>
        </w:rPr>
        <w:t>) забезпечувати дотримання екологічних вимог відповідно до законодавства;</w:t>
      </w:r>
    </w:p>
    <w:p w:rsidR="00475E51" w:rsidRPr="008513A3" w:rsidRDefault="00475E51" w:rsidP="00575F31">
      <w:pPr>
        <w:ind w:firstLine="567"/>
        <w:jc w:val="both"/>
        <w:rPr>
          <w:color w:val="000000" w:themeColor="text1"/>
          <w:sz w:val="28"/>
          <w:szCs w:val="28"/>
          <w:shd w:val="clear" w:color="auto" w:fill="FFFFFF"/>
          <w:lang w:val="uk-UA"/>
        </w:rPr>
      </w:pPr>
      <w:r w:rsidRPr="008513A3">
        <w:rPr>
          <w:rStyle w:val="apple-style-span"/>
          <w:color w:val="000000" w:themeColor="text1"/>
          <w:sz w:val="28"/>
          <w:szCs w:val="28"/>
          <w:lang w:val="uk-UA"/>
        </w:rPr>
        <w:t>1</w:t>
      </w:r>
      <w:r w:rsidR="002B13B9" w:rsidRPr="008513A3">
        <w:rPr>
          <w:rStyle w:val="apple-style-span"/>
          <w:color w:val="000000" w:themeColor="text1"/>
          <w:sz w:val="28"/>
          <w:szCs w:val="28"/>
          <w:lang w:val="uk-UA"/>
        </w:rPr>
        <w:t>5</w:t>
      </w:r>
      <w:r w:rsidRPr="008513A3">
        <w:rPr>
          <w:rStyle w:val="apple-style-span"/>
          <w:color w:val="000000" w:themeColor="text1"/>
          <w:sz w:val="28"/>
          <w:szCs w:val="28"/>
          <w:lang w:val="uk-UA"/>
        </w:rPr>
        <w:t xml:space="preserve">) </w:t>
      </w:r>
      <w:r w:rsidRPr="008513A3">
        <w:rPr>
          <w:color w:val="000000" w:themeColor="text1"/>
          <w:sz w:val="28"/>
          <w:szCs w:val="28"/>
          <w:shd w:val="clear" w:color="auto" w:fill="FFFFFF"/>
          <w:lang w:val="uk-UA"/>
        </w:rPr>
        <w:t xml:space="preserve">здійснювати заходи щодо забезпечення громадського порядку на території </w:t>
      </w:r>
      <w:r w:rsidR="0072307D" w:rsidRPr="008513A3">
        <w:rPr>
          <w:color w:val="000000" w:themeColor="text1"/>
          <w:sz w:val="28"/>
          <w:szCs w:val="28"/>
          <w:lang w:val="uk-UA"/>
        </w:rPr>
        <w:t>ВСП</w:t>
      </w:r>
      <w:r w:rsidRPr="008513A3">
        <w:rPr>
          <w:color w:val="000000" w:themeColor="text1"/>
          <w:sz w:val="28"/>
          <w:szCs w:val="28"/>
          <w:shd w:val="clear" w:color="auto" w:fill="FFFFFF"/>
          <w:lang w:val="uk-UA"/>
        </w:rPr>
        <w:t>;</w:t>
      </w:r>
    </w:p>
    <w:p w:rsidR="00475E51" w:rsidRPr="008513A3" w:rsidRDefault="00475E51" w:rsidP="00575F31">
      <w:pPr>
        <w:ind w:firstLine="567"/>
        <w:jc w:val="both"/>
        <w:rPr>
          <w:rStyle w:val="apple-style-span"/>
          <w:color w:val="000000" w:themeColor="text1"/>
          <w:sz w:val="28"/>
          <w:szCs w:val="28"/>
          <w:lang w:val="uk-UA"/>
        </w:rPr>
      </w:pPr>
      <w:r w:rsidRPr="008513A3">
        <w:rPr>
          <w:color w:val="000000" w:themeColor="text1"/>
          <w:sz w:val="28"/>
          <w:szCs w:val="28"/>
          <w:shd w:val="clear" w:color="auto" w:fill="FFFFFF"/>
          <w:lang w:val="uk-UA"/>
        </w:rPr>
        <w:t>1</w:t>
      </w:r>
      <w:r w:rsidR="002B13B9" w:rsidRPr="008513A3">
        <w:rPr>
          <w:color w:val="000000" w:themeColor="text1"/>
          <w:sz w:val="28"/>
          <w:szCs w:val="28"/>
          <w:shd w:val="clear" w:color="auto" w:fill="FFFFFF"/>
          <w:lang w:val="uk-UA"/>
        </w:rPr>
        <w:t>6</w:t>
      </w:r>
      <w:r w:rsidRPr="008513A3">
        <w:rPr>
          <w:color w:val="000000" w:themeColor="text1"/>
          <w:sz w:val="28"/>
          <w:szCs w:val="28"/>
          <w:shd w:val="clear" w:color="auto" w:fill="FFFFFF"/>
          <w:lang w:val="uk-UA"/>
        </w:rPr>
        <w:t xml:space="preserve">) </w:t>
      </w:r>
      <w:r w:rsidRPr="008513A3">
        <w:rPr>
          <w:rStyle w:val="apple-style-span"/>
          <w:color w:val="000000" w:themeColor="text1"/>
          <w:sz w:val="28"/>
          <w:szCs w:val="28"/>
          <w:lang w:val="uk-UA"/>
        </w:rPr>
        <w:t>здійснювати бухгалтерський оперативний облік та подавати статистичну звітність згідно з законодавством;</w:t>
      </w:r>
    </w:p>
    <w:p w:rsidR="00475E51" w:rsidRPr="008513A3" w:rsidRDefault="002B13B9"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17</w:t>
      </w:r>
      <w:r w:rsidR="00475E51" w:rsidRPr="008513A3">
        <w:rPr>
          <w:rStyle w:val="apple-style-span"/>
          <w:color w:val="000000" w:themeColor="text1"/>
          <w:sz w:val="28"/>
          <w:szCs w:val="28"/>
          <w:lang w:val="uk-UA"/>
        </w:rPr>
        <w:t>) укладати з профспілковим комітетом колективний договір</w:t>
      </w:r>
      <w:r w:rsidR="00371571" w:rsidRPr="008513A3">
        <w:rPr>
          <w:rStyle w:val="apple-style-span"/>
          <w:color w:val="000000" w:themeColor="text1"/>
          <w:sz w:val="28"/>
          <w:szCs w:val="28"/>
          <w:lang w:val="uk-UA"/>
        </w:rPr>
        <w:t xml:space="preserve"> </w:t>
      </w:r>
      <w:r w:rsidR="00EA2943" w:rsidRPr="008513A3">
        <w:rPr>
          <w:rStyle w:val="apple-style-span"/>
          <w:color w:val="000000" w:themeColor="text1"/>
          <w:sz w:val="28"/>
          <w:szCs w:val="28"/>
          <w:lang w:val="uk-UA"/>
        </w:rPr>
        <w:t>у встановленому законом порядку</w:t>
      </w:r>
      <w:r w:rsidR="00475E51" w:rsidRPr="008513A3">
        <w:rPr>
          <w:rStyle w:val="apple-style-span"/>
          <w:color w:val="000000" w:themeColor="text1"/>
          <w:sz w:val="28"/>
          <w:szCs w:val="28"/>
          <w:lang w:val="uk-UA"/>
        </w:rPr>
        <w:t xml:space="preserve">(після прийняття його </w:t>
      </w:r>
      <w:r w:rsidR="00234BA9" w:rsidRPr="008513A3">
        <w:rPr>
          <w:rStyle w:val="apple-style-span"/>
          <w:color w:val="000000" w:themeColor="text1"/>
          <w:sz w:val="28"/>
          <w:szCs w:val="28"/>
          <w:lang w:val="uk-UA"/>
        </w:rPr>
        <w:t>К</w:t>
      </w:r>
      <w:r w:rsidR="00475E51" w:rsidRPr="008513A3">
        <w:rPr>
          <w:rStyle w:val="apple-style-span"/>
          <w:color w:val="000000" w:themeColor="text1"/>
          <w:sz w:val="28"/>
          <w:szCs w:val="28"/>
          <w:lang w:val="uk-UA"/>
        </w:rPr>
        <w:t xml:space="preserve">онференцією трудового колективу </w:t>
      </w:r>
      <w:r w:rsidR="0072307D" w:rsidRPr="008513A3">
        <w:rPr>
          <w:color w:val="000000" w:themeColor="text1"/>
          <w:sz w:val="28"/>
          <w:szCs w:val="28"/>
          <w:lang w:val="uk-UA"/>
        </w:rPr>
        <w:t>ВСП</w:t>
      </w:r>
      <w:r w:rsidR="00111946" w:rsidRPr="008513A3">
        <w:rPr>
          <w:color w:val="000000" w:themeColor="text1"/>
          <w:sz w:val="28"/>
          <w:szCs w:val="28"/>
          <w:lang w:val="uk-UA"/>
        </w:rPr>
        <w:t>.</w:t>
      </w:r>
    </w:p>
    <w:p w:rsidR="00475E51" w:rsidRPr="008513A3" w:rsidRDefault="00475E51"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1</w:t>
      </w:r>
      <w:r w:rsidR="002B13B9" w:rsidRPr="008513A3">
        <w:rPr>
          <w:rStyle w:val="apple-style-span"/>
          <w:color w:val="000000" w:themeColor="text1"/>
          <w:sz w:val="28"/>
          <w:szCs w:val="28"/>
          <w:lang w:val="uk-UA"/>
        </w:rPr>
        <w:t>8</w:t>
      </w:r>
      <w:r w:rsidRPr="008513A3">
        <w:rPr>
          <w:rStyle w:val="apple-style-span"/>
          <w:color w:val="000000" w:themeColor="text1"/>
          <w:sz w:val="28"/>
          <w:szCs w:val="28"/>
          <w:lang w:val="uk-UA"/>
        </w:rPr>
        <w:t>) сприяти забезпеченню соціального захисту педагогічних, науково-педагогічних</w:t>
      </w:r>
      <w:r w:rsidRPr="008513A3">
        <w:rPr>
          <w:color w:val="000000" w:themeColor="text1"/>
          <w:sz w:val="28"/>
          <w:szCs w:val="28"/>
          <w:lang w:val="uk-UA"/>
        </w:rPr>
        <w:t xml:space="preserve">, </w:t>
      </w:r>
      <w:r w:rsidRPr="008513A3">
        <w:rPr>
          <w:rStyle w:val="apple-style-span"/>
          <w:color w:val="000000" w:themeColor="text1"/>
          <w:sz w:val="28"/>
          <w:szCs w:val="28"/>
          <w:lang w:val="uk-UA"/>
        </w:rPr>
        <w:t xml:space="preserve">інших працівників </w:t>
      </w:r>
      <w:r w:rsidRPr="008513A3">
        <w:rPr>
          <w:color w:val="000000" w:themeColor="text1"/>
          <w:sz w:val="28"/>
          <w:szCs w:val="28"/>
          <w:lang w:val="uk-UA"/>
        </w:rPr>
        <w:t xml:space="preserve">та здобувачів освіти </w:t>
      </w:r>
      <w:r w:rsidR="0072307D" w:rsidRPr="008513A3">
        <w:rPr>
          <w:color w:val="000000" w:themeColor="text1"/>
          <w:sz w:val="28"/>
          <w:szCs w:val="28"/>
          <w:lang w:val="uk-UA"/>
        </w:rPr>
        <w:t>ВСП</w:t>
      </w:r>
      <w:r w:rsidRPr="008513A3">
        <w:rPr>
          <w:rStyle w:val="apple-style-span"/>
          <w:color w:val="000000" w:themeColor="text1"/>
          <w:sz w:val="28"/>
          <w:szCs w:val="28"/>
          <w:lang w:val="uk-UA"/>
        </w:rPr>
        <w:t>;</w:t>
      </w:r>
    </w:p>
    <w:p w:rsidR="00475E51" w:rsidRPr="008513A3" w:rsidRDefault="00475E51" w:rsidP="00575F31">
      <w:pPr>
        <w:ind w:firstLine="567"/>
        <w:jc w:val="both"/>
        <w:rPr>
          <w:color w:val="000000" w:themeColor="text1"/>
          <w:sz w:val="28"/>
          <w:szCs w:val="28"/>
          <w:shd w:val="clear" w:color="auto" w:fill="FFFFFF"/>
          <w:lang w:val="uk-UA"/>
        </w:rPr>
      </w:pPr>
      <w:r w:rsidRPr="008513A3">
        <w:rPr>
          <w:rStyle w:val="apple-style-span"/>
          <w:color w:val="000000" w:themeColor="text1"/>
          <w:sz w:val="28"/>
          <w:szCs w:val="28"/>
          <w:lang w:val="uk-UA"/>
        </w:rPr>
        <w:t>1</w:t>
      </w:r>
      <w:r w:rsidR="002B13B9" w:rsidRPr="008513A3">
        <w:rPr>
          <w:rStyle w:val="apple-style-span"/>
          <w:color w:val="000000" w:themeColor="text1"/>
          <w:sz w:val="28"/>
          <w:szCs w:val="28"/>
          <w:lang w:val="uk-UA"/>
        </w:rPr>
        <w:t>9</w:t>
      </w:r>
      <w:r w:rsidRPr="008513A3">
        <w:rPr>
          <w:rStyle w:val="apple-style-span"/>
          <w:color w:val="000000" w:themeColor="text1"/>
          <w:sz w:val="28"/>
          <w:szCs w:val="28"/>
          <w:lang w:val="uk-UA"/>
        </w:rPr>
        <w:t xml:space="preserve">) </w:t>
      </w:r>
      <w:r w:rsidRPr="008513A3">
        <w:rPr>
          <w:color w:val="000000" w:themeColor="text1"/>
          <w:sz w:val="28"/>
          <w:szCs w:val="28"/>
          <w:shd w:val="clear" w:color="auto" w:fill="FFFFFF"/>
          <w:lang w:val="uk-UA"/>
        </w:rPr>
        <w:t>сприяти діяльності органів громадського самовряду</w:t>
      </w:r>
      <w:r w:rsidR="00634E9C" w:rsidRPr="008513A3">
        <w:rPr>
          <w:color w:val="000000" w:themeColor="text1"/>
          <w:sz w:val="28"/>
          <w:szCs w:val="28"/>
          <w:shd w:val="clear" w:color="auto" w:fill="FFFFFF"/>
          <w:lang w:val="uk-UA"/>
        </w:rPr>
        <w:t xml:space="preserve">вання </w:t>
      </w:r>
      <w:r w:rsidR="0072307D" w:rsidRPr="008513A3">
        <w:rPr>
          <w:color w:val="000000" w:themeColor="text1"/>
          <w:sz w:val="28"/>
          <w:szCs w:val="28"/>
          <w:lang w:val="uk-UA"/>
        </w:rPr>
        <w:t>ВСП</w:t>
      </w:r>
      <w:r w:rsidR="00634E9C" w:rsidRPr="008513A3">
        <w:rPr>
          <w:color w:val="000000" w:themeColor="text1"/>
          <w:sz w:val="28"/>
          <w:szCs w:val="28"/>
          <w:shd w:val="clear" w:color="auto" w:fill="FFFFFF"/>
          <w:lang w:val="uk-UA"/>
        </w:rPr>
        <w:t>;</w:t>
      </w:r>
    </w:p>
    <w:p w:rsidR="00634E9C" w:rsidRPr="008513A3" w:rsidRDefault="002B13B9" w:rsidP="00575F31">
      <w:pPr>
        <w:pStyle w:val="xfmc1"/>
        <w:shd w:val="clear" w:color="auto" w:fill="FFFFFF"/>
        <w:spacing w:before="0" w:beforeAutospacing="0" w:after="0" w:afterAutospacing="0"/>
        <w:ind w:firstLine="567"/>
        <w:jc w:val="both"/>
        <w:rPr>
          <w:rStyle w:val="apple-style-span"/>
          <w:color w:val="000000" w:themeColor="text1"/>
          <w:sz w:val="28"/>
          <w:szCs w:val="28"/>
        </w:rPr>
      </w:pPr>
      <w:r w:rsidRPr="008513A3">
        <w:rPr>
          <w:color w:val="000000" w:themeColor="text1"/>
          <w:sz w:val="28"/>
          <w:szCs w:val="28"/>
          <w:shd w:val="clear" w:color="auto" w:fill="FFFFFF"/>
        </w:rPr>
        <w:t>20</w:t>
      </w:r>
      <w:r w:rsidR="00634E9C" w:rsidRPr="008513A3">
        <w:rPr>
          <w:color w:val="000000" w:themeColor="text1"/>
          <w:sz w:val="28"/>
          <w:szCs w:val="28"/>
          <w:shd w:val="clear" w:color="auto" w:fill="FFFFFF"/>
        </w:rPr>
        <w:t xml:space="preserve">) </w:t>
      </w:r>
      <w:r w:rsidR="00634E9C" w:rsidRPr="008513A3">
        <w:rPr>
          <w:bCs/>
          <w:color w:val="000000" w:themeColor="text1"/>
          <w:sz w:val="28"/>
          <w:szCs w:val="28"/>
        </w:rPr>
        <w:t xml:space="preserve">використовувати земельні ділянки, на яких розміщується, </w:t>
      </w:r>
      <w:r w:rsidR="00884516" w:rsidRPr="008513A3">
        <w:rPr>
          <w:bCs/>
          <w:color w:val="000000" w:themeColor="text1"/>
          <w:sz w:val="28"/>
          <w:szCs w:val="28"/>
        </w:rPr>
        <w:t>у порядку та в межах, визначених законодавством.</w:t>
      </w:r>
    </w:p>
    <w:p w:rsidR="00475E51" w:rsidRPr="008513A3" w:rsidRDefault="00AD5226" w:rsidP="00575F31">
      <w:pPr>
        <w:ind w:firstLine="567"/>
        <w:jc w:val="both"/>
        <w:rPr>
          <w:rStyle w:val="apple-style-span"/>
          <w:color w:val="000000" w:themeColor="text1"/>
          <w:sz w:val="28"/>
          <w:szCs w:val="28"/>
          <w:lang w:val="uk-UA"/>
        </w:rPr>
      </w:pPr>
      <w:bookmarkStart w:id="38" w:name="n446"/>
      <w:bookmarkEnd w:id="38"/>
      <w:r w:rsidRPr="008513A3">
        <w:rPr>
          <w:rStyle w:val="apple-style-span"/>
          <w:color w:val="000000" w:themeColor="text1"/>
          <w:sz w:val="28"/>
          <w:szCs w:val="28"/>
          <w:lang w:val="uk-UA"/>
        </w:rPr>
        <w:t>1.</w:t>
      </w:r>
      <w:r w:rsidR="00857631" w:rsidRPr="008513A3">
        <w:rPr>
          <w:rStyle w:val="apple-style-span"/>
          <w:color w:val="000000" w:themeColor="text1"/>
          <w:sz w:val="28"/>
          <w:szCs w:val="28"/>
          <w:lang w:val="uk-UA"/>
        </w:rPr>
        <w:t>19</w:t>
      </w:r>
      <w:r w:rsidR="00475E51" w:rsidRPr="008513A3">
        <w:rPr>
          <w:rStyle w:val="apple-style-span"/>
          <w:color w:val="000000" w:themeColor="text1"/>
          <w:sz w:val="28"/>
          <w:szCs w:val="28"/>
          <w:lang w:val="uk-UA"/>
        </w:rPr>
        <w:t xml:space="preserve">. </w:t>
      </w:r>
      <w:r w:rsidR="0072307D" w:rsidRPr="008513A3">
        <w:rPr>
          <w:color w:val="000000" w:themeColor="text1"/>
          <w:sz w:val="28"/>
          <w:szCs w:val="28"/>
          <w:lang w:val="uk-UA"/>
        </w:rPr>
        <w:t>ВСП</w:t>
      </w:r>
      <w:r w:rsidR="00111946" w:rsidRPr="008513A3">
        <w:rPr>
          <w:color w:val="000000" w:themeColor="text1"/>
          <w:sz w:val="28"/>
          <w:szCs w:val="28"/>
          <w:lang w:val="uk-UA"/>
        </w:rPr>
        <w:t xml:space="preserve"> </w:t>
      </w:r>
      <w:r w:rsidR="00475E51" w:rsidRPr="008513A3">
        <w:rPr>
          <w:rStyle w:val="apple-style-span"/>
          <w:color w:val="000000" w:themeColor="text1"/>
          <w:sz w:val="28"/>
          <w:szCs w:val="28"/>
          <w:lang w:val="uk-UA"/>
        </w:rPr>
        <w:t>у порядку, визначеному законодавством</w:t>
      </w:r>
      <w:r w:rsidR="00D54437" w:rsidRPr="008513A3">
        <w:rPr>
          <w:rStyle w:val="apple-style-span"/>
          <w:color w:val="000000" w:themeColor="text1"/>
          <w:sz w:val="28"/>
          <w:szCs w:val="28"/>
          <w:lang w:val="uk-UA"/>
        </w:rPr>
        <w:t>,</w:t>
      </w:r>
      <w:r w:rsidR="00475E51" w:rsidRPr="008513A3">
        <w:rPr>
          <w:rStyle w:val="apple-style-span"/>
          <w:color w:val="000000" w:themeColor="text1"/>
          <w:sz w:val="28"/>
          <w:szCs w:val="28"/>
          <w:lang w:val="uk-UA"/>
        </w:rPr>
        <w:t xml:space="preserve"> та відповідно до цього </w:t>
      </w:r>
      <w:r w:rsidR="00306C51" w:rsidRPr="008513A3">
        <w:rPr>
          <w:rStyle w:val="apple-style-span"/>
          <w:color w:val="000000" w:themeColor="text1"/>
          <w:sz w:val="28"/>
          <w:szCs w:val="28"/>
          <w:lang w:val="uk-UA"/>
        </w:rPr>
        <w:t>Положення</w:t>
      </w:r>
      <w:r w:rsidR="00475E51" w:rsidRPr="008513A3">
        <w:rPr>
          <w:rStyle w:val="apple-style-span"/>
          <w:color w:val="000000" w:themeColor="text1"/>
          <w:sz w:val="28"/>
          <w:szCs w:val="28"/>
          <w:lang w:val="uk-UA"/>
        </w:rPr>
        <w:t xml:space="preserve"> має право:</w:t>
      </w:r>
    </w:p>
    <w:p w:rsidR="00475E51" w:rsidRPr="008513A3" w:rsidRDefault="00475E51"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1) видавати документи про освіту державного зразка</w:t>
      </w:r>
      <w:r w:rsidR="00371571" w:rsidRPr="008513A3">
        <w:rPr>
          <w:rStyle w:val="apple-style-span"/>
          <w:color w:val="000000" w:themeColor="text1"/>
          <w:sz w:val="28"/>
          <w:szCs w:val="28"/>
          <w:lang w:val="uk-UA"/>
        </w:rPr>
        <w:t xml:space="preserve"> від імені Університету</w:t>
      </w:r>
      <w:r w:rsidRPr="008513A3">
        <w:rPr>
          <w:rStyle w:val="apple-style-span"/>
          <w:color w:val="000000" w:themeColor="text1"/>
          <w:sz w:val="28"/>
          <w:szCs w:val="28"/>
          <w:lang w:val="uk-UA"/>
        </w:rPr>
        <w:t xml:space="preserve"> тільки за акредитованими освітніми програмами;</w:t>
      </w:r>
    </w:p>
    <w:p w:rsidR="00475E51" w:rsidRPr="008513A3" w:rsidRDefault="00475E51"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 xml:space="preserve">2) отримувати кошти і матеріальні цінності (будинки, споруди, обладнання, транспортні засоби тощо) від органів виконавчої влади, засновника або уповноваженого ним органу, </w:t>
      </w:r>
      <w:r w:rsidR="007C2E04" w:rsidRPr="008513A3">
        <w:rPr>
          <w:rStyle w:val="apple-style-span"/>
          <w:color w:val="000000" w:themeColor="text1"/>
          <w:sz w:val="28"/>
          <w:szCs w:val="28"/>
          <w:lang w:val="uk-UA"/>
        </w:rPr>
        <w:t>Університету</w:t>
      </w:r>
      <w:r w:rsidR="004F0E82" w:rsidRPr="008513A3">
        <w:rPr>
          <w:rStyle w:val="apple-style-span"/>
          <w:color w:val="000000" w:themeColor="text1"/>
          <w:sz w:val="28"/>
          <w:szCs w:val="28"/>
          <w:lang w:val="uk-UA"/>
        </w:rPr>
        <w:t xml:space="preserve">, </w:t>
      </w:r>
      <w:r w:rsidRPr="008513A3">
        <w:rPr>
          <w:rStyle w:val="apple-style-span"/>
          <w:color w:val="000000" w:themeColor="text1"/>
          <w:sz w:val="28"/>
          <w:szCs w:val="28"/>
          <w:lang w:val="uk-UA"/>
        </w:rPr>
        <w:t xml:space="preserve">підприємств, установ, </w:t>
      </w:r>
      <w:r w:rsidRPr="008513A3">
        <w:rPr>
          <w:rStyle w:val="apple-style-span"/>
          <w:color w:val="000000" w:themeColor="text1"/>
          <w:sz w:val="28"/>
          <w:szCs w:val="28"/>
          <w:lang w:val="uk-UA"/>
        </w:rPr>
        <w:lastRenderedPageBreak/>
        <w:t>організацій, громадян і благодійних фондів;</w:t>
      </w:r>
    </w:p>
    <w:p w:rsidR="00475E51" w:rsidRPr="008513A3" w:rsidRDefault="00475E51"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 xml:space="preserve">3) розвивати власну соціальну </w:t>
      </w:r>
      <w:r w:rsidR="00AA7912" w:rsidRPr="008513A3">
        <w:rPr>
          <w:rStyle w:val="apple-style-span"/>
          <w:color w:val="000000" w:themeColor="text1"/>
          <w:sz w:val="28"/>
          <w:szCs w:val="28"/>
          <w:lang w:val="uk-UA"/>
        </w:rPr>
        <w:t xml:space="preserve">та спортивну </w:t>
      </w:r>
      <w:r w:rsidRPr="008513A3">
        <w:rPr>
          <w:rStyle w:val="apple-style-span"/>
          <w:color w:val="000000" w:themeColor="text1"/>
          <w:sz w:val="28"/>
          <w:szCs w:val="28"/>
          <w:lang w:val="uk-UA"/>
        </w:rPr>
        <w:t>баз</w:t>
      </w:r>
      <w:r w:rsidR="00AA7912" w:rsidRPr="008513A3">
        <w:rPr>
          <w:rStyle w:val="apple-style-span"/>
          <w:color w:val="000000" w:themeColor="text1"/>
          <w:sz w:val="28"/>
          <w:szCs w:val="28"/>
          <w:lang w:val="uk-UA"/>
        </w:rPr>
        <w:t>и</w:t>
      </w:r>
      <w:r w:rsidRPr="008513A3">
        <w:rPr>
          <w:rStyle w:val="apple-style-span"/>
          <w:color w:val="000000" w:themeColor="text1"/>
          <w:sz w:val="28"/>
          <w:szCs w:val="28"/>
          <w:lang w:val="uk-UA"/>
        </w:rPr>
        <w:t xml:space="preserve">, спортивно-оздоровчі, лікувально-профілактичні, культурні заклади та заклади харчування, побутового обслуговування студентів, працівників </w:t>
      </w:r>
      <w:r w:rsidR="0072307D" w:rsidRPr="008513A3">
        <w:rPr>
          <w:color w:val="000000" w:themeColor="text1"/>
          <w:sz w:val="28"/>
          <w:szCs w:val="28"/>
          <w:lang w:val="uk-UA"/>
        </w:rPr>
        <w:t>ВСП</w:t>
      </w:r>
      <w:r w:rsidRPr="008513A3">
        <w:rPr>
          <w:rStyle w:val="apple-style-span"/>
          <w:color w:val="000000" w:themeColor="text1"/>
          <w:sz w:val="28"/>
          <w:szCs w:val="28"/>
          <w:lang w:val="uk-UA"/>
        </w:rPr>
        <w:t>;</w:t>
      </w:r>
    </w:p>
    <w:p w:rsidR="00475E51" w:rsidRPr="008513A3" w:rsidRDefault="00475E51"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4) здійснювати поточний та капітальний ремонти основних фондів;</w:t>
      </w:r>
    </w:p>
    <w:p w:rsidR="00475E51" w:rsidRPr="008513A3" w:rsidRDefault="00475E51"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5) користуватися пільгами, встановленими чинним законодавством для закладів фахової передвищої освіти</w:t>
      </w:r>
      <w:r w:rsidR="00AA7912" w:rsidRPr="008513A3">
        <w:rPr>
          <w:rStyle w:val="apple-style-span"/>
          <w:color w:val="000000" w:themeColor="text1"/>
          <w:sz w:val="28"/>
          <w:szCs w:val="28"/>
          <w:lang w:val="uk-UA"/>
        </w:rPr>
        <w:t>, закладів середньої освіти, та закладів спеціалізованої освіти спортивного профілю</w:t>
      </w:r>
      <w:r w:rsidRPr="008513A3">
        <w:rPr>
          <w:rStyle w:val="apple-style-span"/>
          <w:color w:val="000000" w:themeColor="text1"/>
          <w:sz w:val="28"/>
          <w:szCs w:val="28"/>
          <w:lang w:val="uk-UA"/>
        </w:rPr>
        <w:t>;</w:t>
      </w:r>
    </w:p>
    <w:p w:rsidR="00475E51" w:rsidRPr="008513A3" w:rsidRDefault="00475E51"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 xml:space="preserve">6) користуватися </w:t>
      </w:r>
      <w:r w:rsidR="0034095B" w:rsidRPr="008513A3">
        <w:rPr>
          <w:rStyle w:val="apple-style-span"/>
          <w:color w:val="000000" w:themeColor="text1"/>
          <w:sz w:val="28"/>
          <w:szCs w:val="28"/>
          <w:lang w:val="uk-UA"/>
        </w:rPr>
        <w:t>за погодженням з У</w:t>
      </w:r>
      <w:r w:rsidR="004F0E82" w:rsidRPr="008513A3">
        <w:rPr>
          <w:rStyle w:val="apple-style-span"/>
          <w:color w:val="000000" w:themeColor="text1"/>
          <w:sz w:val="28"/>
          <w:szCs w:val="28"/>
          <w:lang w:val="uk-UA"/>
        </w:rPr>
        <w:t xml:space="preserve">ніверситетом </w:t>
      </w:r>
      <w:r w:rsidRPr="008513A3">
        <w:rPr>
          <w:rStyle w:val="apple-style-span"/>
          <w:color w:val="000000" w:themeColor="text1"/>
          <w:sz w:val="28"/>
          <w:szCs w:val="28"/>
          <w:lang w:val="uk-UA"/>
        </w:rPr>
        <w:t>банківськими кредитами та позичками згідно з чинним законодавством;</w:t>
      </w:r>
    </w:p>
    <w:p w:rsidR="00475E51" w:rsidRPr="008513A3" w:rsidRDefault="00475E51"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7) проводити самостійну видавничу діяльність в установленому порядку;</w:t>
      </w:r>
    </w:p>
    <w:p w:rsidR="00481B7E" w:rsidRPr="008513A3" w:rsidRDefault="00475E51" w:rsidP="00575F31">
      <w:pPr>
        <w:ind w:firstLine="567"/>
        <w:jc w:val="both"/>
        <w:rPr>
          <w:rStyle w:val="-20"/>
          <w:b w:val="0"/>
          <w:i w:val="0"/>
          <w:color w:val="000000" w:themeColor="text1"/>
          <w:sz w:val="28"/>
          <w:szCs w:val="28"/>
          <w:lang w:val="uk-UA"/>
        </w:rPr>
      </w:pPr>
      <w:r w:rsidRPr="008513A3">
        <w:rPr>
          <w:rStyle w:val="apple-style-span"/>
          <w:color w:val="000000" w:themeColor="text1"/>
          <w:sz w:val="28"/>
          <w:szCs w:val="28"/>
          <w:lang w:val="uk-UA"/>
        </w:rPr>
        <w:t>8) брати участь у діяльності всеукраїнських та міжнародних організацій;</w:t>
      </w:r>
      <w:r w:rsidR="00976291" w:rsidRPr="008513A3">
        <w:rPr>
          <w:rStyle w:val="-20"/>
          <w:b w:val="0"/>
          <w:i w:val="0"/>
          <w:color w:val="000000" w:themeColor="text1"/>
          <w:sz w:val="28"/>
          <w:szCs w:val="28"/>
          <w:lang w:val="uk-UA"/>
        </w:rPr>
        <w:t xml:space="preserve"> </w:t>
      </w:r>
    </w:p>
    <w:p w:rsidR="00475E51" w:rsidRPr="008513A3" w:rsidRDefault="00976291" w:rsidP="00575F31">
      <w:pPr>
        <w:ind w:firstLine="567"/>
        <w:jc w:val="both"/>
        <w:rPr>
          <w:rStyle w:val="-20"/>
          <w:b w:val="0"/>
          <w:i w:val="0"/>
          <w:color w:val="000000" w:themeColor="text1"/>
          <w:sz w:val="28"/>
          <w:szCs w:val="28"/>
          <w:lang w:val="uk-UA"/>
        </w:rPr>
      </w:pPr>
      <w:r w:rsidRPr="008513A3">
        <w:rPr>
          <w:rStyle w:val="-20"/>
          <w:b w:val="0"/>
          <w:i w:val="0"/>
          <w:color w:val="000000" w:themeColor="text1"/>
          <w:sz w:val="28"/>
          <w:szCs w:val="28"/>
          <w:lang w:val="uk-UA"/>
        </w:rPr>
        <w:t>9) вступати</w:t>
      </w:r>
      <w:r w:rsidR="006D3C62" w:rsidRPr="008513A3">
        <w:rPr>
          <w:rStyle w:val="-20"/>
          <w:b w:val="0"/>
          <w:i w:val="0"/>
          <w:color w:val="000000" w:themeColor="text1"/>
          <w:sz w:val="28"/>
          <w:szCs w:val="28"/>
          <w:lang w:val="uk-UA"/>
        </w:rPr>
        <w:t xml:space="preserve"> від імені Університету</w:t>
      </w:r>
      <w:r w:rsidRPr="008513A3">
        <w:rPr>
          <w:rStyle w:val="-20"/>
          <w:b w:val="0"/>
          <w:i w:val="0"/>
          <w:color w:val="000000" w:themeColor="text1"/>
          <w:sz w:val="28"/>
          <w:szCs w:val="28"/>
          <w:lang w:val="uk-UA"/>
        </w:rPr>
        <w:t xml:space="preserve"> до асоціацій, спілок, інших об’єднань, зокрема міжнародних, з метою підвищення результативності своєї роботи, покращення якості підготовки спортсменів високої кваліфікації та фахівців </w:t>
      </w:r>
      <w:r w:rsidR="001A34B4" w:rsidRPr="008513A3">
        <w:rPr>
          <w:rStyle w:val="-20"/>
          <w:b w:val="0"/>
          <w:i w:val="0"/>
          <w:color w:val="000000" w:themeColor="text1"/>
          <w:sz w:val="28"/>
          <w:szCs w:val="28"/>
          <w:lang w:val="uk-UA"/>
        </w:rPr>
        <w:t xml:space="preserve">з </w:t>
      </w:r>
      <w:r w:rsidRPr="008513A3">
        <w:rPr>
          <w:rStyle w:val="-20"/>
          <w:b w:val="0"/>
          <w:i w:val="0"/>
          <w:color w:val="000000" w:themeColor="text1"/>
          <w:sz w:val="28"/>
          <w:szCs w:val="28"/>
          <w:lang w:val="uk-UA"/>
        </w:rPr>
        <w:t>фізичної культури і спорту, зміцнення матеріально-технічної бази;</w:t>
      </w:r>
    </w:p>
    <w:p w:rsidR="00D54437" w:rsidRPr="008513A3" w:rsidRDefault="00884516"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10</w:t>
      </w:r>
      <w:r w:rsidR="00D54437" w:rsidRPr="008513A3">
        <w:rPr>
          <w:rStyle w:val="apple-style-span"/>
          <w:color w:val="000000" w:themeColor="text1"/>
          <w:sz w:val="28"/>
          <w:szCs w:val="28"/>
          <w:lang w:val="uk-UA"/>
        </w:rPr>
        <w:t>) отримувати за результатами акредитації додаткові права та пільги, передбачені для відокремлених структурних підрозділів закладів вищої освіти;</w:t>
      </w:r>
    </w:p>
    <w:p w:rsidR="00884516" w:rsidRPr="008513A3" w:rsidRDefault="00884516"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11) вирішувати питання щодо призначення іменних стипендій, поновлення на навчання здобувачів освіти та їх переведення з однієї форми навчання на іншу;</w:t>
      </w:r>
    </w:p>
    <w:p w:rsidR="00884516" w:rsidRPr="008513A3" w:rsidRDefault="00884516"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 xml:space="preserve">12) представляти своїх працівників до відзнак </w:t>
      </w:r>
      <w:r w:rsidR="007C2E04" w:rsidRPr="008513A3">
        <w:rPr>
          <w:rStyle w:val="apple-style-span"/>
          <w:color w:val="000000" w:themeColor="text1"/>
          <w:sz w:val="28"/>
          <w:szCs w:val="28"/>
          <w:lang w:val="uk-UA"/>
        </w:rPr>
        <w:t>Університету</w:t>
      </w:r>
      <w:r w:rsidRPr="008513A3">
        <w:rPr>
          <w:rStyle w:val="apple-style-span"/>
          <w:color w:val="000000" w:themeColor="text1"/>
          <w:sz w:val="28"/>
          <w:szCs w:val="28"/>
          <w:lang w:val="uk-UA"/>
        </w:rPr>
        <w:t xml:space="preserve"> та подавати клопотання  про представлення до державних нагород та почесних звань;</w:t>
      </w:r>
    </w:p>
    <w:p w:rsidR="00D54437" w:rsidRPr="008513A3" w:rsidRDefault="00D54437"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13) встановлювати працівникам надбавки відповідно до діючих нормативних документів і вирішувати питання їх матеріальної винагороди;</w:t>
      </w:r>
    </w:p>
    <w:p w:rsidR="00D54437" w:rsidRPr="008513A3" w:rsidRDefault="00D54437"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 xml:space="preserve">14) проводити навчально-методичні, науково-практичні конференції, семінари для педагогічних, науково-педагогічних працівників, олімпіади здобувачів освіти з окремих навчальних дисциплін, конкурси </w:t>
      </w:r>
      <w:r w:rsidR="007C00BD" w:rsidRPr="008513A3">
        <w:rPr>
          <w:rStyle w:val="apple-style-span"/>
          <w:color w:val="000000" w:themeColor="text1"/>
          <w:sz w:val="28"/>
          <w:szCs w:val="28"/>
          <w:lang w:val="uk-UA"/>
        </w:rPr>
        <w:t xml:space="preserve">учнівських  та </w:t>
      </w:r>
      <w:r w:rsidRPr="008513A3">
        <w:rPr>
          <w:rStyle w:val="apple-style-span"/>
          <w:color w:val="000000" w:themeColor="text1"/>
          <w:sz w:val="28"/>
          <w:szCs w:val="28"/>
          <w:lang w:val="uk-UA"/>
        </w:rPr>
        <w:t>студентських робіт;</w:t>
      </w:r>
    </w:p>
    <w:p w:rsidR="00D54437" w:rsidRPr="008513A3" w:rsidRDefault="00884516"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15</w:t>
      </w:r>
      <w:r w:rsidR="00D54437" w:rsidRPr="008513A3">
        <w:rPr>
          <w:rStyle w:val="apple-style-span"/>
          <w:color w:val="000000" w:themeColor="text1"/>
          <w:sz w:val="28"/>
          <w:szCs w:val="28"/>
          <w:lang w:val="uk-UA"/>
        </w:rPr>
        <w:t xml:space="preserve">) використовувати майно, закріплене </w:t>
      </w:r>
      <w:r w:rsidR="006D3C62" w:rsidRPr="008513A3">
        <w:rPr>
          <w:rStyle w:val="apple-style-span"/>
          <w:color w:val="000000" w:themeColor="text1"/>
          <w:sz w:val="28"/>
          <w:szCs w:val="28"/>
          <w:lang w:val="uk-UA"/>
        </w:rPr>
        <w:t xml:space="preserve">Університетом </w:t>
      </w:r>
      <w:r w:rsidR="00D54437" w:rsidRPr="008513A3">
        <w:rPr>
          <w:rStyle w:val="apple-style-span"/>
          <w:color w:val="000000" w:themeColor="text1"/>
          <w:sz w:val="28"/>
          <w:szCs w:val="28"/>
          <w:lang w:val="uk-UA"/>
        </w:rPr>
        <w:t xml:space="preserve">за </w:t>
      </w:r>
      <w:r w:rsidR="0072307D" w:rsidRPr="008513A3">
        <w:rPr>
          <w:color w:val="000000" w:themeColor="text1"/>
          <w:sz w:val="28"/>
          <w:szCs w:val="28"/>
          <w:lang w:val="uk-UA"/>
        </w:rPr>
        <w:t>ВСП</w:t>
      </w:r>
      <w:r w:rsidR="00111946" w:rsidRPr="008513A3">
        <w:rPr>
          <w:color w:val="000000" w:themeColor="text1"/>
          <w:sz w:val="28"/>
          <w:szCs w:val="28"/>
          <w:lang w:val="uk-UA"/>
        </w:rPr>
        <w:t xml:space="preserve"> </w:t>
      </w:r>
      <w:r w:rsidR="00D54437" w:rsidRPr="008513A3">
        <w:rPr>
          <w:rStyle w:val="apple-style-span"/>
          <w:color w:val="000000" w:themeColor="text1"/>
          <w:sz w:val="28"/>
          <w:szCs w:val="28"/>
          <w:lang w:val="uk-UA"/>
        </w:rPr>
        <w:t>на праві господарського відання, у тому числі для провадження господарської діяльності, передавати його в оренду</w:t>
      </w:r>
      <w:r w:rsidR="000C4260" w:rsidRPr="008513A3">
        <w:rPr>
          <w:rStyle w:val="apple-style-span"/>
          <w:color w:val="000000" w:themeColor="text1"/>
          <w:sz w:val="28"/>
          <w:szCs w:val="28"/>
          <w:lang w:val="uk-UA"/>
        </w:rPr>
        <w:t xml:space="preserve"> за погодженням з Університетом</w:t>
      </w:r>
      <w:r w:rsidR="00D54437" w:rsidRPr="008513A3">
        <w:rPr>
          <w:rStyle w:val="apple-style-span"/>
          <w:color w:val="000000" w:themeColor="text1"/>
          <w:sz w:val="28"/>
          <w:szCs w:val="28"/>
          <w:lang w:val="uk-UA"/>
        </w:rPr>
        <w:t xml:space="preserve"> та в користування відповідно до законодавства та цього Положення;</w:t>
      </w:r>
    </w:p>
    <w:p w:rsidR="00D54437" w:rsidRPr="008513A3" w:rsidRDefault="00D54437"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1</w:t>
      </w:r>
      <w:r w:rsidR="00884516" w:rsidRPr="008513A3">
        <w:rPr>
          <w:rStyle w:val="apple-style-span"/>
          <w:color w:val="000000" w:themeColor="text1"/>
          <w:sz w:val="28"/>
          <w:szCs w:val="28"/>
          <w:lang w:val="uk-UA"/>
        </w:rPr>
        <w:t>6</w:t>
      </w:r>
      <w:r w:rsidRPr="008513A3">
        <w:rPr>
          <w:rStyle w:val="apple-style-span"/>
          <w:color w:val="000000" w:themeColor="text1"/>
          <w:sz w:val="28"/>
          <w:szCs w:val="28"/>
          <w:lang w:val="uk-UA"/>
        </w:rPr>
        <w:t>)</w:t>
      </w:r>
      <w:r w:rsidRPr="008513A3">
        <w:rPr>
          <w:color w:val="000000" w:themeColor="text1"/>
          <w:lang w:val="uk-UA"/>
        </w:rPr>
        <w:t xml:space="preserve"> </w:t>
      </w:r>
      <w:r w:rsidRPr="008513A3">
        <w:rPr>
          <w:rStyle w:val="apple-style-span"/>
          <w:color w:val="000000" w:themeColor="text1"/>
          <w:sz w:val="28"/>
          <w:szCs w:val="28"/>
          <w:lang w:val="uk-UA"/>
        </w:rPr>
        <w:t xml:space="preserve"> самостійно визначати форми організації та стимулювання праці;</w:t>
      </w:r>
    </w:p>
    <w:p w:rsidR="00D54437" w:rsidRPr="008513A3" w:rsidRDefault="00884516"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17</w:t>
      </w:r>
      <w:r w:rsidR="00D54437" w:rsidRPr="008513A3">
        <w:rPr>
          <w:rStyle w:val="apple-style-span"/>
          <w:color w:val="000000" w:themeColor="text1"/>
          <w:sz w:val="28"/>
          <w:szCs w:val="28"/>
          <w:lang w:val="uk-UA"/>
        </w:rPr>
        <w:t>) залучати за сумісництвом до навчальної</w:t>
      </w:r>
      <w:r w:rsidR="00BF1F0F" w:rsidRPr="008513A3">
        <w:rPr>
          <w:rStyle w:val="apple-style-span"/>
          <w:color w:val="000000" w:themeColor="text1"/>
          <w:sz w:val="28"/>
          <w:szCs w:val="28"/>
          <w:lang w:val="uk-UA"/>
        </w:rPr>
        <w:t>, навчально-тренувальної</w:t>
      </w:r>
      <w:r w:rsidR="00D54437" w:rsidRPr="008513A3">
        <w:rPr>
          <w:rStyle w:val="apple-style-span"/>
          <w:color w:val="000000" w:themeColor="text1"/>
          <w:sz w:val="28"/>
          <w:szCs w:val="28"/>
          <w:lang w:val="uk-UA"/>
        </w:rPr>
        <w:t xml:space="preserve"> та господарської роботи </w:t>
      </w:r>
      <w:r w:rsidR="001640BA" w:rsidRPr="008513A3">
        <w:rPr>
          <w:rStyle w:val="apple-style-span"/>
          <w:color w:val="000000" w:themeColor="text1"/>
          <w:sz w:val="28"/>
          <w:szCs w:val="28"/>
          <w:lang w:val="uk-UA"/>
        </w:rPr>
        <w:t>ВСП</w:t>
      </w:r>
      <w:r w:rsidR="007C00BD" w:rsidRPr="008513A3">
        <w:rPr>
          <w:rStyle w:val="apple-style-span"/>
          <w:color w:val="000000" w:themeColor="text1"/>
          <w:sz w:val="28"/>
          <w:szCs w:val="28"/>
          <w:lang w:val="uk-UA"/>
        </w:rPr>
        <w:t xml:space="preserve"> </w:t>
      </w:r>
      <w:r w:rsidR="00D54437" w:rsidRPr="008513A3">
        <w:rPr>
          <w:rStyle w:val="apple-style-span"/>
          <w:color w:val="000000" w:themeColor="text1"/>
          <w:sz w:val="28"/>
          <w:szCs w:val="28"/>
          <w:lang w:val="uk-UA"/>
        </w:rPr>
        <w:t xml:space="preserve">педагогічних, науково-педагогічних та інших працівників </w:t>
      </w:r>
      <w:r w:rsidR="0072307D" w:rsidRPr="008513A3">
        <w:rPr>
          <w:color w:val="000000" w:themeColor="text1"/>
          <w:sz w:val="28"/>
          <w:szCs w:val="28"/>
          <w:lang w:val="uk-UA"/>
        </w:rPr>
        <w:t>ВСП</w:t>
      </w:r>
      <w:r w:rsidR="009A04EB" w:rsidRPr="008513A3">
        <w:rPr>
          <w:rStyle w:val="apple-style-span"/>
          <w:color w:val="000000" w:themeColor="text1"/>
          <w:sz w:val="28"/>
          <w:szCs w:val="28"/>
          <w:lang w:val="uk-UA"/>
        </w:rPr>
        <w:t xml:space="preserve"> </w:t>
      </w:r>
      <w:r w:rsidR="000C4260" w:rsidRPr="008513A3">
        <w:rPr>
          <w:rStyle w:val="apple-style-span"/>
          <w:color w:val="000000" w:themeColor="text1"/>
          <w:sz w:val="28"/>
          <w:szCs w:val="28"/>
          <w:lang w:val="uk-UA"/>
        </w:rPr>
        <w:t>, за їх згодою</w:t>
      </w:r>
      <w:r w:rsidR="00D54437" w:rsidRPr="008513A3">
        <w:rPr>
          <w:rStyle w:val="apple-style-span"/>
          <w:color w:val="000000" w:themeColor="text1"/>
          <w:sz w:val="28"/>
          <w:szCs w:val="28"/>
          <w:lang w:val="uk-UA"/>
        </w:rPr>
        <w:t>;</w:t>
      </w:r>
    </w:p>
    <w:p w:rsidR="00D54437" w:rsidRPr="008513A3" w:rsidRDefault="00884516"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18</w:t>
      </w:r>
      <w:r w:rsidR="00D54437" w:rsidRPr="008513A3">
        <w:rPr>
          <w:rStyle w:val="apple-style-span"/>
          <w:color w:val="000000" w:themeColor="text1"/>
          <w:sz w:val="28"/>
          <w:szCs w:val="28"/>
          <w:lang w:val="uk-UA"/>
        </w:rPr>
        <w:t>) користуватися земельними ділянками відповідно до законодавства;</w:t>
      </w:r>
    </w:p>
    <w:p w:rsidR="00D54437" w:rsidRPr="008513A3" w:rsidRDefault="00884516"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19</w:t>
      </w:r>
      <w:r w:rsidR="00D54437" w:rsidRPr="008513A3">
        <w:rPr>
          <w:rStyle w:val="apple-style-span"/>
          <w:color w:val="000000" w:themeColor="text1"/>
          <w:sz w:val="28"/>
          <w:szCs w:val="28"/>
          <w:lang w:val="uk-UA"/>
        </w:rPr>
        <w:t>) проводити культурно-виховні заходи (вистави, концерти, фестивалі, вечори відпочинку, дискотеки, демонструвати відео- та кінофільми тощо);</w:t>
      </w:r>
    </w:p>
    <w:p w:rsidR="00D54437" w:rsidRPr="008513A3" w:rsidRDefault="00D54437"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2</w:t>
      </w:r>
      <w:r w:rsidR="00884516" w:rsidRPr="008513A3">
        <w:rPr>
          <w:rStyle w:val="apple-style-span"/>
          <w:color w:val="000000" w:themeColor="text1"/>
          <w:sz w:val="28"/>
          <w:szCs w:val="28"/>
          <w:lang w:val="uk-UA"/>
        </w:rPr>
        <w:t>0</w:t>
      </w:r>
      <w:r w:rsidRPr="008513A3">
        <w:rPr>
          <w:rStyle w:val="apple-style-span"/>
          <w:color w:val="000000" w:themeColor="text1"/>
          <w:sz w:val="28"/>
          <w:szCs w:val="28"/>
          <w:lang w:val="uk-UA"/>
        </w:rPr>
        <w:t xml:space="preserve">) організовувати за погодженням з </w:t>
      </w:r>
      <w:r w:rsidR="0034095B" w:rsidRPr="008513A3">
        <w:rPr>
          <w:rStyle w:val="apple-style-span"/>
          <w:color w:val="000000" w:themeColor="text1"/>
          <w:sz w:val="28"/>
          <w:szCs w:val="28"/>
          <w:lang w:val="uk-UA"/>
        </w:rPr>
        <w:t>У</w:t>
      </w:r>
      <w:r w:rsidRPr="008513A3">
        <w:rPr>
          <w:rStyle w:val="apple-style-span"/>
          <w:color w:val="000000" w:themeColor="text1"/>
          <w:sz w:val="28"/>
          <w:szCs w:val="28"/>
          <w:lang w:val="uk-UA"/>
        </w:rPr>
        <w:t>ніверситетом госпрозрахункові та консультаційні підрозділи для навчальної та спортивно-оздоровчої діяльності;</w:t>
      </w:r>
    </w:p>
    <w:p w:rsidR="00D54437" w:rsidRPr="008513A3" w:rsidRDefault="00D54437"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2</w:t>
      </w:r>
      <w:r w:rsidR="00CB1C5E" w:rsidRPr="008513A3">
        <w:rPr>
          <w:rStyle w:val="apple-style-span"/>
          <w:color w:val="000000" w:themeColor="text1"/>
          <w:sz w:val="28"/>
          <w:szCs w:val="28"/>
          <w:lang w:val="uk-UA"/>
        </w:rPr>
        <w:t>1</w:t>
      </w:r>
      <w:r w:rsidRPr="008513A3">
        <w:rPr>
          <w:rStyle w:val="apple-style-span"/>
          <w:color w:val="000000" w:themeColor="text1"/>
          <w:sz w:val="28"/>
          <w:szCs w:val="28"/>
          <w:lang w:val="uk-UA"/>
        </w:rPr>
        <w:t xml:space="preserve">) за погодженням з </w:t>
      </w:r>
      <w:r w:rsidR="0034095B" w:rsidRPr="008513A3">
        <w:rPr>
          <w:rStyle w:val="apple-style-span"/>
          <w:color w:val="000000" w:themeColor="text1"/>
          <w:sz w:val="28"/>
          <w:szCs w:val="28"/>
          <w:lang w:val="uk-UA"/>
        </w:rPr>
        <w:t>У</w:t>
      </w:r>
      <w:r w:rsidRPr="008513A3">
        <w:rPr>
          <w:rStyle w:val="apple-style-span"/>
          <w:color w:val="000000" w:themeColor="text1"/>
          <w:sz w:val="28"/>
          <w:szCs w:val="28"/>
          <w:lang w:val="uk-UA"/>
        </w:rPr>
        <w:t>ніверситетом, у порядку, визначеному законодавством, вступати у кооперацію з іншими організаціями для вирішення завдань, що становлять спільні інтереси (будівництво, розвиток матеріально-</w:t>
      </w:r>
      <w:r w:rsidRPr="008513A3">
        <w:rPr>
          <w:rStyle w:val="apple-style-span"/>
          <w:color w:val="000000" w:themeColor="text1"/>
          <w:sz w:val="28"/>
          <w:szCs w:val="28"/>
          <w:lang w:val="uk-UA"/>
        </w:rPr>
        <w:lastRenderedPageBreak/>
        <w:t>технічної бази та інше);</w:t>
      </w:r>
    </w:p>
    <w:p w:rsidR="00475E51" w:rsidRPr="008513A3" w:rsidRDefault="00D54437" w:rsidP="00575F31">
      <w:pPr>
        <w:ind w:firstLine="567"/>
        <w:jc w:val="both"/>
        <w:rPr>
          <w:rStyle w:val="apple-style-span"/>
          <w:color w:val="000000" w:themeColor="text1"/>
          <w:sz w:val="28"/>
          <w:szCs w:val="28"/>
          <w:lang w:val="uk-UA"/>
        </w:rPr>
      </w:pPr>
      <w:r w:rsidRPr="008513A3">
        <w:rPr>
          <w:color w:val="000000" w:themeColor="text1"/>
          <w:sz w:val="28"/>
          <w:szCs w:val="28"/>
          <w:lang w:val="uk-UA"/>
        </w:rPr>
        <w:t>2</w:t>
      </w:r>
      <w:r w:rsidR="00CB1C5E" w:rsidRPr="008513A3">
        <w:rPr>
          <w:color w:val="000000" w:themeColor="text1"/>
          <w:sz w:val="28"/>
          <w:szCs w:val="28"/>
          <w:lang w:val="uk-UA"/>
        </w:rPr>
        <w:t>2</w:t>
      </w:r>
      <w:r w:rsidRPr="008513A3">
        <w:rPr>
          <w:color w:val="000000" w:themeColor="text1"/>
          <w:sz w:val="28"/>
          <w:szCs w:val="28"/>
          <w:lang w:val="uk-UA"/>
        </w:rPr>
        <w:t xml:space="preserve">) </w:t>
      </w:r>
      <w:r w:rsidR="00475E51" w:rsidRPr="008513A3">
        <w:rPr>
          <w:rStyle w:val="apple-style-span"/>
          <w:color w:val="000000" w:themeColor="text1"/>
          <w:sz w:val="28"/>
          <w:szCs w:val="28"/>
          <w:lang w:val="uk-UA"/>
        </w:rPr>
        <w:t xml:space="preserve">брати участь в установленому порядку у розробленні проектів стандартів освіти, нормативних документів, що відносяться до діяльності </w:t>
      </w:r>
      <w:r w:rsidR="0072307D" w:rsidRPr="008513A3">
        <w:rPr>
          <w:color w:val="000000" w:themeColor="text1"/>
          <w:sz w:val="28"/>
          <w:szCs w:val="28"/>
          <w:lang w:val="uk-UA"/>
        </w:rPr>
        <w:t>ВСП</w:t>
      </w:r>
      <w:r w:rsidR="00475E51" w:rsidRPr="008513A3">
        <w:rPr>
          <w:rStyle w:val="apple-style-span"/>
          <w:color w:val="000000" w:themeColor="text1"/>
          <w:sz w:val="28"/>
          <w:szCs w:val="28"/>
          <w:lang w:val="uk-UA"/>
        </w:rPr>
        <w:t>;</w:t>
      </w:r>
    </w:p>
    <w:p w:rsidR="00475E51" w:rsidRPr="008513A3" w:rsidRDefault="00884516"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2</w:t>
      </w:r>
      <w:r w:rsidR="00CB1C5E" w:rsidRPr="008513A3">
        <w:rPr>
          <w:rStyle w:val="apple-style-span"/>
          <w:color w:val="000000" w:themeColor="text1"/>
          <w:sz w:val="28"/>
          <w:szCs w:val="28"/>
          <w:lang w:val="uk-UA"/>
        </w:rPr>
        <w:t>3</w:t>
      </w:r>
      <w:r w:rsidR="00475E51" w:rsidRPr="008513A3">
        <w:rPr>
          <w:rStyle w:val="apple-style-span"/>
          <w:color w:val="000000" w:themeColor="text1"/>
          <w:sz w:val="28"/>
          <w:szCs w:val="28"/>
          <w:lang w:val="uk-UA"/>
        </w:rPr>
        <w:t xml:space="preserve">) подавати в установленому порядку заявки щодо визначення обсягів державного замовлення на підготовку </w:t>
      </w:r>
      <w:r w:rsidR="008A2FDA" w:rsidRPr="008513A3">
        <w:rPr>
          <w:rStyle w:val="apple-style-span"/>
          <w:color w:val="000000" w:themeColor="text1"/>
          <w:sz w:val="28"/>
          <w:szCs w:val="28"/>
          <w:lang w:val="uk-UA"/>
        </w:rPr>
        <w:t>фахівців;</w:t>
      </w:r>
    </w:p>
    <w:p w:rsidR="00857631" w:rsidRPr="008513A3" w:rsidRDefault="00481B7E"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2</w:t>
      </w:r>
      <w:r w:rsidR="001D6B95" w:rsidRPr="008513A3">
        <w:rPr>
          <w:rStyle w:val="apple-style-span"/>
          <w:color w:val="000000" w:themeColor="text1"/>
          <w:sz w:val="28"/>
          <w:szCs w:val="28"/>
          <w:lang w:val="uk-UA"/>
        </w:rPr>
        <w:t>4</w:t>
      </w:r>
      <w:r w:rsidR="00475E51" w:rsidRPr="008513A3">
        <w:rPr>
          <w:rStyle w:val="apple-style-span"/>
          <w:color w:val="000000" w:themeColor="text1"/>
          <w:sz w:val="28"/>
          <w:szCs w:val="28"/>
          <w:lang w:val="uk-UA"/>
        </w:rPr>
        <w:t xml:space="preserve">) </w:t>
      </w:r>
      <w:r w:rsidR="00857631" w:rsidRPr="008513A3">
        <w:rPr>
          <w:rStyle w:val="apple-style-span"/>
          <w:color w:val="000000" w:themeColor="text1"/>
          <w:sz w:val="28"/>
          <w:szCs w:val="28"/>
          <w:lang w:val="uk-UA"/>
        </w:rPr>
        <w:t xml:space="preserve">надавати (за наявності вільних місць) гуртожитки </w:t>
      </w:r>
      <w:r w:rsidR="009A04EB" w:rsidRPr="008513A3">
        <w:rPr>
          <w:rStyle w:val="apple-style-span"/>
          <w:color w:val="000000" w:themeColor="text1"/>
          <w:sz w:val="28"/>
          <w:szCs w:val="28"/>
          <w:lang w:val="uk-UA"/>
        </w:rPr>
        <w:t xml:space="preserve"> </w:t>
      </w:r>
      <w:r w:rsidR="00857631" w:rsidRPr="008513A3">
        <w:rPr>
          <w:rStyle w:val="apple-style-span"/>
          <w:color w:val="000000" w:themeColor="text1"/>
          <w:sz w:val="28"/>
          <w:szCs w:val="28"/>
          <w:lang w:val="uk-UA"/>
        </w:rPr>
        <w:t>для тимчасового проживання учасників спортивних заходів, конференцій, нарад, інших заходів т</w:t>
      </w:r>
      <w:r w:rsidR="001D6B95" w:rsidRPr="008513A3">
        <w:rPr>
          <w:rStyle w:val="apple-style-span"/>
          <w:color w:val="000000" w:themeColor="text1"/>
          <w:sz w:val="28"/>
          <w:szCs w:val="28"/>
          <w:lang w:val="uk-UA"/>
        </w:rPr>
        <w:t>а інші особи згідно чинного законодавства;</w:t>
      </w:r>
      <w:r w:rsidR="00857631" w:rsidRPr="008513A3">
        <w:rPr>
          <w:rStyle w:val="apple-style-span"/>
          <w:color w:val="000000" w:themeColor="text1"/>
          <w:sz w:val="28"/>
          <w:szCs w:val="28"/>
          <w:lang w:val="uk-UA"/>
        </w:rPr>
        <w:t xml:space="preserve"> </w:t>
      </w:r>
    </w:p>
    <w:p w:rsidR="00857631" w:rsidRPr="008513A3" w:rsidRDefault="00CB1C5E"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2</w:t>
      </w:r>
      <w:r w:rsidR="001D6B95" w:rsidRPr="008513A3">
        <w:rPr>
          <w:rStyle w:val="apple-style-span"/>
          <w:color w:val="000000" w:themeColor="text1"/>
          <w:sz w:val="28"/>
          <w:szCs w:val="28"/>
          <w:lang w:val="uk-UA"/>
        </w:rPr>
        <w:t>5</w:t>
      </w:r>
      <w:r w:rsidR="00857631" w:rsidRPr="008513A3">
        <w:rPr>
          <w:rStyle w:val="apple-style-span"/>
          <w:color w:val="000000" w:themeColor="text1"/>
          <w:sz w:val="28"/>
          <w:szCs w:val="28"/>
          <w:lang w:val="uk-UA"/>
        </w:rPr>
        <w:t xml:space="preserve">) списувати з балансу </w:t>
      </w:r>
      <w:r w:rsidR="0072307D" w:rsidRPr="008513A3">
        <w:rPr>
          <w:color w:val="000000" w:themeColor="text1"/>
          <w:sz w:val="28"/>
          <w:szCs w:val="28"/>
          <w:lang w:val="uk-UA"/>
        </w:rPr>
        <w:t>ВСП</w:t>
      </w:r>
      <w:r w:rsidR="00111946" w:rsidRPr="008513A3">
        <w:rPr>
          <w:color w:val="000000" w:themeColor="text1"/>
          <w:sz w:val="28"/>
          <w:szCs w:val="28"/>
          <w:lang w:val="uk-UA"/>
        </w:rPr>
        <w:t xml:space="preserve"> </w:t>
      </w:r>
      <w:r w:rsidR="00857631" w:rsidRPr="008513A3">
        <w:rPr>
          <w:rStyle w:val="apple-style-span"/>
          <w:color w:val="000000" w:themeColor="text1"/>
          <w:sz w:val="28"/>
          <w:szCs w:val="28"/>
          <w:lang w:val="uk-UA"/>
        </w:rPr>
        <w:t>у встановленому порядку основні засоби</w:t>
      </w:r>
      <w:r w:rsidR="001D6B95" w:rsidRPr="008513A3">
        <w:rPr>
          <w:rStyle w:val="apple-style-span"/>
          <w:color w:val="000000" w:themeColor="text1"/>
          <w:sz w:val="28"/>
          <w:szCs w:val="28"/>
          <w:lang w:val="uk-UA"/>
        </w:rPr>
        <w:t xml:space="preserve"> згідно чинного законодавства</w:t>
      </w:r>
      <w:r w:rsidR="00857631" w:rsidRPr="008513A3">
        <w:rPr>
          <w:rStyle w:val="apple-style-span"/>
          <w:color w:val="000000" w:themeColor="text1"/>
          <w:sz w:val="28"/>
          <w:szCs w:val="28"/>
          <w:lang w:val="uk-UA"/>
        </w:rPr>
        <w:t>;</w:t>
      </w:r>
    </w:p>
    <w:p w:rsidR="00857631" w:rsidRPr="008513A3" w:rsidRDefault="00CB1C5E"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2</w:t>
      </w:r>
      <w:r w:rsidR="001D6B95" w:rsidRPr="008513A3">
        <w:rPr>
          <w:rStyle w:val="apple-style-span"/>
          <w:color w:val="000000" w:themeColor="text1"/>
          <w:sz w:val="28"/>
          <w:szCs w:val="28"/>
          <w:lang w:val="uk-UA"/>
        </w:rPr>
        <w:t>6</w:t>
      </w:r>
      <w:r w:rsidR="00857631" w:rsidRPr="008513A3">
        <w:rPr>
          <w:rStyle w:val="apple-style-span"/>
          <w:color w:val="000000" w:themeColor="text1"/>
          <w:sz w:val="28"/>
          <w:szCs w:val="28"/>
          <w:lang w:val="uk-UA"/>
        </w:rPr>
        <w:t>) купувати, орендувати, замовляти за рахунок виділених коштів чи власних фондів, необхідне обладнання та інші матеріальні ресурси на підприємствах будь-якої форми власності у порядку, визначеному законодавством;</w:t>
      </w:r>
    </w:p>
    <w:p w:rsidR="00857631" w:rsidRPr="008513A3" w:rsidRDefault="001D6B95"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27</w:t>
      </w:r>
      <w:r w:rsidR="00857631" w:rsidRPr="008513A3">
        <w:rPr>
          <w:rStyle w:val="apple-style-span"/>
          <w:color w:val="000000" w:themeColor="text1"/>
          <w:sz w:val="28"/>
          <w:szCs w:val="28"/>
          <w:lang w:val="uk-UA"/>
        </w:rPr>
        <w:t>)</w:t>
      </w:r>
      <w:r w:rsidR="00857631" w:rsidRPr="008513A3">
        <w:rPr>
          <w:color w:val="000000" w:themeColor="text1"/>
          <w:sz w:val="28"/>
          <w:szCs w:val="28"/>
          <w:lang w:val="uk-UA"/>
        </w:rPr>
        <w:t xml:space="preserve"> використовувати власні надходження </w:t>
      </w:r>
      <w:r w:rsidR="0072307D" w:rsidRPr="008513A3">
        <w:rPr>
          <w:color w:val="000000" w:themeColor="text1"/>
          <w:sz w:val="28"/>
          <w:szCs w:val="28"/>
          <w:lang w:val="uk-UA"/>
        </w:rPr>
        <w:t>ВСП</w:t>
      </w:r>
      <w:r w:rsidR="00857631" w:rsidRPr="008513A3">
        <w:rPr>
          <w:color w:val="000000" w:themeColor="text1"/>
          <w:sz w:val="28"/>
          <w:szCs w:val="28"/>
          <w:lang w:val="uk-UA"/>
        </w:rPr>
        <w:t xml:space="preserve">, отримані як плата за </w:t>
      </w:r>
      <w:r w:rsidR="00857631" w:rsidRPr="008513A3">
        <w:rPr>
          <w:rStyle w:val="apple-style-span"/>
          <w:color w:val="000000" w:themeColor="text1"/>
          <w:sz w:val="28"/>
          <w:szCs w:val="28"/>
          <w:lang w:val="uk-UA"/>
        </w:rPr>
        <w:t>послуги, що надаються ним згідно з основною діяльністю, благодійні внески та гранти;</w:t>
      </w:r>
    </w:p>
    <w:p w:rsidR="00D54437" w:rsidRPr="008513A3" w:rsidRDefault="001D6B95"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28</w:t>
      </w:r>
      <w:r w:rsidR="00D54437" w:rsidRPr="008513A3">
        <w:rPr>
          <w:rStyle w:val="apple-style-span"/>
          <w:color w:val="000000" w:themeColor="text1"/>
          <w:sz w:val="28"/>
          <w:szCs w:val="28"/>
          <w:lang w:val="uk-UA"/>
        </w:rPr>
        <w:t xml:space="preserve">) брати участь у розробленні документів </w:t>
      </w:r>
      <w:r w:rsidR="007C2E04" w:rsidRPr="008513A3">
        <w:rPr>
          <w:rStyle w:val="apple-style-span"/>
          <w:color w:val="000000" w:themeColor="text1"/>
          <w:sz w:val="28"/>
          <w:szCs w:val="28"/>
          <w:lang w:val="uk-UA"/>
        </w:rPr>
        <w:t>Університету</w:t>
      </w:r>
      <w:r w:rsidR="00D54437" w:rsidRPr="008513A3">
        <w:rPr>
          <w:rStyle w:val="apple-style-span"/>
          <w:color w:val="000000" w:themeColor="text1"/>
          <w:sz w:val="28"/>
          <w:szCs w:val="28"/>
          <w:lang w:val="uk-UA"/>
        </w:rPr>
        <w:t xml:space="preserve">, що відносяться до діяльності </w:t>
      </w:r>
      <w:r w:rsidR="0072307D" w:rsidRPr="008513A3">
        <w:rPr>
          <w:color w:val="000000" w:themeColor="text1"/>
          <w:sz w:val="28"/>
          <w:szCs w:val="28"/>
          <w:lang w:val="uk-UA"/>
        </w:rPr>
        <w:t>ВСП</w:t>
      </w:r>
      <w:r w:rsidR="00D54437" w:rsidRPr="008513A3">
        <w:rPr>
          <w:rStyle w:val="apple-style-span"/>
          <w:color w:val="000000" w:themeColor="text1"/>
          <w:sz w:val="28"/>
          <w:szCs w:val="28"/>
          <w:lang w:val="uk-UA"/>
        </w:rPr>
        <w:t>;</w:t>
      </w:r>
    </w:p>
    <w:p w:rsidR="00857631" w:rsidRPr="008513A3" w:rsidRDefault="001D6B95"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29</w:t>
      </w:r>
      <w:r w:rsidR="00857631" w:rsidRPr="008513A3">
        <w:rPr>
          <w:rStyle w:val="apple-style-span"/>
          <w:color w:val="000000" w:themeColor="text1"/>
          <w:sz w:val="28"/>
          <w:szCs w:val="28"/>
          <w:lang w:val="uk-UA"/>
        </w:rPr>
        <w:t xml:space="preserve">) користуватися іншими правами, передбаченими чинним законодавством, Статутом </w:t>
      </w:r>
      <w:r w:rsidR="007C2E04" w:rsidRPr="008513A3">
        <w:rPr>
          <w:rStyle w:val="apple-style-span"/>
          <w:color w:val="000000" w:themeColor="text1"/>
          <w:sz w:val="28"/>
          <w:szCs w:val="28"/>
          <w:lang w:val="uk-UA"/>
        </w:rPr>
        <w:t>Університету</w:t>
      </w:r>
      <w:r w:rsidR="00857631" w:rsidRPr="008513A3">
        <w:rPr>
          <w:rStyle w:val="apple-style-span"/>
          <w:color w:val="000000" w:themeColor="text1"/>
          <w:sz w:val="28"/>
          <w:szCs w:val="28"/>
          <w:lang w:val="uk-UA"/>
        </w:rPr>
        <w:t xml:space="preserve"> та цим Положенням.</w:t>
      </w:r>
    </w:p>
    <w:p w:rsidR="00475E51" w:rsidRPr="008513A3" w:rsidRDefault="00475E51"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 xml:space="preserve">1.20. </w:t>
      </w:r>
      <w:r w:rsidR="0072307D" w:rsidRPr="008513A3">
        <w:rPr>
          <w:color w:val="000000" w:themeColor="text1"/>
          <w:sz w:val="28"/>
          <w:szCs w:val="28"/>
          <w:lang w:val="uk-UA"/>
        </w:rPr>
        <w:t>ВСП</w:t>
      </w:r>
      <w:r w:rsidRPr="008513A3">
        <w:rPr>
          <w:rStyle w:val="apple-style-span"/>
          <w:color w:val="000000" w:themeColor="text1"/>
          <w:sz w:val="28"/>
          <w:szCs w:val="28"/>
          <w:lang w:val="uk-UA"/>
        </w:rPr>
        <w:t xml:space="preserve">фінансується за кошти Державного бюджету України </w:t>
      </w:r>
      <w:r w:rsidR="00BF1F0F" w:rsidRPr="008513A3">
        <w:rPr>
          <w:rStyle w:val="apple-style-span"/>
          <w:color w:val="000000" w:themeColor="text1"/>
          <w:sz w:val="28"/>
          <w:szCs w:val="28"/>
          <w:lang w:val="uk-UA"/>
        </w:rPr>
        <w:t xml:space="preserve">та за кошти місцевих бюджетів  </w:t>
      </w:r>
      <w:r w:rsidRPr="008513A3">
        <w:rPr>
          <w:rStyle w:val="apple-style-span"/>
          <w:color w:val="000000" w:themeColor="text1"/>
          <w:sz w:val="28"/>
          <w:szCs w:val="28"/>
          <w:lang w:val="uk-UA"/>
        </w:rPr>
        <w:t>в установленому законодавством порядку.</w:t>
      </w:r>
    </w:p>
    <w:p w:rsidR="00475E51" w:rsidRPr="008513A3" w:rsidRDefault="00475E51"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 xml:space="preserve">Витрати </w:t>
      </w:r>
      <w:r w:rsidR="0072307D" w:rsidRPr="008513A3">
        <w:rPr>
          <w:color w:val="000000" w:themeColor="text1"/>
          <w:sz w:val="28"/>
          <w:szCs w:val="28"/>
          <w:lang w:val="uk-UA"/>
        </w:rPr>
        <w:t>ВСП</w:t>
      </w:r>
      <w:r w:rsidRPr="008513A3">
        <w:rPr>
          <w:rStyle w:val="apple-style-span"/>
          <w:color w:val="000000" w:themeColor="text1"/>
          <w:sz w:val="28"/>
          <w:szCs w:val="28"/>
          <w:lang w:val="uk-UA"/>
        </w:rPr>
        <w:t>на підготовку фахівців за договорами (контрактами) понад державне замовлення фінансуються підприємствами, установами, організаціями та приватними особами, в тому числі іноземними партнерами.</w:t>
      </w:r>
    </w:p>
    <w:p w:rsidR="00475E51" w:rsidRPr="008513A3" w:rsidRDefault="00475E51"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 xml:space="preserve">1.21. Види діяльності </w:t>
      </w:r>
      <w:r w:rsidR="0072307D" w:rsidRPr="008513A3">
        <w:rPr>
          <w:color w:val="000000" w:themeColor="text1"/>
          <w:sz w:val="28"/>
          <w:szCs w:val="28"/>
          <w:lang w:val="uk-UA"/>
        </w:rPr>
        <w:t>ВСП</w:t>
      </w:r>
      <w:r w:rsidRPr="008513A3">
        <w:rPr>
          <w:rStyle w:val="apple-style-span"/>
          <w:color w:val="000000" w:themeColor="text1"/>
          <w:sz w:val="28"/>
          <w:szCs w:val="28"/>
          <w:lang w:val="uk-UA"/>
        </w:rPr>
        <w:t>визначаються відповідно до Класифікатора видів економічної діяльності.</w:t>
      </w:r>
    </w:p>
    <w:p w:rsidR="00475E51" w:rsidRPr="008513A3" w:rsidRDefault="008C03E4"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 xml:space="preserve">1.22. </w:t>
      </w:r>
      <w:r w:rsidR="0072307D" w:rsidRPr="008513A3">
        <w:rPr>
          <w:color w:val="000000" w:themeColor="text1"/>
          <w:sz w:val="28"/>
          <w:szCs w:val="28"/>
          <w:lang w:val="uk-UA"/>
        </w:rPr>
        <w:t>ВСП</w:t>
      </w:r>
      <w:r w:rsidR="00475E51" w:rsidRPr="008513A3">
        <w:rPr>
          <w:rStyle w:val="apple-style-span"/>
          <w:color w:val="000000" w:themeColor="text1"/>
          <w:sz w:val="28"/>
          <w:szCs w:val="28"/>
          <w:lang w:val="uk-UA"/>
        </w:rPr>
        <w:t xml:space="preserve"> несе відповідальність за дотримання нормативно-правових актів у сфері освіти, інших сферах діяльності закладів освіти, а також за виконання договірних зобов’язань, у тому числі міжнародних</w:t>
      </w:r>
      <w:r w:rsidR="006A3F6F" w:rsidRPr="008513A3">
        <w:rPr>
          <w:rStyle w:val="apple-style-span"/>
          <w:color w:val="000000" w:themeColor="text1"/>
          <w:sz w:val="28"/>
          <w:szCs w:val="28"/>
          <w:lang w:val="uk-UA"/>
        </w:rPr>
        <w:t xml:space="preserve"> в межах визначених Положенням, Статутом Університету та чинним законодавством</w:t>
      </w:r>
    </w:p>
    <w:p w:rsidR="008C03E4" w:rsidRPr="008513A3" w:rsidRDefault="008C03E4"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 xml:space="preserve">1.23. У </w:t>
      </w:r>
      <w:r w:rsidR="006A3F6F" w:rsidRPr="008513A3">
        <w:rPr>
          <w:rStyle w:val="apple-style-span"/>
          <w:color w:val="000000" w:themeColor="text1"/>
          <w:sz w:val="28"/>
          <w:szCs w:val="28"/>
          <w:lang w:val="uk-UA"/>
        </w:rPr>
        <w:t xml:space="preserve">можуть </w:t>
      </w:r>
      <w:r w:rsidRPr="008513A3">
        <w:rPr>
          <w:rStyle w:val="apple-style-span"/>
          <w:color w:val="000000" w:themeColor="text1"/>
          <w:sz w:val="28"/>
          <w:szCs w:val="28"/>
          <w:lang w:val="uk-UA"/>
        </w:rPr>
        <w:t>функціону</w:t>
      </w:r>
      <w:r w:rsidR="006A3F6F" w:rsidRPr="008513A3">
        <w:rPr>
          <w:rStyle w:val="apple-style-span"/>
          <w:color w:val="000000" w:themeColor="text1"/>
          <w:sz w:val="28"/>
          <w:szCs w:val="28"/>
          <w:lang w:val="uk-UA"/>
        </w:rPr>
        <w:t>вати</w:t>
      </w:r>
      <w:r w:rsidRPr="008513A3">
        <w:rPr>
          <w:rStyle w:val="apple-style-span"/>
          <w:color w:val="000000" w:themeColor="text1"/>
          <w:sz w:val="28"/>
          <w:szCs w:val="28"/>
          <w:lang w:val="uk-UA"/>
        </w:rPr>
        <w:t xml:space="preserve"> первинн</w:t>
      </w:r>
      <w:r w:rsidR="006A3F6F" w:rsidRPr="008513A3">
        <w:rPr>
          <w:rStyle w:val="apple-style-span"/>
          <w:color w:val="000000" w:themeColor="text1"/>
          <w:sz w:val="28"/>
          <w:szCs w:val="28"/>
          <w:lang w:val="uk-UA"/>
        </w:rPr>
        <w:t>і</w:t>
      </w:r>
      <w:r w:rsidRPr="008513A3">
        <w:rPr>
          <w:rStyle w:val="apple-style-span"/>
          <w:color w:val="000000" w:themeColor="text1"/>
          <w:sz w:val="28"/>
          <w:szCs w:val="28"/>
          <w:lang w:val="uk-UA"/>
        </w:rPr>
        <w:t xml:space="preserve"> профспілков</w:t>
      </w:r>
      <w:r w:rsidR="006A3F6F" w:rsidRPr="008513A3">
        <w:rPr>
          <w:rStyle w:val="apple-style-span"/>
          <w:color w:val="000000" w:themeColor="text1"/>
          <w:sz w:val="28"/>
          <w:szCs w:val="28"/>
          <w:lang w:val="uk-UA"/>
        </w:rPr>
        <w:t>і</w:t>
      </w:r>
      <w:r w:rsidRPr="008513A3">
        <w:rPr>
          <w:rStyle w:val="apple-style-span"/>
          <w:color w:val="000000" w:themeColor="text1"/>
          <w:sz w:val="28"/>
          <w:szCs w:val="28"/>
          <w:lang w:val="uk-UA"/>
        </w:rPr>
        <w:t xml:space="preserve"> організаці</w:t>
      </w:r>
      <w:r w:rsidR="006A3F6F" w:rsidRPr="008513A3">
        <w:rPr>
          <w:rStyle w:val="apple-style-span"/>
          <w:color w:val="000000" w:themeColor="text1"/>
          <w:sz w:val="28"/>
          <w:szCs w:val="28"/>
          <w:lang w:val="uk-UA"/>
        </w:rPr>
        <w:t>ї</w:t>
      </w:r>
      <w:r w:rsidRPr="008513A3">
        <w:rPr>
          <w:rStyle w:val="apple-style-span"/>
          <w:color w:val="000000" w:themeColor="text1"/>
          <w:sz w:val="28"/>
          <w:szCs w:val="28"/>
          <w:lang w:val="uk-UA"/>
        </w:rPr>
        <w:t xml:space="preserve"> працівників та </w:t>
      </w:r>
      <w:r w:rsidR="004B5679" w:rsidRPr="008513A3">
        <w:rPr>
          <w:rStyle w:val="apple-style-span"/>
          <w:color w:val="000000" w:themeColor="text1"/>
          <w:sz w:val="28"/>
          <w:szCs w:val="28"/>
          <w:lang w:val="uk-UA"/>
        </w:rPr>
        <w:t>студентів</w:t>
      </w:r>
      <w:r w:rsidRPr="008513A3">
        <w:rPr>
          <w:rStyle w:val="apple-style-span"/>
          <w:color w:val="000000" w:themeColor="text1"/>
          <w:sz w:val="28"/>
          <w:szCs w:val="28"/>
          <w:lang w:val="uk-UA"/>
        </w:rPr>
        <w:t>.</w:t>
      </w:r>
    </w:p>
    <w:p w:rsidR="00CF2517" w:rsidRPr="008513A3" w:rsidRDefault="008C03E4"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Між адміністрацією</w:t>
      </w:r>
      <w:r w:rsidR="008727DE" w:rsidRPr="008513A3">
        <w:rPr>
          <w:rStyle w:val="apple-style-span"/>
          <w:color w:val="000000" w:themeColor="text1"/>
          <w:sz w:val="28"/>
          <w:szCs w:val="28"/>
          <w:lang w:val="uk-UA"/>
        </w:rPr>
        <w:t xml:space="preserve"> ВСП</w:t>
      </w:r>
      <w:r w:rsidRPr="008513A3">
        <w:rPr>
          <w:rStyle w:val="apple-style-span"/>
          <w:color w:val="000000" w:themeColor="text1"/>
          <w:sz w:val="28"/>
          <w:szCs w:val="28"/>
          <w:lang w:val="uk-UA"/>
        </w:rPr>
        <w:t xml:space="preserve"> та трудовим колективом в особі його представницького органу – первинної профспілкової організації працівників </w:t>
      </w:r>
      <w:r w:rsidR="00686FE9" w:rsidRPr="008513A3">
        <w:rPr>
          <w:rStyle w:val="apple-style-span"/>
          <w:color w:val="000000" w:themeColor="text1"/>
          <w:sz w:val="28"/>
          <w:szCs w:val="28"/>
          <w:lang w:val="uk-UA"/>
        </w:rPr>
        <w:t xml:space="preserve">та студентів </w:t>
      </w:r>
      <w:r w:rsidR="0072307D" w:rsidRPr="008513A3">
        <w:rPr>
          <w:color w:val="000000" w:themeColor="text1"/>
          <w:sz w:val="28"/>
          <w:szCs w:val="28"/>
          <w:lang w:val="uk-UA"/>
        </w:rPr>
        <w:t>ВСП</w:t>
      </w:r>
      <w:r w:rsidRPr="008513A3">
        <w:rPr>
          <w:rStyle w:val="apple-style-span"/>
          <w:color w:val="000000" w:themeColor="text1"/>
          <w:sz w:val="28"/>
          <w:szCs w:val="28"/>
          <w:lang w:val="uk-UA"/>
        </w:rPr>
        <w:t xml:space="preserve">– </w:t>
      </w:r>
      <w:r w:rsidR="00DD6BAB" w:rsidRPr="008513A3">
        <w:rPr>
          <w:rStyle w:val="apple-style-span"/>
          <w:color w:val="000000" w:themeColor="text1"/>
          <w:sz w:val="28"/>
          <w:szCs w:val="28"/>
          <w:lang w:val="uk-UA"/>
        </w:rPr>
        <w:t xml:space="preserve">може </w:t>
      </w:r>
      <w:r w:rsidRPr="008513A3">
        <w:rPr>
          <w:rStyle w:val="apple-style-span"/>
          <w:color w:val="000000" w:themeColor="text1"/>
          <w:sz w:val="28"/>
          <w:szCs w:val="28"/>
          <w:lang w:val="uk-UA"/>
        </w:rPr>
        <w:t>уклада</w:t>
      </w:r>
      <w:r w:rsidR="00DD6BAB" w:rsidRPr="008513A3">
        <w:rPr>
          <w:rStyle w:val="apple-style-span"/>
          <w:color w:val="000000" w:themeColor="text1"/>
          <w:sz w:val="28"/>
          <w:szCs w:val="28"/>
          <w:lang w:val="uk-UA"/>
        </w:rPr>
        <w:t>тись</w:t>
      </w:r>
      <w:r w:rsidRPr="008513A3">
        <w:rPr>
          <w:rStyle w:val="apple-style-span"/>
          <w:color w:val="000000" w:themeColor="text1"/>
          <w:sz w:val="28"/>
          <w:szCs w:val="28"/>
          <w:lang w:val="uk-UA"/>
        </w:rPr>
        <w:t xml:space="preserve"> колективний договір.</w:t>
      </w:r>
    </w:p>
    <w:p w:rsidR="008C03E4" w:rsidRPr="008513A3" w:rsidRDefault="008C03E4" w:rsidP="00575F31">
      <w:pPr>
        <w:ind w:firstLine="567"/>
        <w:jc w:val="both"/>
        <w:rPr>
          <w:rStyle w:val="apple-style-span"/>
          <w:color w:val="000000" w:themeColor="text1"/>
          <w:sz w:val="28"/>
          <w:szCs w:val="28"/>
          <w:lang w:val="uk-UA"/>
        </w:rPr>
      </w:pPr>
    </w:p>
    <w:p w:rsidR="000448F2" w:rsidRPr="008513A3" w:rsidRDefault="000448F2" w:rsidP="00575F31">
      <w:pPr>
        <w:ind w:firstLine="567"/>
        <w:jc w:val="center"/>
        <w:rPr>
          <w:b/>
          <w:color w:val="000000" w:themeColor="text1"/>
          <w:sz w:val="28"/>
          <w:szCs w:val="28"/>
          <w:lang w:val="uk-UA"/>
        </w:rPr>
      </w:pPr>
      <w:r w:rsidRPr="008513A3">
        <w:rPr>
          <w:b/>
          <w:color w:val="000000" w:themeColor="text1"/>
          <w:sz w:val="28"/>
          <w:szCs w:val="28"/>
          <w:lang w:val="uk-UA"/>
        </w:rPr>
        <w:t>2. КОНЦЕПЦІЯ ОСВІТНЬОЇ ДІЯЛЬНОСТІ</w:t>
      </w:r>
    </w:p>
    <w:p w:rsidR="00E70249" w:rsidRPr="008513A3" w:rsidRDefault="000448F2" w:rsidP="00575F31">
      <w:pPr>
        <w:ind w:firstLine="567"/>
        <w:jc w:val="both"/>
        <w:rPr>
          <w:color w:val="000000" w:themeColor="text1"/>
          <w:sz w:val="28"/>
          <w:lang w:val="uk-UA"/>
        </w:rPr>
      </w:pPr>
      <w:r w:rsidRPr="008513A3">
        <w:rPr>
          <w:color w:val="000000" w:themeColor="text1"/>
          <w:sz w:val="28"/>
          <w:szCs w:val="28"/>
          <w:lang w:val="uk-UA"/>
        </w:rPr>
        <w:t>2.1.</w:t>
      </w:r>
      <w:r w:rsidRPr="008513A3">
        <w:rPr>
          <w:color w:val="000000" w:themeColor="text1"/>
          <w:sz w:val="28"/>
          <w:szCs w:val="28"/>
          <w:lang w:val="uk-UA"/>
        </w:rPr>
        <w:tab/>
      </w:r>
      <w:r w:rsidR="00E70249" w:rsidRPr="008513A3">
        <w:rPr>
          <w:color w:val="000000" w:themeColor="text1"/>
          <w:sz w:val="28"/>
          <w:szCs w:val="28"/>
          <w:lang w:val="uk-UA"/>
        </w:rPr>
        <w:t>Концепція освітньої діяльності ВСП (далі – Концепція) – основоположний документ, що визначає стратегію ВСП з переходу на якісно новий етап розвитку, пріоритетні напрями освітньої, наукової, спортивної, виховної, фінансово-господарської та міжнародної діяльності.</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Концепція розробляється групою керівників та педагогічних, науково-педагогічних працівників строком на п'ять років, розглядається педагогічною </w:t>
      </w:r>
      <w:r w:rsidRPr="008513A3">
        <w:rPr>
          <w:color w:val="000000" w:themeColor="text1"/>
          <w:sz w:val="28"/>
          <w:szCs w:val="28"/>
          <w:lang w:val="uk-UA"/>
        </w:rPr>
        <w:lastRenderedPageBreak/>
        <w:t>радою та затверджується директором ВСП. Вона передбачає поступове і неухильне покращення рівня підготовки фахівців з ліцензованих спеціальностей за рахунок покращення матеріально-технічної бази, кадрового забезпечення освітнього процесу, його методичного забезпечення, удосконалення форм і методів навчальної і виховної роботи.</w:t>
      </w:r>
    </w:p>
    <w:p w:rsidR="00E70249" w:rsidRPr="008513A3" w:rsidRDefault="00E70249" w:rsidP="00575F31">
      <w:pPr>
        <w:shd w:val="clear" w:color="auto" w:fill="FFFFFF"/>
        <w:ind w:firstLine="567"/>
        <w:jc w:val="both"/>
        <w:rPr>
          <w:color w:val="000000" w:themeColor="text1"/>
          <w:sz w:val="28"/>
          <w:szCs w:val="28"/>
          <w:lang w:val="uk-UA"/>
        </w:rPr>
      </w:pPr>
      <w:r w:rsidRPr="008513A3">
        <w:rPr>
          <w:color w:val="000000" w:themeColor="text1"/>
          <w:sz w:val="28"/>
          <w:szCs w:val="28"/>
          <w:lang w:val="uk-UA"/>
        </w:rPr>
        <w:t xml:space="preserve">2.2. Освітня діяльність </w:t>
      </w:r>
      <w:r w:rsidR="005B6B79" w:rsidRPr="008513A3">
        <w:rPr>
          <w:color w:val="000000" w:themeColor="text1"/>
          <w:sz w:val="28"/>
          <w:szCs w:val="28"/>
          <w:lang w:val="uk-UA"/>
        </w:rPr>
        <w:t>ВСП</w:t>
      </w:r>
      <w:r w:rsidRPr="008513A3">
        <w:rPr>
          <w:color w:val="000000" w:themeColor="text1"/>
          <w:sz w:val="28"/>
          <w:szCs w:val="28"/>
          <w:lang w:val="uk-UA"/>
        </w:rPr>
        <w:t xml:space="preserve"> ґрунтується на концептуальних засадах національної Доктрини розвитку освіти, законах України «Про освіту», «Про фахову передвищу освіту», </w:t>
      </w:r>
      <w:r w:rsidRPr="008513A3">
        <w:rPr>
          <w:color w:val="000000" w:themeColor="text1"/>
          <w:sz w:val="28"/>
          <w:szCs w:val="28"/>
          <w:lang w:val="uk-UA" w:eastAsia="uk-UA"/>
        </w:rPr>
        <w:t xml:space="preserve">«Про повну загальну середню освіту», «Про фізичну культуру і спорт», </w:t>
      </w:r>
      <w:r w:rsidRPr="008513A3">
        <w:rPr>
          <w:color w:val="000000" w:themeColor="text1"/>
          <w:sz w:val="28"/>
          <w:szCs w:val="28"/>
          <w:lang w:val="uk-UA"/>
        </w:rPr>
        <w:t>Державн</w:t>
      </w:r>
      <w:r w:rsidRPr="008513A3">
        <w:rPr>
          <w:color w:val="000000" w:themeColor="text1"/>
          <w:sz w:val="28"/>
          <w:szCs w:val="28"/>
          <w:shd w:val="clear" w:color="auto" w:fill="FFFFFF"/>
          <w:lang w:val="uk-UA"/>
        </w:rPr>
        <w:t>ої</w:t>
      </w:r>
      <w:r w:rsidRPr="008513A3">
        <w:rPr>
          <w:color w:val="000000" w:themeColor="text1"/>
          <w:sz w:val="28"/>
          <w:szCs w:val="28"/>
          <w:lang w:val="uk-UA"/>
        </w:rPr>
        <w:t xml:space="preserve"> національної програми «Освіта» («Україна ХХІ століття»), Положенні про заклад спеціалізованої освіти спортивного профілю.</w:t>
      </w:r>
    </w:p>
    <w:p w:rsidR="00E70249" w:rsidRPr="008513A3" w:rsidRDefault="00E70249" w:rsidP="00575F31">
      <w:pPr>
        <w:tabs>
          <w:tab w:val="left" w:pos="736"/>
        </w:tabs>
        <w:autoSpaceDE/>
        <w:autoSpaceDN/>
        <w:adjustRightInd/>
        <w:ind w:firstLine="567"/>
        <w:jc w:val="both"/>
        <w:rPr>
          <w:rFonts w:eastAsia="SimSun"/>
          <w:color w:val="000000" w:themeColor="text1"/>
          <w:sz w:val="28"/>
          <w:szCs w:val="28"/>
          <w:lang w:val="uk-UA" w:eastAsia="uk-UA"/>
        </w:rPr>
      </w:pPr>
      <w:r w:rsidRPr="008513A3">
        <w:rPr>
          <w:rFonts w:eastAsia="SimSun"/>
          <w:color w:val="000000" w:themeColor="text1"/>
          <w:sz w:val="28"/>
          <w:szCs w:val="28"/>
          <w:lang w:val="uk-UA" w:eastAsia="uk-UA"/>
        </w:rPr>
        <w:t xml:space="preserve">2.3. У Концепції визначається головна мета освітньої діяльності </w:t>
      </w:r>
      <w:r w:rsidR="005B6B79" w:rsidRPr="008513A3">
        <w:rPr>
          <w:rFonts w:eastAsia="SimSun"/>
          <w:color w:val="000000" w:themeColor="text1"/>
          <w:sz w:val="28"/>
          <w:szCs w:val="28"/>
          <w:lang w:val="uk-UA" w:eastAsia="uk-UA"/>
        </w:rPr>
        <w:t>ВСП</w:t>
      </w:r>
      <w:r w:rsidRPr="008513A3">
        <w:rPr>
          <w:rFonts w:eastAsia="SimSun"/>
          <w:color w:val="000000" w:themeColor="text1"/>
          <w:sz w:val="28"/>
          <w:szCs w:val="28"/>
          <w:lang w:val="uk-UA" w:eastAsia="uk-UA"/>
        </w:rPr>
        <w:t xml:space="preserve"> – створення освітнього середовища, що передбачає заохочення здобувачів освіти до ролі автономних і відповідальних суб’єктів освітнього процесу. Освітній процес має бути спрямований на задоволення потреб та інтересів здобувачів освіти, включаючи надання можливостей для формування індивідуальної освітньої траєкторії. Побудова освітнього процесу базується на засадах взаємної поваги і партнерства здобувачів освіти та адміністрації, науково-педагогічних, педагогічних та інших працівників </w:t>
      </w:r>
      <w:r w:rsidR="005B6B79" w:rsidRPr="008513A3">
        <w:rPr>
          <w:rFonts w:eastAsia="SimSun"/>
          <w:color w:val="000000" w:themeColor="text1"/>
          <w:sz w:val="28"/>
          <w:szCs w:val="28"/>
          <w:lang w:val="uk-UA" w:eastAsia="uk-UA"/>
        </w:rPr>
        <w:t>ВСП</w:t>
      </w:r>
      <w:r w:rsidRPr="008513A3">
        <w:rPr>
          <w:rFonts w:eastAsia="SimSun"/>
          <w:color w:val="000000" w:themeColor="text1"/>
          <w:sz w:val="28"/>
          <w:szCs w:val="28"/>
          <w:lang w:val="uk-UA" w:eastAsia="uk-UA"/>
        </w:rPr>
        <w:t>.</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2.4. Передбачається модернізація освітнього процесу у </w:t>
      </w:r>
      <w:r w:rsidR="005B6B79" w:rsidRPr="008513A3">
        <w:rPr>
          <w:color w:val="000000" w:themeColor="text1"/>
          <w:sz w:val="28"/>
          <w:szCs w:val="28"/>
          <w:lang w:val="uk-UA"/>
        </w:rPr>
        <w:t>ВСП</w:t>
      </w:r>
      <w:r w:rsidRPr="008513A3">
        <w:rPr>
          <w:color w:val="000000" w:themeColor="text1"/>
          <w:sz w:val="28"/>
          <w:szCs w:val="28"/>
          <w:lang w:val="uk-UA"/>
        </w:rPr>
        <w:t xml:space="preserve"> з урахуванням принципів гуманізації, демократизації, неперервності, практичності, адаптивності; оновлення змісту освіти з урахуванням нових державних стандартів освіти, розробки нових освітньо-професійних програм та програм навчальних дисциплін.</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ВСП всебічно розвиває інформаційні комп'ютерні технології у навчальній роботі, широко використовує ресурси Інтернет.</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2.5. Постійно вивчається ринок освітніх послуг та потреб замовників і на цій основі планується відкриття нових спеціальностей і спеціалізацій, розвиток форм навчання, удосконалення змісту теоретичної і практичної підготовки з метою максимальної реалізації вимог освітньо-кваліфікаційних характеристик до компетенцій сучасного фахівця.</w:t>
      </w:r>
    </w:p>
    <w:p w:rsidR="00E70249" w:rsidRPr="008513A3" w:rsidRDefault="00E70249" w:rsidP="00575F31">
      <w:pPr>
        <w:shd w:val="clear" w:color="auto" w:fill="FFFFFF"/>
        <w:ind w:firstLine="567"/>
        <w:jc w:val="both"/>
        <w:rPr>
          <w:color w:val="000000" w:themeColor="text1"/>
          <w:sz w:val="28"/>
          <w:szCs w:val="28"/>
          <w:lang w:val="uk-UA"/>
        </w:rPr>
      </w:pPr>
      <w:r w:rsidRPr="008513A3">
        <w:rPr>
          <w:color w:val="000000" w:themeColor="text1"/>
          <w:sz w:val="28"/>
          <w:szCs w:val="28"/>
          <w:lang w:val="uk-UA"/>
        </w:rPr>
        <w:t>2.6. Головною метою ВСП є забезпечення реалізації права громадян на освіту, підготовка резерву для збірних команд України з олімпійських видів спорту.</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2.7.</w:t>
      </w:r>
      <w:r w:rsidRPr="008513A3">
        <w:rPr>
          <w:color w:val="000000" w:themeColor="text1"/>
          <w:sz w:val="28"/>
          <w:szCs w:val="28"/>
          <w:lang w:val="uk-UA"/>
        </w:rPr>
        <w:tab/>
        <w:t>Завдання освітньої діяльності ВСП:</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1) відтворення інтелектуального потенціалу суспільства;</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2) забезпечення відповідних галузей суспільного виробництва кваліфікованими фахівцями;</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3) формування моральних принципів і норм поведінки особистості.</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2.8.</w:t>
      </w:r>
      <w:r w:rsidRPr="008513A3">
        <w:rPr>
          <w:color w:val="000000" w:themeColor="text1"/>
          <w:sz w:val="28"/>
          <w:szCs w:val="28"/>
          <w:lang w:val="uk-UA"/>
        </w:rPr>
        <w:tab/>
        <w:t>Основні принципи освітньої діяльності ВСП:</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1) доступність для кожного громадянина усіх форм і типів освітніх послуг, що надаються у ВСП;</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2) рівність умов кожної людини для повної реалізації її здібностей, таланту, всебічного розвитку;</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3) нерозривність процесів навчання та спортивної підготовки, науково-</w:t>
      </w:r>
      <w:r w:rsidRPr="008513A3">
        <w:rPr>
          <w:color w:val="000000" w:themeColor="text1"/>
          <w:sz w:val="28"/>
          <w:szCs w:val="28"/>
          <w:lang w:val="uk-UA"/>
        </w:rPr>
        <w:lastRenderedPageBreak/>
        <w:t>дослідницької роботи та практичної підготовки;</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4) забезпечення конкурентоспроможності завдяки високій гарантованій якості освіти;</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5) побудова освітньо-професійних програм на компетентнісній основі відповідно до рівнів Національної рамки кваліфікацій;</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6) забезпечення єдиного підходу до розроблення освітньо-професійних програм усіх рівнів з обов'язковим урахуванням професійних стандартів, визначенням критеріїв оцінювання знань, умінь, навичок і компетенцій, термінів і порядку підтвердження отриманих особою кваліфікацій;</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7) забезпечення незалежної та об’єктивної оцінки набутої кваліфікації;</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8) науковий та методично обґрунтований аналіз потреб ринку праці та перспектив розвитку галузі при розробці академічної політики;</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9) мобільність підготовки фахівців для задоволення вимог ринку праці;</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10) сумісність освітніх програм з міжнародними класифікаціями та стандартами вищої  та фахової передвищої освіти;</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11) забезпечення доступу до освітньо-професійних програм у ВСП людей з особливими освітніми потребами;</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12) незалежність освітньої діяльності від впливу політичних партій та релігійних організацій;</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13) активна участь усіх працівників ВСП (адміністрації, педагогічних,  науково-педагогічних працівників, інших працівників) у забезпеченні освітньої діяльності ВСП;</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14) залучення всіх категорій працівників ВСП та здобувачів освіти до заходів із забезпечення якості освітніх програм.</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2.9. Відповідно до вимог державних стандартів підготовки фахівців  удосконалюється матеріально-технічна база ВСП:</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1) підтримуються в належному технічному і санітарному стані наявні навчальні, спортивні та допоміжні споруди;</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2) у разі необхідності розширюються навчальні та спортивні площі з дотриманням санітарно-технічних норм;</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3) постійно поповнюється матеріальна база кабінетів і лабораторій новою технікою, обладнанням, наочними посібниками;</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4) забезпечується необхідна кількість комп'ютерної техніки для освітнього процесу згідно з ліцензійними умовами надання освітніх послуг.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2.10. Для поліпшення кадрового забезпечення освітнього процесу ВСП проводить роботу з підвищення кваліфікації і професійної підготовки педагогічних кадрів, їхніх ділових і моральних якостей, залучення до викладацької діяльності викладачів з педагогічними званнями, фахівців-практиків, постійно сприяє залученню викладачів до пошукової та дослідницької роботи, професійному росту молодих викладачів.</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2.11. З метою поліпшення методичного забезпечення освітнього процесу ВСП залучає педагогічних працівників до написання методичних розробок, навчальних програм, рекомендацій щодо вивчення окремих дисциплін чи їх розділів, написанню курсових та дипломних робіт, проходження навчальних та виробничих практик, підвищення рівня користування сучасними </w:t>
      </w:r>
      <w:r w:rsidRPr="008513A3">
        <w:rPr>
          <w:color w:val="000000" w:themeColor="text1"/>
          <w:sz w:val="28"/>
          <w:szCs w:val="28"/>
          <w:lang w:val="uk-UA"/>
        </w:rPr>
        <w:lastRenderedPageBreak/>
        <w:t>комп’ютерними технологіями, володіння державною та іноземними мовами.</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2.12.  Підвищення ефективності освітнього процесу в ВСП відбувається шляхом постійного удосконалення форм і методів навчання. З цією метою проводиться вивчення і поширення передового педагогічного досвіду; для молодих педагогічних працівників організована школа педагогічної майстерності. Обов'язковим є відвідування і взаємовідвідування навчальних занять, позааудиторних та виховних заходів. Щорічно розширюється передплата періодичних видань педагогічного, науково-методичного та фахового спрямувань.</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2.13. ВСП розвиває співробітництво із </w:t>
      </w:r>
      <w:r w:rsidRPr="008513A3">
        <w:rPr>
          <w:color w:val="000000" w:themeColor="text1"/>
          <w:sz w:val="28"/>
          <w:szCs w:val="28"/>
          <w:shd w:val="clear" w:color="auto" w:fill="FFFFFF"/>
          <w:lang w:val="uk-UA"/>
        </w:rPr>
        <w:t>закладами спеціалізованої освіти спортивного профілю із специфічними умовами навчання,</w:t>
      </w:r>
      <w:r w:rsidRPr="008513A3">
        <w:rPr>
          <w:color w:val="000000" w:themeColor="text1"/>
          <w:sz w:val="28"/>
          <w:szCs w:val="28"/>
          <w:lang w:val="uk-UA"/>
        </w:rPr>
        <w:t xml:space="preserve"> провідними закладами вищої освіти України та іноземних держав.</w:t>
      </w:r>
    </w:p>
    <w:p w:rsidR="00E70249" w:rsidRPr="008513A3" w:rsidRDefault="00E70249" w:rsidP="00575F31">
      <w:pPr>
        <w:tabs>
          <w:tab w:val="left" w:pos="736"/>
        </w:tabs>
        <w:autoSpaceDE/>
        <w:autoSpaceDN/>
        <w:adjustRightInd/>
        <w:ind w:firstLine="567"/>
        <w:jc w:val="both"/>
        <w:rPr>
          <w:rFonts w:eastAsia="SimSun"/>
          <w:color w:val="000000" w:themeColor="text1"/>
          <w:sz w:val="28"/>
          <w:szCs w:val="28"/>
          <w:lang w:val="uk-UA" w:eastAsia="uk-UA"/>
        </w:rPr>
      </w:pPr>
      <w:r w:rsidRPr="008513A3">
        <w:rPr>
          <w:rFonts w:eastAsia="SimSun"/>
          <w:color w:val="000000" w:themeColor="text1"/>
          <w:sz w:val="28"/>
          <w:szCs w:val="28"/>
          <w:lang w:val="uk-UA" w:eastAsia="uk-UA"/>
        </w:rPr>
        <w:tab/>
        <w:t>2.14. Основними завданнями виховання студентської молоді є формування покоління, здатного навчатися впродовж життя, виховання у дусі українського патріотизму, поваги до національних, історичних, культурних цінностей України, принципів загальнолюдської моралі, розвиток особистості професіонала-патріота і громадянина України, підготовленого до життя та праці у майбутньому.</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Національне виховання має забезпечити всебічний розвиток, гармонійність і цілісність особистості, її здібностей та обдарувань, збагачення духовної та культурної складової народу, формування громадянина, здатного діяти на процвітання України.</w:t>
      </w:r>
    </w:p>
    <w:p w:rsidR="00E70249" w:rsidRPr="008513A3" w:rsidRDefault="00E70249" w:rsidP="00575F31">
      <w:pPr>
        <w:ind w:firstLine="567"/>
        <w:jc w:val="both"/>
        <w:rPr>
          <w:rFonts w:eastAsia="SimSun"/>
          <w:color w:val="000000" w:themeColor="text1"/>
          <w:sz w:val="28"/>
          <w:szCs w:val="28"/>
          <w:lang w:val="uk-UA" w:eastAsia="uk-UA"/>
        </w:rPr>
      </w:pPr>
      <w:r w:rsidRPr="008513A3">
        <w:rPr>
          <w:color w:val="000000" w:themeColor="text1"/>
          <w:sz w:val="28"/>
          <w:szCs w:val="28"/>
          <w:lang w:val="uk-UA"/>
        </w:rPr>
        <w:t xml:space="preserve">Фізичне виховання є невід’ємною складовою освіти і забезпечує можливість набуття кожною людиною необхідних науково обґрунтованих знань про здоров’я і засоби його зміцнення, про шляхи і методи протидії хворобам та збереження тривалої творчої активності. ВСП </w:t>
      </w:r>
      <w:r w:rsidRPr="008513A3">
        <w:rPr>
          <w:rFonts w:eastAsia="SimSun"/>
          <w:color w:val="000000" w:themeColor="text1"/>
          <w:sz w:val="28"/>
          <w:szCs w:val="28"/>
          <w:lang w:val="uk-UA" w:eastAsia="uk-UA"/>
        </w:rPr>
        <w:t>забезпечує розвиток спорту як важливої складової виховання молоді.</w:t>
      </w:r>
    </w:p>
    <w:p w:rsidR="00E70249" w:rsidRPr="008513A3" w:rsidRDefault="00E70249" w:rsidP="00575F31">
      <w:pPr>
        <w:tabs>
          <w:tab w:val="left" w:pos="736"/>
          <w:tab w:val="left" w:pos="1260"/>
        </w:tabs>
        <w:autoSpaceDE/>
        <w:autoSpaceDN/>
        <w:adjustRightInd/>
        <w:ind w:firstLine="567"/>
        <w:jc w:val="both"/>
        <w:rPr>
          <w:rFonts w:eastAsia="SimSun"/>
          <w:color w:val="000000" w:themeColor="text1"/>
          <w:sz w:val="28"/>
          <w:szCs w:val="28"/>
          <w:lang w:val="uk-UA" w:eastAsia="uk-UA"/>
        </w:rPr>
      </w:pPr>
      <w:r w:rsidRPr="008513A3">
        <w:rPr>
          <w:rFonts w:eastAsia="SimSun"/>
          <w:color w:val="000000" w:themeColor="text1"/>
          <w:sz w:val="28"/>
          <w:szCs w:val="28"/>
          <w:lang w:val="uk-UA" w:eastAsia="uk-UA"/>
        </w:rPr>
        <w:t>2.15. ВСП працює над забезпеченням якості підготовки фахівців. Для цього спрямовуються матеріальні, фінансові, кадрові і навчальні ресурси ВСП, суспільства і держави. Передбачено взаємозв'язок освіти і науки, педагогічної теорії і практики.</w:t>
      </w:r>
    </w:p>
    <w:p w:rsidR="00E70249" w:rsidRPr="008513A3" w:rsidRDefault="00E70249" w:rsidP="00575F31">
      <w:pPr>
        <w:tabs>
          <w:tab w:val="left" w:pos="736"/>
        </w:tabs>
        <w:autoSpaceDE/>
        <w:autoSpaceDN/>
        <w:adjustRightInd/>
        <w:ind w:firstLine="567"/>
        <w:jc w:val="both"/>
        <w:rPr>
          <w:rFonts w:eastAsia="SimSun"/>
          <w:color w:val="000000" w:themeColor="text1"/>
          <w:sz w:val="28"/>
          <w:szCs w:val="28"/>
          <w:lang w:val="uk-UA" w:eastAsia="uk-UA"/>
        </w:rPr>
      </w:pPr>
      <w:r w:rsidRPr="008513A3">
        <w:rPr>
          <w:rFonts w:eastAsia="SimSun"/>
          <w:color w:val="000000" w:themeColor="text1"/>
          <w:sz w:val="28"/>
          <w:szCs w:val="28"/>
          <w:lang w:val="uk-UA" w:eastAsia="uk-UA"/>
        </w:rPr>
        <w:t xml:space="preserve">Якість освіти є національним пріоритетом і передумовою розвитку держави, додержання міжнародних норм і вимог законодавства України щодо реалізації права громадян на освіту. </w:t>
      </w:r>
    </w:p>
    <w:p w:rsidR="00E70249" w:rsidRPr="008513A3" w:rsidRDefault="00E70249" w:rsidP="00575F31">
      <w:pPr>
        <w:tabs>
          <w:tab w:val="left" w:pos="736"/>
        </w:tabs>
        <w:autoSpaceDE/>
        <w:autoSpaceDN/>
        <w:adjustRightInd/>
        <w:ind w:firstLine="567"/>
        <w:jc w:val="both"/>
        <w:rPr>
          <w:rFonts w:eastAsia="SimSun"/>
          <w:color w:val="000000" w:themeColor="text1"/>
          <w:sz w:val="28"/>
          <w:szCs w:val="28"/>
          <w:lang w:val="uk-UA" w:eastAsia="uk-UA"/>
        </w:rPr>
      </w:pPr>
      <w:r w:rsidRPr="008513A3">
        <w:rPr>
          <w:rFonts w:eastAsia="SimSun"/>
          <w:color w:val="000000" w:themeColor="text1"/>
          <w:sz w:val="28"/>
          <w:szCs w:val="28"/>
          <w:lang w:val="uk-UA" w:eastAsia="uk-UA"/>
        </w:rPr>
        <w:t xml:space="preserve">Забезпечення високої якості фахової передвищої освіти та професійної мобільності випускників ВСП на ринку праці здійснюється шляхом інтеграції закладів освіти різних рівнів, наукових установ та підприємств. </w:t>
      </w:r>
    </w:p>
    <w:p w:rsidR="00E70249" w:rsidRPr="008513A3" w:rsidRDefault="00E70249" w:rsidP="00575F31">
      <w:pPr>
        <w:tabs>
          <w:tab w:val="left" w:pos="736"/>
        </w:tabs>
        <w:autoSpaceDE/>
        <w:autoSpaceDN/>
        <w:adjustRightInd/>
        <w:ind w:firstLine="567"/>
        <w:jc w:val="both"/>
        <w:rPr>
          <w:rFonts w:eastAsia="SimSun"/>
          <w:color w:val="000000" w:themeColor="text1"/>
          <w:sz w:val="28"/>
          <w:szCs w:val="28"/>
          <w:lang w:val="uk-UA" w:eastAsia="uk-UA"/>
        </w:rPr>
      </w:pPr>
      <w:r w:rsidRPr="008513A3">
        <w:rPr>
          <w:rFonts w:eastAsia="SimSun"/>
          <w:color w:val="000000" w:themeColor="text1"/>
          <w:sz w:val="28"/>
          <w:szCs w:val="28"/>
          <w:lang w:val="uk-UA" w:eastAsia="uk-UA"/>
        </w:rPr>
        <w:t xml:space="preserve">2.16. Для підтримки педагогічних працівників, підвищення їх відповідальності за якість професійної діяльності вживаються заходи щодо поліпшення системи стимулювання професійного зростання, можливості оволодіння сучасними інформаційними технологіями, вивчення іноземних мов та досвіду зарубіжних країн. </w:t>
      </w:r>
    </w:p>
    <w:p w:rsidR="00E70249" w:rsidRPr="008513A3" w:rsidRDefault="00E70249" w:rsidP="00575F31">
      <w:pPr>
        <w:widowControl/>
        <w:autoSpaceDE/>
        <w:autoSpaceDN/>
        <w:adjustRightInd/>
        <w:ind w:firstLine="567"/>
        <w:jc w:val="both"/>
        <w:rPr>
          <w:color w:val="000000" w:themeColor="text1"/>
          <w:sz w:val="28"/>
          <w:szCs w:val="28"/>
          <w:lang w:val="uk-UA"/>
        </w:rPr>
      </w:pPr>
      <w:r w:rsidRPr="008513A3">
        <w:rPr>
          <w:color w:val="000000" w:themeColor="text1"/>
          <w:sz w:val="28"/>
          <w:szCs w:val="28"/>
          <w:lang w:val="uk-UA"/>
        </w:rPr>
        <w:t xml:space="preserve">2.17. Враховуючи, що докорінно змінюється технічна та інформаційна база підприємств, оновлюються технології, особлива увага приділяється укріпленню </w:t>
      </w:r>
      <w:r w:rsidRPr="008513A3">
        <w:rPr>
          <w:color w:val="000000" w:themeColor="text1"/>
          <w:sz w:val="28"/>
          <w:szCs w:val="28"/>
          <w:lang w:val="uk-UA"/>
        </w:rPr>
        <w:lastRenderedPageBreak/>
        <w:t xml:space="preserve">зв’язків з роботодавцями для якісної практичної підготовки та забезпечення робочими місцями випускників. </w:t>
      </w:r>
    </w:p>
    <w:p w:rsidR="00E70249" w:rsidRPr="008513A3" w:rsidRDefault="00E70249" w:rsidP="00575F31">
      <w:pPr>
        <w:tabs>
          <w:tab w:val="left" w:pos="736"/>
        </w:tabs>
        <w:autoSpaceDE/>
        <w:autoSpaceDN/>
        <w:adjustRightInd/>
        <w:ind w:firstLine="567"/>
        <w:jc w:val="both"/>
        <w:rPr>
          <w:rFonts w:eastAsia="SimSun"/>
          <w:color w:val="000000" w:themeColor="text1"/>
          <w:sz w:val="28"/>
          <w:szCs w:val="28"/>
          <w:lang w:val="uk-UA" w:eastAsia="uk-UA"/>
        </w:rPr>
      </w:pPr>
      <w:r w:rsidRPr="008513A3">
        <w:rPr>
          <w:rFonts w:eastAsia="SimSun"/>
          <w:color w:val="000000" w:themeColor="text1"/>
          <w:sz w:val="28"/>
          <w:szCs w:val="28"/>
          <w:lang w:val="uk-UA" w:eastAsia="uk-UA"/>
        </w:rPr>
        <w:t xml:space="preserve">2.18. </w:t>
      </w:r>
    </w:p>
    <w:p w:rsidR="00E70249" w:rsidRPr="008513A3" w:rsidRDefault="00E70249" w:rsidP="00575F31">
      <w:pPr>
        <w:tabs>
          <w:tab w:val="left" w:pos="736"/>
        </w:tabs>
        <w:autoSpaceDE/>
        <w:autoSpaceDN/>
        <w:adjustRightInd/>
        <w:ind w:firstLine="567"/>
        <w:jc w:val="both"/>
        <w:rPr>
          <w:rFonts w:eastAsia="SimSun"/>
          <w:color w:val="000000" w:themeColor="text1"/>
          <w:sz w:val="28"/>
          <w:szCs w:val="28"/>
          <w:lang w:val="uk-UA" w:eastAsia="uk-UA"/>
        </w:rPr>
      </w:pPr>
      <w:r w:rsidRPr="008513A3">
        <w:rPr>
          <w:rFonts w:eastAsia="SimSun"/>
          <w:color w:val="000000" w:themeColor="text1"/>
          <w:sz w:val="28"/>
          <w:szCs w:val="28"/>
          <w:lang w:val="uk-UA" w:eastAsia="uk-UA"/>
        </w:rPr>
        <w:t xml:space="preserve"> Реалізація концепції освітньої діяльності ВСП здійснюється через відповідне кадрове, матеріально-технічне, фінансове та інформаційне забезпечення, створення дієвої системи внутрішнього забезпечення якості освіти.</w:t>
      </w:r>
    </w:p>
    <w:p w:rsidR="00E70249" w:rsidRPr="008513A3" w:rsidRDefault="00E70249" w:rsidP="00575F31">
      <w:pPr>
        <w:ind w:firstLine="567"/>
        <w:jc w:val="both"/>
        <w:rPr>
          <w:color w:val="000000" w:themeColor="text1"/>
          <w:sz w:val="28"/>
          <w:szCs w:val="28"/>
          <w:lang w:val="uk-UA"/>
        </w:rPr>
      </w:pPr>
      <w:r w:rsidRPr="008513A3">
        <w:rPr>
          <w:rFonts w:eastAsia="SimSun"/>
          <w:color w:val="000000" w:themeColor="text1"/>
          <w:sz w:val="28"/>
          <w:szCs w:val="28"/>
          <w:lang w:val="uk-UA" w:eastAsia="uk-UA"/>
        </w:rPr>
        <w:t>Концепція освітньої</w:t>
      </w:r>
      <w:r w:rsidRPr="008513A3">
        <w:rPr>
          <w:color w:val="000000" w:themeColor="text1"/>
          <w:sz w:val="28"/>
          <w:szCs w:val="28"/>
          <w:lang w:val="uk-UA"/>
        </w:rPr>
        <w:t xml:space="preserve"> діяльності ВСП спрямована на розвиток фахової передвищої освіти за освітнім ступенем фаховий молодший бакалавр зі спеціальності № 017 «Фізична культура і спорт» із ліцензованим обсягом  осіб з одночасним отриманням повної загальної середньої освіти.</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Навчально-тренувальний і освітній процеси здійснюються відповідно до наскрізних освітньо-професійних програм з видів спорту, що передбачає засвоєння освітньо-професійної програми з відповідного виду спорту з метою набуття комплексу професійних компетентностей у сфері фізичної культури і спорту,формування та розвитку індивідуальних здібностей особи,поглибленого оволодіння спеціалізацією в обраному виді спорту.</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Навчально-тренувальний процес та спортивна робота здійснюється безперервно упродовж року на основі сучасних методик підготовки спортсменів вищих досягнень.</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Концепція виховної діяльності в закладі передбачає формування і розвиток соціально зрілої, творчої особистості з усвідомленою громадською позицією, почуттям національної свідомості, особистості підготовленої до професійного самовизначення.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здобувачів освіти.</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У цілому концепція навчально-тренувальної та освітньої діяльності спрямована на створення гнучкої системи освітньої підготовки провідний студентів ВСП, провадження ступеневої освіти з подальшим здобуттям вищої освіти на спорідненних спеціалностях; формування іміджу ВСП через удосконалення матеріально-технічної бази, підвищення наукового рівня та фахової майстерності викладачів, підготовку висококваліфікованих спортсменів – переможців і призерів Чемпіонатів України, Європи, Світу.</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Організація навчально-тренувального, освітнього та виховного процесів здійснюється відповідно до законів України «Про освіту», «Про фахову передвищу освіту», «Про повну загальну середню освіту», інших законодавчих актів, Єдиних вимог до структури і змісту навчальних планів підготовки фахівців за освітньо - професійним ступенем фаховий молодший бакалавр.</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Основними документами, що регулюють навчально-тренувальний, освітній та виховний процеси є:</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1) положення про організацію освітнього процесу;</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2) освітньо-професійні програми фахового молодшого бакалавра з видів спорту за інтегрованою з нею освітньою програмою профільної середньої освіти професійного спрямування, що відповідає галузі знань та спеціальності;</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lastRenderedPageBreak/>
        <w:t>3) навчальний план, який визначає перелік та обсяг освітніх компонентів у кредитах ЄКТС, їх логічну послідовіність, форми організації освітнього процесу, форми поточного і підсумкового контролю, що забезпечують досягнення здобувачем фахової передвищої освіти програмних результатів навчання;</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4) спортивна освіта передбачає засвоєння освітньої програми з відповідного виду спорту з метою здобуття комплексу професійних компетентностей у галузі фізичної культури і спорту. 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 Навчально-тренувальний процес, спортивна робота та підготовка спортсменів здійснюється за типовим навчальним планом з видів спорту та відповідно до програм;</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5) індивідуальні навчальні плани на кожного студента, що формуються на за результатами особистого вибору здобувачем фахової передвищої освіти дисциплін у межах, встановлених Законом України «Про фахову передвищу освіту», з урахуванням вимог освітньо-професійної програми щодо вивчення її обов’язкових компонентів;</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6) навчально-методичні комплекси з дисциплін, що викладаються на підготовчому відділенні;</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7) річний план ВСП, затверджений керівником закладу;</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8) розклади занять, тренувань (щоденний, тижневий) та режим роботи їдальні, бібліотеки, гуртожитку.</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Педагогічні працівники мають право розробляти та впроваджувати авторські навчальні програми, проєкти, освітні методики й технології, методи та засоби, насамперед методики компетентнісного навчання, що забезпечують виконання освітньо-професійної програми для досягнення здобувачами освіти передбачених нею результатів навчання.</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ВСП здійснює навчально - тренувальний, освітній та виховний процес за денною формою навчання.</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Здобувачі освіти ВСП належать до основного і додаткового контингенту. Основний контингент складають учні і студенти спортивних відділень, які створені в ВСП. Додатковий контингент формується з числа  спортсменів, які займаються видом спорту,з якого не створено спортивного відділення. Спортсмени додаткового контингенту, як правило, повинні входити до складу збірних команд України різних вікових груп зі свого виду спорту.</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Прийом на навчання для здобуття фахової передвищої освіти здійснюється на конкурсній основі на підставі правил прийому ВСП, розроблених відповідно до Умов прийому на навчання до закладів фахової передвищої освіти, затверджених центральним органом виконавчої влади у сфері освіти і науки.</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 xml:space="preserve">Для осіб, місце проживання  яких є тимчасово окупована територія , визначена відповідно до Закону України «Про забезпечення прав і свобод громадян та правовий режим на тимчасово окупованій території України», та тимчасово окуповані території у Донецькій та Луганській областях, визначені відповідно до Закону України «Про особливості державної політики державної </w:t>
      </w:r>
      <w:r w:rsidRPr="008513A3">
        <w:rPr>
          <w:color w:val="000000" w:themeColor="text1"/>
          <w:sz w:val="28"/>
          <w:szCs w:val="28"/>
          <w:lang w:val="uk-UA"/>
        </w:rPr>
        <w:lastRenderedPageBreak/>
        <w:t>політики із забезпечення державного суверенітету України на тимчасово окупованих територіях у Донецькій та Луганській областях», територія населених пунктів на  лінії зіткнення,прийом на навчання для здобуття фахової передвищої освіти здійснюється на конкурсній основі у межах установлених квот прийому до закладів фахової передвищої освіти.</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Прийом на навчання до ВСП здійснюється на основі вступних випробувань та конкурсів фізичних здібностей вступників, що проводяться в ВСП, з урахуванням середнього бала документа про раніше здобутий рівень освіти.</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Прийом до ВСП здійснюється на засадах об’єктивності та відкритості.</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Для відбору та прийому учнів і студентів створюється примальна комісія. Її склад затверджується наказом керівника ВСП.</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Зарахування студентів на І курс ВСП здійснюється наказом керівника на підставі рішення приймальної комісії згідно з Правилами прийому, затвердженими керівником ВСП, які відповідають Умовам прийому на навчання до закладів фахової передвищої освіти, затверджених наказом Міністерства освіти і науки України.</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Підставою для відрахування здобувача фахової передвищої освіти є:</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1) завершення навчання за відповідною освітньо-професійною програмою;</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2) власне бажання;</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3) переведення до іншого закладу фахової передвищої освіти або до закладу професійної (професійно-технічної) освіти, загальної середньої освіти протягом першого і другого років навчання);</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4) невиконання індивідуального навчального плану;</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5) порушення умов договору про надання освітніх послуг, який є підставою для зарахування;</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6) порушення академічної доброчесності;</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7) стан здоров’я (за наявності відповідного висновку).</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Особа, відрахована із ВСП до завершення навчання за відповідною освітньою, освітньо-професійною програмою, має право на поновлення на навчання в межах ліцензованого  обсягу закладу фахової передвищої освіти.</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Структура навчального року, а також тижневе навантаження здобувачів освіти встановлюється в межах часу, що передбачено освітніми програмами.</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Навчальні заняття розпочинаються 01 вересня у День знань і  закінчується не пізніше 01 липня наступного року.</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Навчальний рік поділяється на семестри: перший та другий.</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Відволікання здобувачів освіти від навчальних та навчально-тренувальних занять на інші види діяльності забороняється (крім випадків, передбачених законодавством України).</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Протягом навчального року для здобувачі освіти встановлюються канікули.</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 xml:space="preserve">Графік канікул встановлюється ВСП із урахуванням режиму навчально-тренувального, освітнього процесу. Спортивно – тренувальна діяльність відбувається відповідно до навчальних програм у формі навчально-тренувальних занять, навчально-тренувальних зборів, змагань за розкладом, </w:t>
      </w:r>
      <w:r w:rsidRPr="008513A3">
        <w:rPr>
          <w:color w:val="000000" w:themeColor="text1"/>
          <w:sz w:val="28"/>
          <w:szCs w:val="28"/>
          <w:lang w:val="uk-UA"/>
        </w:rPr>
        <w:lastRenderedPageBreak/>
        <w:t xml:space="preserve">затвердженим керівником </w:t>
      </w:r>
      <w:r w:rsidR="005B6B79" w:rsidRPr="008513A3">
        <w:rPr>
          <w:color w:val="000000" w:themeColor="text1"/>
          <w:sz w:val="28"/>
          <w:szCs w:val="28"/>
          <w:lang w:val="uk-UA"/>
        </w:rPr>
        <w:t>ВСП</w:t>
      </w:r>
      <w:r w:rsidRPr="008513A3">
        <w:rPr>
          <w:color w:val="000000" w:themeColor="text1"/>
          <w:sz w:val="28"/>
          <w:szCs w:val="28"/>
          <w:lang w:val="uk-UA"/>
        </w:rPr>
        <w:t xml:space="preserve">. </w:t>
      </w:r>
    </w:p>
    <w:p w:rsidR="00E70249" w:rsidRPr="008513A3" w:rsidRDefault="00E70249" w:rsidP="00575F31">
      <w:pPr>
        <w:tabs>
          <w:tab w:val="left" w:pos="5670"/>
        </w:tabs>
        <w:ind w:firstLine="567"/>
        <w:jc w:val="both"/>
        <w:rPr>
          <w:color w:val="000000" w:themeColor="text1"/>
          <w:sz w:val="28"/>
          <w:szCs w:val="28"/>
          <w:lang w:val="uk-UA"/>
        </w:rPr>
      </w:pPr>
      <w:r w:rsidRPr="008513A3">
        <w:rPr>
          <w:color w:val="000000" w:themeColor="text1"/>
          <w:sz w:val="28"/>
          <w:szCs w:val="28"/>
          <w:lang w:val="uk-UA"/>
        </w:rPr>
        <w:t>ВСП визначає форми і методи організації спортивно-тренувальної роботи.</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У </w:t>
      </w:r>
      <w:r w:rsidR="005B6B79" w:rsidRPr="008513A3">
        <w:rPr>
          <w:color w:val="000000" w:themeColor="text1"/>
          <w:sz w:val="28"/>
          <w:szCs w:val="28"/>
          <w:lang w:val="uk-UA"/>
        </w:rPr>
        <w:t>ВСП</w:t>
      </w:r>
      <w:r w:rsidRPr="008513A3">
        <w:rPr>
          <w:color w:val="000000" w:themeColor="text1"/>
          <w:sz w:val="28"/>
          <w:szCs w:val="28"/>
          <w:lang w:val="uk-UA"/>
        </w:rPr>
        <w:t xml:space="preserve"> діє система внутрішнього забезпечення якості освіти, що  включає: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1) визначення та оприлюднення політики, принципів та процедур забезпечення якості освіти, що інтегровані до загальної системи управління </w:t>
      </w:r>
      <w:r w:rsidR="005B6B79" w:rsidRPr="008513A3">
        <w:rPr>
          <w:color w:val="000000" w:themeColor="text1"/>
          <w:sz w:val="28"/>
          <w:szCs w:val="28"/>
          <w:lang w:val="uk-UA"/>
        </w:rPr>
        <w:t>ВСП</w:t>
      </w:r>
      <w:r w:rsidRPr="008513A3">
        <w:rPr>
          <w:color w:val="000000" w:themeColor="text1"/>
          <w:sz w:val="28"/>
          <w:szCs w:val="28"/>
          <w:lang w:val="uk-UA"/>
        </w:rPr>
        <w:t xml:space="preserve">, узгоджені з його стратегією і передбачають залучення внутрішніх та зовнішніх зацікавлених сторін;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2) визначення і послідовне дотримання процедур розроблення освітньо-професійних та освітніх програм, які забезпечують відповідність їх змісту стандартам освіти (професійним стандартам),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 Національною рамкою кваліфікацій;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3) здійснення за участю здобувачів освіти моніторингу та періодичного перегляду освітньо-професійних та освітніх програм з метою гарантування досягнення встановлених для них цілей та їх відповідності потребам здобувачів освіти і суспільства, включаючи опитування здобувачів освіти;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4) забезпечення дотримання вимог правової визначеності, оприлюднення та послідовного дотримання нормативних документів </w:t>
      </w:r>
      <w:r w:rsidR="005B6B79" w:rsidRPr="008513A3">
        <w:rPr>
          <w:color w:val="000000" w:themeColor="text1"/>
          <w:sz w:val="28"/>
          <w:szCs w:val="28"/>
          <w:lang w:val="uk-UA"/>
        </w:rPr>
        <w:t>ВСП</w:t>
      </w:r>
      <w:r w:rsidRPr="008513A3">
        <w:rPr>
          <w:color w:val="000000" w:themeColor="text1"/>
          <w:sz w:val="28"/>
          <w:szCs w:val="28"/>
          <w:lang w:val="uk-UA"/>
        </w:rPr>
        <w:t xml:space="preserve">, що регулюють усі стадії підготовки здобувачів освіти (прийом на навчання, організація освітнього процесу, визнання результатів навчання, переведення, відрахування, атестація тощо);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5) забезпечення релевантності, надійності, прозорості та об’єктивності оцінювання, що здійснюється у рамках освітнього процесу;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6) визначення та послідовне дотримання вимог щодо компетентності педагогічних (науково-педагогічних) працівників, застосовування чесних і прозорих правил прийняття на роботу та безперервного професійного розвитку персоналу;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освіти за кожною освітньо-професійною програмою; 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w:t>
      </w:r>
      <w:r w:rsidR="005B6B79" w:rsidRPr="008513A3">
        <w:rPr>
          <w:color w:val="000000" w:themeColor="text1"/>
          <w:sz w:val="28"/>
          <w:szCs w:val="28"/>
          <w:lang w:val="uk-UA"/>
        </w:rPr>
        <w:t>ВСП</w:t>
      </w:r>
      <w:r w:rsidRPr="008513A3">
        <w:rPr>
          <w:color w:val="000000" w:themeColor="text1"/>
          <w:sz w:val="28"/>
          <w:szCs w:val="28"/>
          <w:lang w:val="uk-UA"/>
        </w:rPr>
        <w:t xml:space="preserve">;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9) забезпечення публічної, зрозумілої, точної, об’єктивної, своєчасної та легкодоступної інформації про діяльність </w:t>
      </w:r>
      <w:r w:rsidR="005B6B79" w:rsidRPr="008513A3">
        <w:rPr>
          <w:color w:val="000000" w:themeColor="text1"/>
          <w:sz w:val="28"/>
          <w:szCs w:val="28"/>
          <w:lang w:val="uk-UA"/>
        </w:rPr>
        <w:t>ВСП</w:t>
      </w:r>
      <w:r w:rsidRPr="008513A3">
        <w:rPr>
          <w:color w:val="000000" w:themeColor="text1"/>
          <w:sz w:val="28"/>
          <w:szCs w:val="28"/>
          <w:lang w:val="uk-UA"/>
        </w:rPr>
        <w:t xml:space="preserve"> та всі освітньо-професійні програми, умови і процедури присвоєння ступеня фахової передвищої освіти та вищої освіти;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10) забезпечення дотримання академічної доброчесності працівниками </w:t>
      </w:r>
      <w:r w:rsidR="005B6B79" w:rsidRPr="008513A3">
        <w:rPr>
          <w:color w:val="000000" w:themeColor="text1"/>
          <w:sz w:val="28"/>
          <w:szCs w:val="28"/>
          <w:lang w:val="uk-UA"/>
        </w:rPr>
        <w:t>ВСП</w:t>
      </w:r>
      <w:r w:rsidRPr="008513A3">
        <w:rPr>
          <w:color w:val="000000" w:themeColor="text1"/>
          <w:sz w:val="28"/>
          <w:szCs w:val="28"/>
          <w:lang w:val="uk-UA"/>
        </w:rPr>
        <w:t xml:space="preserve"> та здобувачами освіти,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11) періодичне проходження процедури зовнішнього забезпечення якості освіти;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lastRenderedPageBreak/>
        <w:t>12) залучення здобувачів освіти та роботодавців як повноправних партнерів до процедур і заходів забезпечення якості освіти;</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 13) забезпечення дотримання студентоорієнтованого навчання в освітньому процесі;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14) здійснення інших процедур і заходів, визначених законодавством, установчими документами </w:t>
      </w:r>
      <w:r w:rsidR="005B6B79" w:rsidRPr="008513A3">
        <w:rPr>
          <w:color w:val="000000" w:themeColor="text1"/>
          <w:sz w:val="28"/>
          <w:szCs w:val="28"/>
          <w:lang w:val="uk-UA"/>
        </w:rPr>
        <w:t>ВСП</w:t>
      </w:r>
      <w:r w:rsidRPr="008513A3">
        <w:rPr>
          <w:color w:val="000000" w:themeColor="text1"/>
          <w:sz w:val="28"/>
          <w:szCs w:val="28"/>
          <w:lang w:val="uk-UA"/>
        </w:rPr>
        <w:t xml:space="preserve"> або відповідно до них.</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Забезпечення академічної доброчесності здійснюється відповідно до Закону України «Про освіту» з урахуванням особливостей, визначених Законом України «Про фахову передвищу освіту», та Закону України «Про вищу освіту».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Кожен учасник освітнього процесу зобов’язаний дотримуватися принципів академічної доброчесності.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Формування академічної доброчесності здобувачів освіти є одним із завдань </w:t>
      </w:r>
      <w:r w:rsidR="005B6B79" w:rsidRPr="008513A3">
        <w:rPr>
          <w:color w:val="000000" w:themeColor="text1"/>
          <w:sz w:val="28"/>
          <w:szCs w:val="28"/>
          <w:lang w:val="uk-UA"/>
        </w:rPr>
        <w:t>ВСП</w:t>
      </w:r>
      <w:r w:rsidRPr="008513A3">
        <w:rPr>
          <w:color w:val="000000" w:themeColor="text1"/>
          <w:sz w:val="28"/>
          <w:szCs w:val="28"/>
          <w:lang w:val="uk-UA"/>
        </w:rPr>
        <w:t xml:space="preserve">.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Директор </w:t>
      </w:r>
      <w:r w:rsidR="005B6B79" w:rsidRPr="008513A3">
        <w:rPr>
          <w:color w:val="000000" w:themeColor="text1"/>
          <w:sz w:val="28"/>
          <w:szCs w:val="28"/>
          <w:lang w:val="uk-UA"/>
        </w:rPr>
        <w:t>ВСП</w:t>
      </w:r>
      <w:r w:rsidRPr="008513A3">
        <w:rPr>
          <w:color w:val="000000" w:themeColor="text1"/>
          <w:sz w:val="28"/>
          <w:szCs w:val="28"/>
          <w:lang w:val="uk-UA"/>
        </w:rPr>
        <w:t xml:space="preserve"> та колегіальний орган управління </w:t>
      </w:r>
      <w:r w:rsidR="005B6B79" w:rsidRPr="008513A3">
        <w:rPr>
          <w:color w:val="000000" w:themeColor="text1"/>
          <w:sz w:val="28"/>
          <w:szCs w:val="28"/>
          <w:lang w:val="uk-UA"/>
        </w:rPr>
        <w:t>ВСП</w:t>
      </w:r>
      <w:r w:rsidRPr="008513A3">
        <w:rPr>
          <w:color w:val="000000" w:themeColor="text1"/>
          <w:sz w:val="28"/>
          <w:szCs w:val="28"/>
          <w:lang w:val="uk-UA"/>
        </w:rPr>
        <w:t xml:space="preserve"> забезпечують дотримання принципів академічної доброчесності в </w:t>
      </w:r>
      <w:r w:rsidR="005B6B79" w:rsidRPr="008513A3">
        <w:rPr>
          <w:color w:val="000000" w:themeColor="text1"/>
          <w:sz w:val="28"/>
          <w:szCs w:val="28"/>
          <w:lang w:val="uk-UA"/>
        </w:rPr>
        <w:t>ВСП</w:t>
      </w:r>
      <w:r w:rsidRPr="008513A3">
        <w:rPr>
          <w:color w:val="000000" w:themeColor="text1"/>
          <w:sz w:val="28"/>
          <w:szCs w:val="28"/>
          <w:lang w:val="uk-UA"/>
        </w:rPr>
        <w:t xml:space="preserve"> у межах своєї компетенції.</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Порушеннями академічної доброчесності в </w:t>
      </w:r>
      <w:r w:rsidR="005B6B79" w:rsidRPr="008513A3">
        <w:rPr>
          <w:color w:val="000000" w:themeColor="text1"/>
          <w:sz w:val="28"/>
          <w:szCs w:val="28"/>
          <w:lang w:val="uk-UA"/>
        </w:rPr>
        <w:t>ВСП</w:t>
      </w:r>
      <w:r w:rsidRPr="008513A3">
        <w:rPr>
          <w:color w:val="000000" w:themeColor="text1"/>
          <w:sz w:val="28"/>
          <w:szCs w:val="28"/>
          <w:lang w:val="uk-UA"/>
        </w:rPr>
        <w:t xml:space="preserve">, крім передбачених Законом України «Про освіту», є: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1) несанкціонована співпраця – надання здобувачам освіти допомоги педагогічними (науково-педагогічними) працівниками, батьками або іншими особами, що не передбачена умовами виконання завдань;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2) академічне шахрайство – використання під час контрольних заходів непередбачених допоміжних матеріалів та/або технічних засобів, проходження процедур контролю результатів навчання підставними особами, подавання як результатів власної праці творів, виконаних іншими особами, у тому числі на замовлення; 3) необ’єктивне оцінювання – свідоме завищення або заниження оцінки результатів навчання здобувачів освіти, їхніх творчих здобутків, а також компетентностей педагогічних (науково-педагогічних) працівників </w:t>
      </w:r>
      <w:r w:rsidR="005B6B79" w:rsidRPr="008513A3">
        <w:rPr>
          <w:color w:val="000000" w:themeColor="text1"/>
          <w:sz w:val="28"/>
          <w:szCs w:val="28"/>
          <w:lang w:val="uk-UA"/>
        </w:rPr>
        <w:t>ВСП</w:t>
      </w:r>
      <w:r w:rsidRPr="008513A3">
        <w:rPr>
          <w:color w:val="000000" w:themeColor="text1"/>
          <w:sz w:val="28"/>
          <w:szCs w:val="28"/>
          <w:lang w:val="uk-UA"/>
        </w:rPr>
        <w:t xml:space="preserve"> під час їх атестації або сертифікації.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Порядок виявлення та встановлення фактів порушення академічної доброчесності, а також види відповідальності за конкретні порушення визначаються колегіальним органом управління </w:t>
      </w:r>
      <w:r w:rsidR="005B6B79" w:rsidRPr="008513A3">
        <w:rPr>
          <w:color w:val="000000" w:themeColor="text1"/>
          <w:sz w:val="28"/>
          <w:szCs w:val="28"/>
          <w:lang w:val="uk-UA"/>
        </w:rPr>
        <w:t>ВСП</w:t>
      </w:r>
      <w:r w:rsidRPr="008513A3">
        <w:rPr>
          <w:color w:val="000000" w:themeColor="text1"/>
          <w:sz w:val="28"/>
          <w:szCs w:val="28"/>
          <w:lang w:val="uk-UA"/>
        </w:rPr>
        <w:t xml:space="preserve">.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Рішення про академічну відповідальність педагогічних (</w:t>
      </w:r>
      <w:r w:rsidR="00111946" w:rsidRPr="008513A3">
        <w:rPr>
          <w:color w:val="000000" w:themeColor="text1"/>
          <w:sz w:val="28"/>
          <w:szCs w:val="28"/>
          <w:lang w:val="uk-UA"/>
        </w:rPr>
        <w:t>науково-педагогічних</w:t>
      </w:r>
      <w:r w:rsidRPr="008513A3">
        <w:rPr>
          <w:color w:val="000000" w:themeColor="text1"/>
          <w:sz w:val="28"/>
          <w:szCs w:val="28"/>
          <w:lang w:val="uk-UA"/>
        </w:rPr>
        <w:t xml:space="preserve">) працівників приймає колегіальний орган управління </w:t>
      </w:r>
      <w:r w:rsidR="005B6B79" w:rsidRPr="008513A3">
        <w:rPr>
          <w:color w:val="000000" w:themeColor="text1"/>
          <w:sz w:val="28"/>
          <w:szCs w:val="28"/>
          <w:lang w:val="uk-UA"/>
        </w:rPr>
        <w:t>ВСП</w:t>
      </w:r>
      <w:r w:rsidRPr="008513A3">
        <w:rPr>
          <w:color w:val="000000" w:themeColor="text1"/>
          <w:sz w:val="28"/>
          <w:szCs w:val="28"/>
          <w:lang w:val="uk-UA"/>
        </w:rPr>
        <w:t xml:space="preserve"> або атестаційна комісія відповідного рівня. </w:t>
      </w:r>
    </w:p>
    <w:p w:rsidR="00E70249" w:rsidRPr="008513A3" w:rsidRDefault="00E70249" w:rsidP="00575F31">
      <w:pPr>
        <w:ind w:firstLine="567"/>
        <w:jc w:val="both"/>
        <w:rPr>
          <w:color w:val="000000" w:themeColor="text1"/>
          <w:sz w:val="28"/>
          <w:szCs w:val="28"/>
          <w:lang w:val="uk-UA"/>
        </w:rPr>
      </w:pPr>
      <w:r w:rsidRPr="008513A3">
        <w:rPr>
          <w:color w:val="000000" w:themeColor="text1"/>
          <w:sz w:val="28"/>
          <w:szCs w:val="28"/>
          <w:lang w:val="uk-UA"/>
        </w:rPr>
        <w:t xml:space="preserve">Рішення про академічну відповідальність здобувачів освіти, передбачену законами України «Про фахову передвищу освіту», «Про вищу освіту» приймає педагогічний (науково-педагогічний) працівник, який виявив порушення. В інших випадках рішення може прийматися керівником та/або колегіальним органом управління </w:t>
      </w:r>
      <w:r w:rsidR="005B6B79" w:rsidRPr="008513A3">
        <w:rPr>
          <w:color w:val="000000" w:themeColor="text1"/>
          <w:sz w:val="28"/>
          <w:szCs w:val="28"/>
          <w:lang w:val="uk-UA"/>
        </w:rPr>
        <w:t>ВСП</w:t>
      </w:r>
      <w:r w:rsidRPr="008513A3">
        <w:rPr>
          <w:color w:val="000000" w:themeColor="text1"/>
          <w:sz w:val="28"/>
          <w:szCs w:val="28"/>
          <w:lang w:val="uk-UA"/>
        </w:rPr>
        <w:t xml:space="preserve"> за погодженням з органами студентського самоврядування.</w:t>
      </w:r>
    </w:p>
    <w:p w:rsidR="00BD7D92" w:rsidRPr="008513A3" w:rsidRDefault="00BD7D92" w:rsidP="00575F31">
      <w:pPr>
        <w:pStyle w:val="normal"/>
        <w:widowControl w:val="0"/>
        <w:tabs>
          <w:tab w:val="left" w:pos="736"/>
        </w:tabs>
        <w:spacing w:line="240" w:lineRule="auto"/>
        <w:ind w:firstLine="567"/>
        <w:jc w:val="both"/>
        <w:rPr>
          <w:rFonts w:ascii="Times New Roman" w:hAnsi="Times New Roman" w:cs="Times New Roman"/>
          <w:color w:val="000000" w:themeColor="text1"/>
          <w:sz w:val="28"/>
          <w:szCs w:val="28"/>
        </w:rPr>
      </w:pPr>
    </w:p>
    <w:p w:rsidR="002955A9" w:rsidRPr="008513A3" w:rsidRDefault="0010115C" w:rsidP="00575F31">
      <w:pPr>
        <w:pStyle w:val="14"/>
        <w:ind w:firstLine="567"/>
        <w:rPr>
          <w:rFonts w:ascii="Times New Roman" w:hAnsi="Times New Roman"/>
          <w:color w:val="000000" w:themeColor="text1"/>
          <w:szCs w:val="28"/>
        </w:rPr>
      </w:pPr>
      <w:r w:rsidRPr="008513A3">
        <w:rPr>
          <w:rFonts w:ascii="Times New Roman" w:hAnsi="Times New Roman"/>
          <w:bCs/>
          <w:color w:val="000000" w:themeColor="text1"/>
          <w:szCs w:val="28"/>
        </w:rPr>
        <w:lastRenderedPageBreak/>
        <w:t xml:space="preserve">3. </w:t>
      </w:r>
      <w:r w:rsidRPr="008513A3">
        <w:rPr>
          <w:rFonts w:ascii="Times New Roman" w:hAnsi="Times New Roman"/>
          <w:color w:val="000000" w:themeColor="text1"/>
          <w:szCs w:val="28"/>
        </w:rPr>
        <w:t xml:space="preserve">ПОВНОВАЖЕННЯ </w:t>
      </w:r>
      <w:r w:rsidR="002955A9" w:rsidRPr="008513A3">
        <w:rPr>
          <w:rFonts w:ascii="Times New Roman" w:hAnsi="Times New Roman"/>
          <w:color w:val="000000" w:themeColor="text1"/>
          <w:szCs w:val="28"/>
        </w:rPr>
        <w:t>МІНІСТЕРСТВА ОСВІТИ І НАУКИ УКРАЇНИ</w:t>
      </w:r>
    </w:p>
    <w:p w:rsidR="00AD21DA" w:rsidRPr="008513A3" w:rsidRDefault="00853343" w:rsidP="00575F31">
      <w:pPr>
        <w:pStyle w:val="14"/>
        <w:ind w:firstLine="567"/>
        <w:rPr>
          <w:rFonts w:ascii="Times New Roman" w:hAnsi="Times New Roman"/>
          <w:color w:val="000000" w:themeColor="text1"/>
          <w:szCs w:val="28"/>
        </w:rPr>
      </w:pPr>
      <w:r w:rsidRPr="008513A3">
        <w:rPr>
          <w:rFonts w:ascii="Times New Roman" w:hAnsi="Times New Roman"/>
          <w:color w:val="000000" w:themeColor="text1"/>
          <w:szCs w:val="28"/>
        </w:rPr>
        <w:t xml:space="preserve"> ТА </w:t>
      </w:r>
      <w:r w:rsidR="007C2E04" w:rsidRPr="008513A3">
        <w:rPr>
          <w:rFonts w:ascii="Times New Roman" w:hAnsi="Times New Roman"/>
          <w:color w:val="000000" w:themeColor="text1"/>
          <w:szCs w:val="28"/>
        </w:rPr>
        <w:t>УНІВЕРСИТЕТУ</w:t>
      </w:r>
    </w:p>
    <w:p w:rsidR="00853343" w:rsidRPr="008513A3" w:rsidRDefault="00853343" w:rsidP="00575F31">
      <w:pPr>
        <w:ind w:firstLine="567"/>
        <w:jc w:val="both"/>
        <w:rPr>
          <w:color w:val="000000" w:themeColor="text1"/>
          <w:sz w:val="28"/>
          <w:szCs w:val="28"/>
          <w:lang w:val="uk-UA"/>
        </w:rPr>
      </w:pPr>
      <w:r w:rsidRPr="008513A3">
        <w:rPr>
          <w:color w:val="000000" w:themeColor="text1"/>
          <w:sz w:val="28"/>
          <w:szCs w:val="28"/>
          <w:lang w:val="uk-UA"/>
        </w:rPr>
        <w:t xml:space="preserve">3.1. Кабінет Міністрів України здійснює права засновника </w:t>
      </w:r>
      <w:r w:rsidR="005B6B79" w:rsidRPr="008513A3">
        <w:rPr>
          <w:color w:val="000000" w:themeColor="text1"/>
          <w:sz w:val="28"/>
          <w:szCs w:val="28"/>
          <w:lang w:val="uk-UA"/>
        </w:rPr>
        <w:t>ВСП</w:t>
      </w:r>
      <w:r w:rsidRPr="008513A3">
        <w:rPr>
          <w:color w:val="000000" w:themeColor="text1"/>
          <w:sz w:val="28"/>
          <w:szCs w:val="28"/>
          <w:lang w:val="uk-UA"/>
        </w:rPr>
        <w:t xml:space="preserve"> чере</w:t>
      </w:r>
      <w:r w:rsidR="00FD4476" w:rsidRPr="008513A3">
        <w:rPr>
          <w:color w:val="000000" w:themeColor="text1"/>
          <w:sz w:val="28"/>
          <w:szCs w:val="28"/>
          <w:lang w:val="uk-UA"/>
        </w:rPr>
        <w:t>з</w:t>
      </w:r>
      <w:r w:rsidR="00111946" w:rsidRPr="008513A3">
        <w:rPr>
          <w:color w:val="000000" w:themeColor="text1"/>
          <w:sz w:val="28"/>
          <w:szCs w:val="28"/>
          <w:lang w:val="uk-UA"/>
        </w:rPr>
        <w:t xml:space="preserve"> </w:t>
      </w:r>
      <w:r w:rsidRPr="008513A3">
        <w:rPr>
          <w:color w:val="000000" w:themeColor="text1"/>
          <w:sz w:val="28"/>
          <w:szCs w:val="28"/>
          <w:lang w:val="uk-UA"/>
        </w:rPr>
        <w:t xml:space="preserve">уповноважений ним орган – Міністерство освіти і науки України (далі – Міністерство). Міністерство реалізує права та обов’язки центрального органу виконавчої влади у сфері освіти і науки, у підпорядкуванні та сфері управління якого перебуває </w:t>
      </w:r>
      <w:r w:rsidR="00E70249" w:rsidRPr="008513A3">
        <w:rPr>
          <w:color w:val="000000" w:themeColor="text1"/>
          <w:sz w:val="28"/>
          <w:szCs w:val="28"/>
          <w:lang w:val="uk-UA"/>
        </w:rPr>
        <w:t>ВСП</w:t>
      </w:r>
      <w:r w:rsidRPr="008513A3">
        <w:rPr>
          <w:color w:val="000000" w:themeColor="text1"/>
          <w:sz w:val="28"/>
          <w:szCs w:val="28"/>
          <w:lang w:val="uk-UA"/>
        </w:rPr>
        <w:t xml:space="preserve">, як відокремлений структурний підрозділ </w:t>
      </w:r>
      <w:r w:rsidR="007C2E04" w:rsidRPr="008513A3">
        <w:rPr>
          <w:color w:val="000000" w:themeColor="text1"/>
          <w:sz w:val="28"/>
          <w:szCs w:val="28"/>
          <w:lang w:val="uk-UA"/>
        </w:rPr>
        <w:t>Університету</w:t>
      </w:r>
      <w:r w:rsidRPr="008513A3">
        <w:rPr>
          <w:color w:val="000000" w:themeColor="text1"/>
          <w:sz w:val="28"/>
          <w:szCs w:val="28"/>
          <w:lang w:val="uk-UA"/>
        </w:rPr>
        <w:t>.</w:t>
      </w:r>
    </w:p>
    <w:p w:rsidR="00853343" w:rsidRPr="008513A3" w:rsidRDefault="00853343" w:rsidP="00575F31">
      <w:pPr>
        <w:ind w:firstLine="567"/>
        <w:jc w:val="both"/>
        <w:rPr>
          <w:color w:val="000000" w:themeColor="text1"/>
          <w:sz w:val="28"/>
          <w:szCs w:val="28"/>
          <w:lang w:val="uk-UA"/>
        </w:rPr>
      </w:pPr>
      <w:r w:rsidRPr="008513A3">
        <w:rPr>
          <w:color w:val="000000" w:themeColor="text1"/>
          <w:sz w:val="28"/>
          <w:szCs w:val="28"/>
          <w:lang w:val="uk-UA"/>
        </w:rPr>
        <w:t xml:space="preserve">3.2. Міністерство освіти і науки України: </w:t>
      </w:r>
    </w:p>
    <w:p w:rsidR="00853343" w:rsidRPr="008513A3" w:rsidRDefault="00853343" w:rsidP="00575F31">
      <w:pPr>
        <w:ind w:firstLine="567"/>
        <w:jc w:val="both"/>
        <w:rPr>
          <w:color w:val="000000" w:themeColor="text1"/>
          <w:sz w:val="28"/>
          <w:szCs w:val="28"/>
          <w:lang w:val="uk-UA"/>
        </w:rPr>
      </w:pPr>
      <w:r w:rsidRPr="008513A3">
        <w:rPr>
          <w:color w:val="000000" w:themeColor="text1"/>
          <w:sz w:val="28"/>
          <w:szCs w:val="28"/>
          <w:lang w:val="uk-UA"/>
        </w:rPr>
        <w:t xml:space="preserve">1) визначає нормативи матеріально-технічного, фінансового забезпечення </w:t>
      </w:r>
      <w:r w:rsidR="005B6B79" w:rsidRPr="008513A3">
        <w:rPr>
          <w:color w:val="000000" w:themeColor="text1"/>
          <w:sz w:val="28"/>
          <w:szCs w:val="28"/>
          <w:lang w:val="uk-UA"/>
        </w:rPr>
        <w:t>ВСП</w:t>
      </w:r>
      <w:r w:rsidRPr="008513A3">
        <w:rPr>
          <w:color w:val="000000" w:themeColor="text1"/>
          <w:sz w:val="28"/>
          <w:szCs w:val="28"/>
          <w:lang w:val="uk-UA"/>
        </w:rPr>
        <w:t>;</w:t>
      </w:r>
    </w:p>
    <w:p w:rsidR="00853343" w:rsidRPr="008513A3" w:rsidRDefault="00853343" w:rsidP="00575F31">
      <w:pPr>
        <w:ind w:firstLine="567"/>
        <w:jc w:val="both"/>
        <w:rPr>
          <w:color w:val="000000" w:themeColor="text1"/>
          <w:sz w:val="28"/>
          <w:szCs w:val="28"/>
          <w:lang w:val="uk-UA"/>
        </w:rPr>
      </w:pPr>
      <w:r w:rsidRPr="008513A3">
        <w:rPr>
          <w:color w:val="000000" w:themeColor="text1"/>
          <w:sz w:val="28"/>
          <w:szCs w:val="28"/>
          <w:lang w:val="uk-UA"/>
        </w:rPr>
        <w:t xml:space="preserve">2) надає методичні рекомендації щодо освітньої діяльності та управління </w:t>
      </w:r>
      <w:r w:rsidR="005B6B79" w:rsidRPr="008513A3">
        <w:rPr>
          <w:color w:val="000000" w:themeColor="text1"/>
          <w:sz w:val="28"/>
          <w:szCs w:val="28"/>
          <w:lang w:val="uk-UA"/>
        </w:rPr>
        <w:t>ВСП</w:t>
      </w:r>
      <w:r w:rsidRPr="008513A3">
        <w:rPr>
          <w:color w:val="000000" w:themeColor="text1"/>
          <w:sz w:val="28"/>
          <w:szCs w:val="28"/>
          <w:lang w:val="uk-UA"/>
        </w:rPr>
        <w:t>;</w:t>
      </w:r>
    </w:p>
    <w:p w:rsidR="00853343" w:rsidRPr="008513A3" w:rsidRDefault="00853343" w:rsidP="00575F31">
      <w:pPr>
        <w:ind w:firstLine="567"/>
        <w:jc w:val="both"/>
        <w:rPr>
          <w:color w:val="000000" w:themeColor="text1"/>
          <w:sz w:val="28"/>
          <w:szCs w:val="28"/>
          <w:lang w:val="uk-UA"/>
        </w:rPr>
      </w:pPr>
      <w:r w:rsidRPr="008513A3">
        <w:rPr>
          <w:color w:val="000000" w:themeColor="text1"/>
          <w:sz w:val="28"/>
          <w:szCs w:val="28"/>
          <w:lang w:val="uk-UA"/>
        </w:rPr>
        <w:t xml:space="preserve">3) здійснює ліцензування освітньої діяльності </w:t>
      </w:r>
      <w:r w:rsidR="001640BA" w:rsidRPr="008513A3">
        <w:rPr>
          <w:color w:val="000000" w:themeColor="text1"/>
          <w:sz w:val="28"/>
          <w:szCs w:val="28"/>
          <w:lang w:val="uk-UA"/>
        </w:rPr>
        <w:t>ВСП</w:t>
      </w:r>
      <w:r w:rsidRPr="008513A3">
        <w:rPr>
          <w:color w:val="000000" w:themeColor="text1"/>
          <w:sz w:val="28"/>
          <w:szCs w:val="28"/>
          <w:lang w:val="uk-UA"/>
        </w:rPr>
        <w:t>, а також заходи державного нагляду (контролю) за дотриманням ліцензійних умов;</w:t>
      </w:r>
    </w:p>
    <w:p w:rsidR="00853343" w:rsidRPr="008513A3" w:rsidRDefault="00853343" w:rsidP="00575F31">
      <w:pPr>
        <w:ind w:firstLine="567"/>
        <w:jc w:val="both"/>
        <w:rPr>
          <w:color w:val="000000" w:themeColor="text1"/>
          <w:sz w:val="28"/>
          <w:szCs w:val="28"/>
          <w:lang w:val="uk-UA"/>
        </w:rPr>
      </w:pPr>
      <w:r w:rsidRPr="008513A3">
        <w:rPr>
          <w:color w:val="000000" w:themeColor="text1"/>
          <w:sz w:val="28"/>
          <w:szCs w:val="28"/>
          <w:lang w:val="uk-UA"/>
        </w:rPr>
        <w:t>4) формує пропозиції і розміщує державне замовлення на підготовку фахівців з фаховою передвищою освітою у порядку, встановленому законодавством;</w:t>
      </w:r>
    </w:p>
    <w:p w:rsidR="00853343" w:rsidRPr="008513A3" w:rsidRDefault="00853343" w:rsidP="00575F31">
      <w:pPr>
        <w:ind w:firstLine="567"/>
        <w:jc w:val="both"/>
        <w:rPr>
          <w:color w:val="000000" w:themeColor="text1"/>
          <w:sz w:val="28"/>
          <w:szCs w:val="28"/>
          <w:lang w:val="uk-UA"/>
        </w:rPr>
      </w:pPr>
      <w:r w:rsidRPr="008513A3">
        <w:rPr>
          <w:color w:val="000000" w:themeColor="text1"/>
          <w:sz w:val="28"/>
          <w:szCs w:val="28"/>
          <w:lang w:val="uk-UA"/>
        </w:rPr>
        <w:t>5) забезпечує в межах компетенції та відповідно до законодавства соціальний захист учасників освітнього процесу та сприяє працевлаштуванню осіб, які здобули фахову передвищу освіту;</w:t>
      </w:r>
    </w:p>
    <w:p w:rsidR="00853343" w:rsidRPr="008513A3" w:rsidRDefault="00853343" w:rsidP="00575F31">
      <w:pPr>
        <w:ind w:firstLine="567"/>
        <w:jc w:val="both"/>
        <w:rPr>
          <w:color w:val="000000" w:themeColor="text1"/>
          <w:sz w:val="28"/>
          <w:szCs w:val="28"/>
          <w:lang w:val="uk-UA"/>
        </w:rPr>
      </w:pPr>
      <w:r w:rsidRPr="008513A3">
        <w:rPr>
          <w:color w:val="000000" w:themeColor="text1"/>
          <w:sz w:val="28"/>
          <w:szCs w:val="28"/>
          <w:lang w:val="uk-UA"/>
        </w:rPr>
        <w:t>6) розробляє та затверджує умови прийому на навчання до закладів фахової передвищої</w:t>
      </w:r>
      <w:r w:rsidR="007C00BD" w:rsidRPr="008513A3">
        <w:rPr>
          <w:color w:val="000000" w:themeColor="text1"/>
          <w:sz w:val="28"/>
          <w:szCs w:val="28"/>
          <w:lang w:val="uk-UA"/>
        </w:rPr>
        <w:t xml:space="preserve">, </w:t>
      </w:r>
      <w:r w:rsidRPr="008513A3">
        <w:rPr>
          <w:color w:val="000000" w:themeColor="text1"/>
          <w:sz w:val="28"/>
          <w:szCs w:val="28"/>
          <w:lang w:val="uk-UA"/>
        </w:rPr>
        <w:t xml:space="preserve"> </w:t>
      </w:r>
      <w:r w:rsidR="007C00BD" w:rsidRPr="008513A3">
        <w:rPr>
          <w:color w:val="000000" w:themeColor="text1"/>
          <w:sz w:val="28"/>
          <w:szCs w:val="28"/>
          <w:lang w:val="uk-UA"/>
        </w:rPr>
        <w:t xml:space="preserve">середньої </w:t>
      </w:r>
      <w:r w:rsidRPr="008513A3">
        <w:rPr>
          <w:color w:val="000000" w:themeColor="text1"/>
          <w:sz w:val="28"/>
          <w:szCs w:val="28"/>
          <w:lang w:val="uk-UA"/>
        </w:rPr>
        <w:t>освіти;</w:t>
      </w:r>
    </w:p>
    <w:p w:rsidR="00853343" w:rsidRPr="008513A3" w:rsidRDefault="00853343" w:rsidP="00575F31">
      <w:pPr>
        <w:ind w:firstLine="567"/>
        <w:jc w:val="both"/>
        <w:rPr>
          <w:color w:val="000000" w:themeColor="text1"/>
          <w:sz w:val="28"/>
          <w:szCs w:val="28"/>
          <w:lang w:val="uk-UA"/>
        </w:rPr>
      </w:pPr>
      <w:r w:rsidRPr="008513A3">
        <w:rPr>
          <w:color w:val="000000" w:themeColor="text1"/>
          <w:sz w:val="28"/>
          <w:szCs w:val="28"/>
          <w:lang w:val="uk-UA"/>
        </w:rPr>
        <w:t>7) здійснює інші повноваження відповідно до законодавства.</w:t>
      </w:r>
    </w:p>
    <w:p w:rsidR="00853343" w:rsidRPr="008513A3" w:rsidRDefault="00853343" w:rsidP="00575F31">
      <w:pPr>
        <w:ind w:firstLine="567"/>
        <w:jc w:val="both"/>
        <w:rPr>
          <w:color w:val="000000" w:themeColor="text1"/>
          <w:sz w:val="28"/>
          <w:szCs w:val="28"/>
          <w:lang w:val="uk-UA"/>
        </w:rPr>
      </w:pPr>
      <w:r w:rsidRPr="008513A3">
        <w:rPr>
          <w:color w:val="000000" w:themeColor="text1"/>
          <w:sz w:val="28"/>
          <w:szCs w:val="28"/>
          <w:lang w:val="uk-UA"/>
        </w:rPr>
        <w:t xml:space="preserve">3.3. Університет: </w:t>
      </w:r>
    </w:p>
    <w:p w:rsidR="00853343" w:rsidRPr="008513A3" w:rsidRDefault="00853343"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 xml:space="preserve">1) затверджує Положення про </w:t>
      </w:r>
      <w:r w:rsidR="00E70249" w:rsidRPr="008513A3">
        <w:rPr>
          <w:rStyle w:val="apple-style-span"/>
          <w:color w:val="000000" w:themeColor="text1"/>
          <w:sz w:val="28"/>
          <w:szCs w:val="28"/>
          <w:lang w:val="uk-UA"/>
        </w:rPr>
        <w:t>ВСП</w:t>
      </w:r>
      <w:r w:rsidRPr="008513A3">
        <w:rPr>
          <w:rStyle w:val="apple-style-span"/>
          <w:color w:val="000000" w:themeColor="text1"/>
          <w:sz w:val="28"/>
          <w:szCs w:val="28"/>
          <w:lang w:val="uk-UA"/>
        </w:rPr>
        <w:t xml:space="preserve"> та за поданням </w:t>
      </w:r>
      <w:r w:rsidR="008107D0" w:rsidRPr="008513A3">
        <w:rPr>
          <w:rStyle w:val="apple-style-span"/>
          <w:color w:val="000000" w:themeColor="text1"/>
          <w:sz w:val="28"/>
          <w:szCs w:val="28"/>
          <w:lang w:val="uk-UA"/>
        </w:rPr>
        <w:t>Конференції трудового ко</w:t>
      </w:r>
      <w:r w:rsidRPr="008513A3">
        <w:rPr>
          <w:rStyle w:val="apple-style-span"/>
          <w:color w:val="000000" w:themeColor="text1"/>
          <w:sz w:val="28"/>
          <w:szCs w:val="28"/>
          <w:lang w:val="uk-UA"/>
        </w:rPr>
        <w:t xml:space="preserve">лективу </w:t>
      </w:r>
      <w:r w:rsidR="001640BA" w:rsidRPr="008513A3">
        <w:rPr>
          <w:rStyle w:val="apple-style-span"/>
          <w:color w:val="000000" w:themeColor="text1"/>
          <w:sz w:val="28"/>
          <w:szCs w:val="28"/>
          <w:lang w:val="uk-UA"/>
        </w:rPr>
        <w:t>ВСП</w:t>
      </w:r>
      <w:r w:rsidRPr="008513A3">
        <w:rPr>
          <w:rStyle w:val="apple-style-span"/>
          <w:color w:val="000000" w:themeColor="text1"/>
          <w:sz w:val="28"/>
          <w:szCs w:val="28"/>
          <w:lang w:val="uk-UA"/>
        </w:rPr>
        <w:t xml:space="preserve"> вносить до нього зміни або затверджує нову редакцію;</w:t>
      </w:r>
    </w:p>
    <w:p w:rsidR="00853343" w:rsidRPr="008513A3" w:rsidRDefault="00853343"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 xml:space="preserve">2) оголошує конкурсний відбір на посаду директора </w:t>
      </w:r>
      <w:r w:rsidR="005B6B79" w:rsidRPr="008513A3">
        <w:rPr>
          <w:rStyle w:val="apple-style-span"/>
          <w:color w:val="000000" w:themeColor="text1"/>
          <w:sz w:val="28"/>
          <w:szCs w:val="28"/>
          <w:lang w:val="uk-UA"/>
        </w:rPr>
        <w:t>ВСП</w:t>
      </w:r>
      <w:r w:rsidRPr="008513A3">
        <w:rPr>
          <w:rStyle w:val="apple-style-span"/>
          <w:color w:val="000000" w:themeColor="text1"/>
          <w:sz w:val="28"/>
          <w:szCs w:val="28"/>
          <w:lang w:val="uk-UA"/>
        </w:rPr>
        <w:t xml:space="preserve">, укладає контракт з директором </w:t>
      </w:r>
      <w:r w:rsidR="001640BA" w:rsidRPr="008513A3">
        <w:rPr>
          <w:rStyle w:val="apple-style-span"/>
          <w:color w:val="000000" w:themeColor="text1"/>
          <w:sz w:val="28"/>
          <w:szCs w:val="28"/>
          <w:lang w:val="uk-UA"/>
        </w:rPr>
        <w:t>ВСП</w:t>
      </w:r>
      <w:r w:rsidRPr="008513A3">
        <w:rPr>
          <w:rStyle w:val="apple-style-span"/>
          <w:color w:val="000000" w:themeColor="text1"/>
          <w:sz w:val="28"/>
          <w:szCs w:val="28"/>
          <w:lang w:val="uk-UA"/>
        </w:rPr>
        <w:t>, відібраним у порядку, встановленому законодавством та цим Положенням;</w:t>
      </w:r>
    </w:p>
    <w:p w:rsidR="00853343" w:rsidRPr="008513A3" w:rsidRDefault="00853343"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 xml:space="preserve">3) розриває контракт із директором </w:t>
      </w:r>
      <w:r w:rsidR="001640BA" w:rsidRPr="008513A3">
        <w:rPr>
          <w:rStyle w:val="apple-style-span"/>
          <w:color w:val="000000" w:themeColor="text1"/>
          <w:sz w:val="28"/>
          <w:szCs w:val="28"/>
          <w:lang w:val="uk-UA"/>
        </w:rPr>
        <w:t>ВСП</w:t>
      </w:r>
      <w:r w:rsidRPr="008513A3">
        <w:rPr>
          <w:rStyle w:val="apple-style-span"/>
          <w:color w:val="000000" w:themeColor="text1"/>
          <w:sz w:val="28"/>
          <w:szCs w:val="28"/>
          <w:lang w:val="uk-UA"/>
        </w:rPr>
        <w:t xml:space="preserve"> з підстав, визначених законодавством про працю, цим Положенням, укладеним з директором </w:t>
      </w:r>
      <w:r w:rsidR="001640BA" w:rsidRPr="008513A3">
        <w:rPr>
          <w:rStyle w:val="apple-style-span"/>
          <w:color w:val="000000" w:themeColor="text1"/>
          <w:sz w:val="28"/>
          <w:szCs w:val="28"/>
          <w:lang w:val="uk-UA"/>
        </w:rPr>
        <w:t>ВСП</w:t>
      </w:r>
      <w:r w:rsidRPr="008513A3">
        <w:rPr>
          <w:rStyle w:val="apple-style-span"/>
          <w:color w:val="000000" w:themeColor="text1"/>
          <w:sz w:val="28"/>
          <w:szCs w:val="28"/>
          <w:lang w:val="uk-UA"/>
        </w:rPr>
        <w:t xml:space="preserve"> контрактом;</w:t>
      </w:r>
    </w:p>
    <w:p w:rsidR="00853343" w:rsidRPr="008513A3" w:rsidRDefault="00853343"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4)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853343" w:rsidRPr="008513A3" w:rsidRDefault="00FC7223"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5</w:t>
      </w:r>
      <w:r w:rsidR="00853343" w:rsidRPr="008513A3">
        <w:rPr>
          <w:rStyle w:val="apple-style-span"/>
          <w:color w:val="000000" w:themeColor="text1"/>
          <w:sz w:val="28"/>
          <w:szCs w:val="28"/>
          <w:lang w:val="uk-UA"/>
        </w:rPr>
        <w:t xml:space="preserve">) приймає рішення про виділ </w:t>
      </w:r>
      <w:r w:rsidR="001640BA" w:rsidRPr="008513A3">
        <w:rPr>
          <w:rStyle w:val="apple-style-span"/>
          <w:color w:val="000000" w:themeColor="text1"/>
          <w:sz w:val="28"/>
          <w:szCs w:val="28"/>
          <w:lang w:val="uk-UA"/>
        </w:rPr>
        <w:t>ВСП</w:t>
      </w:r>
      <w:r w:rsidR="00853343" w:rsidRPr="008513A3">
        <w:rPr>
          <w:rStyle w:val="apple-style-span"/>
          <w:color w:val="000000" w:themeColor="text1"/>
          <w:sz w:val="28"/>
          <w:szCs w:val="28"/>
          <w:lang w:val="uk-UA"/>
        </w:rPr>
        <w:t xml:space="preserve"> шляхом створення юридичної особи такої самої форми власності у статусі закладу фахової передвищої освіти із забезпеченням відповідно до законодавства збереження та передачі цілісного майнового комплексу </w:t>
      </w:r>
      <w:r w:rsidR="001640BA" w:rsidRPr="008513A3">
        <w:rPr>
          <w:rStyle w:val="apple-style-span"/>
          <w:color w:val="000000" w:themeColor="text1"/>
          <w:sz w:val="28"/>
          <w:szCs w:val="28"/>
          <w:lang w:val="uk-UA"/>
        </w:rPr>
        <w:t>ВСП</w:t>
      </w:r>
      <w:r w:rsidR="00853343" w:rsidRPr="008513A3">
        <w:rPr>
          <w:rStyle w:val="apple-style-span"/>
          <w:color w:val="000000" w:themeColor="text1"/>
          <w:sz w:val="28"/>
          <w:szCs w:val="28"/>
          <w:lang w:val="uk-UA"/>
        </w:rPr>
        <w:t>;</w:t>
      </w:r>
    </w:p>
    <w:p w:rsidR="00853343" w:rsidRPr="008513A3" w:rsidRDefault="00FC7223" w:rsidP="00575F31">
      <w:pPr>
        <w:ind w:firstLine="567"/>
        <w:jc w:val="both"/>
        <w:rPr>
          <w:rStyle w:val="apple-style-span"/>
          <w:color w:val="000000" w:themeColor="text1"/>
          <w:sz w:val="28"/>
          <w:szCs w:val="28"/>
          <w:lang w:val="uk-UA"/>
        </w:rPr>
      </w:pPr>
      <w:r w:rsidRPr="008513A3">
        <w:rPr>
          <w:rStyle w:val="apple-style-span"/>
          <w:color w:val="000000" w:themeColor="text1"/>
          <w:sz w:val="28"/>
          <w:szCs w:val="28"/>
          <w:lang w:val="uk-UA"/>
        </w:rPr>
        <w:t>6</w:t>
      </w:r>
      <w:r w:rsidR="00853343" w:rsidRPr="008513A3">
        <w:rPr>
          <w:rStyle w:val="apple-style-span"/>
          <w:color w:val="000000" w:themeColor="text1"/>
          <w:sz w:val="28"/>
          <w:szCs w:val="28"/>
          <w:lang w:val="uk-UA"/>
        </w:rPr>
        <w:t xml:space="preserve">) здійснює інші повноваження, передбачені законодавством, Статутом </w:t>
      </w:r>
      <w:r w:rsidR="007C2E04" w:rsidRPr="008513A3">
        <w:rPr>
          <w:rStyle w:val="apple-style-span"/>
          <w:color w:val="000000" w:themeColor="text1"/>
          <w:sz w:val="28"/>
          <w:szCs w:val="28"/>
          <w:lang w:val="uk-UA"/>
        </w:rPr>
        <w:t>Університету</w:t>
      </w:r>
      <w:r w:rsidR="00853343" w:rsidRPr="008513A3">
        <w:rPr>
          <w:rStyle w:val="apple-style-span"/>
          <w:color w:val="000000" w:themeColor="text1"/>
          <w:sz w:val="28"/>
          <w:szCs w:val="28"/>
          <w:lang w:val="uk-UA"/>
        </w:rPr>
        <w:t xml:space="preserve"> та цим Положенням.</w:t>
      </w:r>
    </w:p>
    <w:p w:rsidR="00853343" w:rsidRPr="008513A3" w:rsidRDefault="00853343" w:rsidP="00575F31">
      <w:pPr>
        <w:ind w:firstLine="567"/>
        <w:jc w:val="both"/>
        <w:rPr>
          <w:color w:val="000000" w:themeColor="text1"/>
          <w:sz w:val="28"/>
          <w:szCs w:val="28"/>
          <w:lang w:val="uk-UA"/>
        </w:rPr>
      </w:pPr>
      <w:r w:rsidRPr="008513A3">
        <w:rPr>
          <w:color w:val="000000" w:themeColor="text1"/>
          <w:sz w:val="28"/>
          <w:szCs w:val="28"/>
          <w:lang w:val="uk-UA"/>
        </w:rPr>
        <w:t xml:space="preserve">3.3.1. Університет може делегувати окремі свої повноваження наглядовій раді, директору або іншому органу управління </w:t>
      </w:r>
      <w:r w:rsidR="001640BA" w:rsidRPr="008513A3">
        <w:rPr>
          <w:color w:val="000000" w:themeColor="text1"/>
          <w:sz w:val="28"/>
          <w:szCs w:val="28"/>
          <w:lang w:val="uk-UA"/>
        </w:rPr>
        <w:t>ВСП</w:t>
      </w:r>
      <w:r w:rsidRPr="008513A3">
        <w:rPr>
          <w:color w:val="000000" w:themeColor="text1"/>
          <w:sz w:val="28"/>
          <w:szCs w:val="28"/>
          <w:lang w:val="uk-UA"/>
        </w:rPr>
        <w:t>.</w:t>
      </w:r>
    </w:p>
    <w:p w:rsidR="00853343" w:rsidRPr="008513A3" w:rsidRDefault="00853343" w:rsidP="00575F31">
      <w:pPr>
        <w:ind w:firstLine="567"/>
        <w:jc w:val="both"/>
        <w:rPr>
          <w:color w:val="000000" w:themeColor="text1"/>
          <w:sz w:val="28"/>
          <w:szCs w:val="28"/>
          <w:lang w:val="uk-UA"/>
        </w:rPr>
      </w:pPr>
      <w:r w:rsidRPr="008513A3">
        <w:rPr>
          <w:color w:val="000000" w:themeColor="text1"/>
          <w:sz w:val="28"/>
          <w:szCs w:val="28"/>
          <w:lang w:val="uk-UA"/>
        </w:rPr>
        <w:lastRenderedPageBreak/>
        <w:t xml:space="preserve">3.3.2. Університет не має права втручатися в діяльність </w:t>
      </w:r>
      <w:r w:rsidR="001640BA" w:rsidRPr="008513A3">
        <w:rPr>
          <w:color w:val="000000" w:themeColor="text1"/>
          <w:sz w:val="28"/>
          <w:szCs w:val="28"/>
          <w:lang w:val="uk-UA"/>
        </w:rPr>
        <w:t>ВСП</w:t>
      </w:r>
      <w:r w:rsidRPr="008513A3">
        <w:rPr>
          <w:color w:val="000000" w:themeColor="text1"/>
          <w:sz w:val="28"/>
          <w:szCs w:val="28"/>
          <w:lang w:val="uk-UA"/>
        </w:rPr>
        <w:t xml:space="preserve">, що здійснюється у межах його автономних прав, визначених законодавством, Статутом </w:t>
      </w:r>
      <w:r w:rsidR="007C2E04" w:rsidRPr="008513A3">
        <w:rPr>
          <w:color w:val="000000" w:themeColor="text1"/>
          <w:sz w:val="28"/>
          <w:szCs w:val="28"/>
          <w:lang w:val="uk-UA"/>
        </w:rPr>
        <w:t>Університету</w:t>
      </w:r>
      <w:r w:rsidRPr="008513A3">
        <w:rPr>
          <w:color w:val="000000" w:themeColor="text1"/>
          <w:sz w:val="28"/>
          <w:szCs w:val="28"/>
          <w:lang w:val="uk-UA"/>
        </w:rPr>
        <w:t xml:space="preserve"> та цим Положенням.</w:t>
      </w:r>
    </w:p>
    <w:p w:rsidR="00853343" w:rsidRPr="008513A3" w:rsidRDefault="00853343" w:rsidP="00575F31">
      <w:pPr>
        <w:ind w:firstLine="567"/>
        <w:jc w:val="both"/>
        <w:rPr>
          <w:color w:val="000000" w:themeColor="text1"/>
          <w:sz w:val="28"/>
          <w:szCs w:val="28"/>
          <w:lang w:val="uk-UA"/>
        </w:rPr>
      </w:pPr>
      <w:r w:rsidRPr="008513A3">
        <w:rPr>
          <w:color w:val="000000" w:themeColor="text1"/>
          <w:sz w:val="28"/>
          <w:szCs w:val="28"/>
          <w:lang w:val="uk-UA"/>
        </w:rPr>
        <w:t>3.4. Міністерство зобов’язане:</w:t>
      </w:r>
    </w:p>
    <w:p w:rsidR="00853343" w:rsidRPr="008513A3" w:rsidRDefault="00853343" w:rsidP="00575F31">
      <w:pPr>
        <w:ind w:firstLine="567"/>
        <w:jc w:val="both"/>
        <w:rPr>
          <w:color w:val="000000" w:themeColor="text1"/>
          <w:sz w:val="28"/>
          <w:szCs w:val="28"/>
          <w:lang w:val="uk-UA"/>
        </w:rPr>
      </w:pPr>
      <w:r w:rsidRPr="008513A3">
        <w:rPr>
          <w:color w:val="000000" w:themeColor="text1"/>
          <w:sz w:val="28"/>
          <w:szCs w:val="28"/>
          <w:lang w:val="uk-UA"/>
        </w:rPr>
        <w:t xml:space="preserve">1) забезпечити утримання та розвиток матеріально-технічної бази </w:t>
      </w:r>
      <w:r w:rsidR="001640BA" w:rsidRPr="008513A3">
        <w:rPr>
          <w:color w:val="000000" w:themeColor="text1"/>
          <w:sz w:val="28"/>
          <w:szCs w:val="28"/>
          <w:lang w:val="uk-UA"/>
        </w:rPr>
        <w:t>ВСП</w:t>
      </w:r>
      <w:r w:rsidRPr="008513A3">
        <w:rPr>
          <w:color w:val="000000" w:themeColor="text1"/>
          <w:sz w:val="28"/>
          <w:szCs w:val="28"/>
          <w:lang w:val="uk-UA"/>
        </w:rPr>
        <w:t xml:space="preserve"> на рівні, достатньому для виконання ліцензійних умов та вимог стандартів фахової передвищої</w:t>
      </w:r>
      <w:r w:rsidR="007C00BD" w:rsidRPr="008513A3">
        <w:rPr>
          <w:color w:val="000000" w:themeColor="text1"/>
          <w:sz w:val="28"/>
          <w:szCs w:val="28"/>
          <w:lang w:val="uk-UA"/>
        </w:rPr>
        <w:t xml:space="preserve"> та середньої</w:t>
      </w:r>
      <w:r w:rsidRPr="008513A3">
        <w:rPr>
          <w:color w:val="000000" w:themeColor="text1"/>
          <w:sz w:val="28"/>
          <w:szCs w:val="28"/>
          <w:lang w:val="uk-UA"/>
        </w:rPr>
        <w:t xml:space="preserve"> освіти;</w:t>
      </w:r>
    </w:p>
    <w:p w:rsidR="00853343" w:rsidRPr="008513A3" w:rsidRDefault="00853343" w:rsidP="00575F31">
      <w:pPr>
        <w:ind w:firstLine="567"/>
        <w:jc w:val="both"/>
        <w:rPr>
          <w:color w:val="000000" w:themeColor="text1"/>
          <w:sz w:val="28"/>
          <w:szCs w:val="28"/>
          <w:lang w:val="uk-UA"/>
        </w:rPr>
      </w:pPr>
      <w:r w:rsidRPr="008513A3">
        <w:rPr>
          <w:color w:val="000000" w:themeColor="text1"/>
          <w:sz w:val="28"/>
          <w:szCs w:val="28"/>
          <w:lang w:val="uk-UA"/>
        </w:rPr>
        <w:t xml:space="preserve">2) у разі реорганізації чи ліквідації </w:t>
      </w:r>
      <w:r w:rsidR="001640BA" w:rsidRPr="008513A3">
        <w:rPr>
          <w:color w:val="000000" w:themeColor="text1"/>
          <w:sz w:val="28"/>
          <w:szCs w:val="28"/>
          <w:lang w:val="uk-UA"/>
        </w:rPr>
        <w:t>ВСП</w:t>
      </w:r>
      <w:r w:rsidRPr="008513A3">
        <w:rPr>
          <w:color w:val="000000" w:themeColor="text1"/>
          <w:sz w:val="28"/>
          <w:szCs w:val="28"/>
          <w:lang w:val="uk-UA"/>
        </w:rPr>
        <w:t xml:space="preserve"> забезпечити здобувачам фахової передвищої освіти можливість продовження навчання за обраною ними спеціальністю;</w:t>
      </w:r>
    </w:p>
    <w:p w:rsidR="00853343" w:rsidRPr="008513A3" w:rsidRDefault="00853343" w:rsidP="00575F31">
      <w:pPr>
        <w:ind w:firstLine="567"/>
        <w:jc w:val="both"/>
        <w:rPr>
          <w:color w:val="000000" w:themeColor="text1"/>
          <w:sz w:val="28"/>
          <w:szCs w:val="28"/>
          <w:lang w:val="uk-UA"/>
        </w:rPr>
      </w:pPr>
      <w:r w:rsidRPr="008513A3">
        <w:rPr>
          <w:color w:val="000000" w:themeColor="text1"/>
          <w:sz w:val="28"/>
          <w:szCs w:val="28"/>
          <w:lang w:val="uk-UA"/>
        </w:rPr>
        <w:t xml:space="preserve">3) забезпечити відповідно до законодавства створення в </w:t>
      </w:r>
      <w:r w:rsidR="005B6B79" w:rsidRPr="008513A3">
        <w:rPr>
          <w:color w:val="000000" w:themeColor="text1"/>
          <w:sz w:val="28"/>
          <w:szCs w:val="28"/>
          <w:lang w:val="uk-UA"/>
        </w:rPr>
        <w:t>ВСП</w:t>
      </w:r>
      <w:r w:rsidRPr="008513A3">
        <w:rPr>
          <w:color w:val="000000" w:themeColor="text1"/>
          <w:sz w:val="28"/>
          <w:szCs w:val="28"/>
          <w:lang w:val="uk-UA"/>
        </w:rPr>
        <w:t xml:space="preserve"> безперешкодного середовища для учасників освітнього процесу, зокрема для осіб з особливими освітніми потребами.</w:t>
      </w:r>
    </w:p>
    <w:p w:rsidR="00853343" w:rsidRPr="008513A3" w:rsidRDefault="00853343" w:rsidP="00575F31">
      <w:pPr>
        <w:ind w:firstLine="567"/>
        <w:jc w:val="both"/>
        <w:rPr>
          <w:b/>
          <w:bCs/>
          <w:color w:val="000000" w:themeColor="text1"/>
          <w:sz w:val="28"/>
          <w:szCs w:val="28"/>
          <w:lang w:val="uk-UA"/>
        </w:rPr>
      </w:pPr>
    </w:p>
    <w:p w:rsidR="00FF6B55" w:rsidRPr="008513A3" w:rsidRDefault="005F156C" w:rsidP="00575F31">
      <w:pPr>
        <w:ind w:firstLine="567"/>
        <w:jc w:val="center"/>
        <w:rPr>
          <w:b/>
          <w:bCs/>
          <w:color w:val="000000" w:themeColor="text1"/>
          <w:sz w:val="28"/>
          <w:szCs w:val="28"/>
          <w:lang w:val="uk-UA"/>
        </w:rPr>
      </w:pPr>
      <w:bookmarkStart w:id="39" w:name="n496"/>
      <w:bookmarkEnd w:id="39"/>
      <w:r w:rsidRPr="008513A3">
        <w:rPr>
          <w:b/>
          <w:bCs/>
          <w:color w:val="000000" w:themeColor="text1"/>
          <w:sz w:val="28"/>
          <w:szCs w:val="28"/>
          <w:lang w:val="uk-UA"/>
        </w:rPr>
        <w:t>4</w:t>
      </w:r>
      <w:r w:rsidR="00FF6B55" w:rsidRPr="008513A3">
        <w:rPr>
          <w:b/>
          <w:bCs/>
          <w:color w:val="000000" w:themeColor="text1"/>
          <w:sz w:val="28"/>
          <w:szCs w:val="28"/>
          <w:lang w:val="uk-UA"/>
        </w:rPr>
        <w:t xml:space="preserve">. ПОВНОВАЖЕННЯ ОРГАНІВ УПРАВЛІННЯ ТА ОРГАНІВ ГРОМАДСЬКОГО САМОВРЯДУВАННЯ </w:t>
      </w:r>
      <w:r w:rsidR="001640BA" w:rsidRPr="008513A3">
        <w:rPr>
          <w:b/>
          <w:bCs/>
          <w:color w:val="000000" w:themeColor="text1"/>
          <w:sz w:val="28"/>
          <w:szCs w:val="28"/>
          <w:lang w:val="uk-UA"/>
        </w:rPr>
        <w:t>ВСП</w:t>
      </w:r>
    </w:p>
    <w:p w:rsidR="00FF6B55"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4</w:t>
      </w:r>
      <w:r w:rsidR="00FF6B55" w:rsidRPr="008513A3">
        <w:rPr>
          <w:color w:val="000000" w:themeColor="text1"/>
          <w:sz w:val="28"/>
          <w:szCs w:val="28"/>
          <w:lang w:val="uk-UA"/>
        </w:rPr>
        <w:t xml:space="preserve">.1. Педагогічна рада є колегіальним органом управління </w:t>
      </w:r>
      <w:r w:rsidR="001640BA" w:rsidRPr="008513A3">
        <w:rPr>
          <w:color w:val="000000" w:themeColor="text1"/>
          <w:sz w:val="28"/>
          <w:szCs w:val="28"/>
          <w:lang w:val="uk-UA"/>
        </w:rPr>
        <w:t>ВСП</w:t>
      </w:r>
      <w:r w:rsidR="00FF6B55" w:rsidRPr="008513A3">
        <w:rPr>
          <w:color w:val="000000" w:themeColor="text1"/>
          <w:sz w:val="28"/>
          <w:szCs w:val="28"/>
          <w:lang w:val="uk-UA"/>
        </w:rPr>
        <w:t xml:space="preserve">, склад якого щорічно затверджується наказом директора </w:t>
      </w:r>
      <w:r w:rsidR="001640BA" w:rsidRPr="008513A3">
        <w:rPr>
          <w:color w:val="000000" w:themeColor="text1"/>
          <w:sz w:val="28"/>
          <w:szCs w:val="28"/>
          <w:lang w:val="uk-UA"/>
        </w:rPr>
        <w:t>ВСП</w:t>
      </w:r>
      <w:r w:rsidR="00FF6B55" w:rsidRPr="008513A3">
        <w:rPr>
          <w:color w:val="000000" w:themeColor="text1"/>
          <w:sz w:val="28"/>
          <w:szCs w:val="28"/>
          <w:lang w:val="uk-UA"/>
        </w:rPr>
        <w:t>.</w:t>
      </w:r>
    </w:p>
    <w:p w:rsidR="00FF6B55"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4</w:t>
      </w:r>
      <w:r w:rsidR="00FF6B55" w:rsidRPr="008513A3">
        <w:rPr>
          <w:color w:val="000000" w:themeColor="text1"/>
          <w:sz w:val="28"/>
          <w:szCs w:val="28"/>
          <w:lang w:val="uk-UA"/>
        </w:rPr>
        <w:t xml:space="preserve">.1.1. Педагогічна рада </w:t>
      </w:r>
      <w:r w:rsidR="001640BA" w:rsidRPr="008513A3">
        <w:rPr>
          <w:color w:val="000000" w:themeColor="text1"/>
          <w:sz w:val="28"/>
          <w:szCs w:val="28"/>
          <w:lang w:val="uk-UA"/>
        </w:rPr>
        <w:t>ВСП</w:t>
      </w:r>
      <w:r w:rsidR="00FF6B55" w:rsidRPr="008513A3">
        <w:rPr>
          <w:color w:val="000000" w:themeColor="text1"/>
          <w:sz w:val="28"/>
          <w:szCs w:val="28"/>
          <w:lang w:val="uk-UA"/>
        </w:rPr>
        <w:t>:</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 xml:space="preserve">1) визначає стратегію і перспективні напрями розвитку </w:t>
      </w:r>
      <w:r w:rsidR="001640BA" w:rsidRPr="008513A3">
        <w:rPr>
          <w:color w:val="000000" w:themeColor="text1"/>
          <w:sz w:val="28"/>
          <w:szCs w:val="28"/>
          <w:lang w:val="uk-UA"/>
        </w:rPr>
        <w:t>ВСП</w:t>
      </w:r>
      <w:r w:rsidRPr="008513A3">
        <w:rPr>
          <w:color w:val="000000" w:themeColor="text1"/>
          <w:sz w:val="28"/>
          <w:szCs w:val="28"/>
          <w:lang w:val="uk-UA"/>
        </w:rPr>
        <w:t>;</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 xml:space="preserve">2) розглядає проєкт Положення про </w:t>
      </w:r>
      <w:r w:rsidR="001640BA" w:rsidRPr="008513A3">
        <w:rPr>
          <w:color w:val="000000" w:themeColor="text1"/>
          <w:sz w:val="28"/>
          <w:szCs w:val="28"/>
          <w:lang w:val="uk-UA"/>
        </w:rPr>
        <w:t>ВСП</w:t>
      </w:r>
      <w:r w:rsidRPr="008513A3">
        <w:rPr>
          <w:color w:val="000000" w:themeColor="text1"/>
          <w:sz w:val="28"/>
          <w:szCs w:val="28"/>
          <w:lang w:val="uk-UA"/>
        </w:rPr>
        <w:t>, а також пропозиції щодо внесення змін до нього;</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 xml:space="preserve">3) розглядає проєкт кошторису  та річний фінансовий звіт </w:t>
      </w:r>
      <w:r w:rsidR="001640BA" w:rsidRPr="008513A3">
        <w:rPr>
          <w:color w:val="000000" w:themeColor="text1"/>
          <w:sz w:val="28"/>
          <w:szCs w:val="28"/>
          <w:lang w:val="uk-UA"/>
        </w:rPr>
        <w:t>ВСП</w:t>
      </w:r>
      <w:r w:rsidRPr="008513A3">
        <w:rPr>
          <w:color w:val="000000" w:themeColor="text1"/>
          <w:sz w:val="28"/>
          <w:szCs w:val="28"/>
          <w:lang w:val="uk-UA"/>
        </w:rPr>
        <w:t>;</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 xml:space="preserve">4) ухвалює відповідно до законодавства рішення про розміщення на поточних рахунках в банках державного сектору економіки та використання власних надходжень </w:t>
      </w:r>
      <w:r w:rsidR="001640BA" w:rsidRPr="008513A3">
        <w:rPr>
          <w:color w:val="000000" w:themeColor="text1"/>
          <w:sz w:val="28"/>
          <w:szCs w:val="28"/>
          <w:lang w:val="uk-UA"/>
        </w:rPr>
        <w:t>ВСП</w:t>
      </w:r>
      <w:r w:rsidRPr="008513A3">
        <w:rPr>
          <w:color w:val="000000" w:themeColor="text1"/>
          <w:sz w:val="28"/>
          <w:szCs w:val="28"/>
          <w:lang w:val="uk-UA"/>
        </w:rPr>
        <w:t xml:space="preserve">, отриманих як плата за послуги, що надаються ним згідно з основною діяльністю, благодійні внески та гранти, та здійснює контроль за використанням власних надходжень; </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5) визначає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 xml:space="preserve">6) погоджує за поданням директора </w:t>
      </w:r>
      <w:r w:rsidR="001640BA" w:rsidRPr="008513A3">
        <w:rPr>
          <w:color w:val="000000" w:themeColor="text1"/>
          <w:sz w:val="28"/>
          <w:szCs w:val="28"/>
          <w:lang w:val="uk-UA"/>
        </w:rPr>
        <w:t>ВСП</w:t>
      </w:r>
      <w:r w:rsidRPr="008513A3">
        <w:rPr>
          <w:color w:val="000000" w:themeColor="text1"/>
          <w:sz w:val="28"/>
          <w:szCs w:val="28"/>
          <w:lang w:val="uk-UA"/>
        </w:rPr>
        <w:t xml:space="preserve"> рішення про утворення, реорганізацію, перетворення (зміну типу) або ліквідацію структурних підрозділів;</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 xml:space="preserve">7) за поданням директора </w:t>
      </w:r>
      <w:r w:rsidR="001640BA" w:rsidRPr="008513A3">
        <w:rPr>
          <w:color w:val="000000" w:themeColor="text1"/>
          <w:sz w:val="28"/>
          <w:szCs w:val="28"/>
          <w:lang w:val="uk-UA"/>
        </w:rPr>
        <w:t>ВСП</w:t>
      </w:r>
      <w:r w:rsidRPr="008513A3">
        <w:rPr>
          <w:color w:val="000000" w:themeColor="text1"/>
          <w:sz w:val="28"/>
          <w:szCs w:val="28"/>
          <w:lang w:val="uk-UA"/>
        </w:rPr>
        <w:t xml:space="preserve"> надає згоду на призначення завідувачів </w:t>
      </w:r>
      <w:r w:rsidR="00B30A6F" w:rsidRPr="008513A3">
        <w:rPr>
          <w:color w:val="000000" w:themeColor="text1"/>
          <w:sz w:val="28"/>
          <w:szCs w:val="28"/>
          <w:lang w:val="uk-UA"/>
        </w:rPr>
        <w:t xml:space="preserve">відділень </w:t>
      </w:r>
      <w:r w:rsidRPr="008513A3">
        <w:rPr>
          <w:color w:val="000000" w:themeColor="text1"/>
          <w:sz w:val="28"/>
          <w:szCs w:val="28"/>
          <w:lang w:val="uk-UA"/>
        </w:rPr>
        <w:t>та голів циклових комісій;</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8) затверджує положення про організацію освітнього процесу;</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9) затверджує зразок та порядок виготовлення власного документа про фахову передвищу освіту;</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 xml:space="preserve">10) має право вносити подання про відкликання директора </w:t>
      </w:r>
      <w:r w:rsidR="001640BA" w:rsidRPr="008513A3">
        <w:rPr>
          <w:color w:val="000000" w:themeColor="text1"/>
          <w:sz w:val="28"/>
          <w:szCs w:val="28"/>
          <w:lang w:val="uk-UA"/>
        </w:rPr>
        <w:t>ВСП</w:t>
      </w:r>
      <w:r w:rsidRPr="008513A3">
        <w:rPr>
          <w:color w:val="000000" w:themeColor="text1"/>
          <w:sz w:val="28"/>
          <w:szCs w:val="28"/>
          <w:lang w:val="uk-UA"/>
        </w:rPr>
        <w:t xml:space="preserve"> з підстав, передбачених законодавством, цим Положенням, контрактом, яке розглядається Конференцією трудового колективу </w:t>
      </w:r>
      <w:r w:rsidR="001640BA" w:rsidRPr="008513A3">
        <w:rPr>
          <w:color w:val="000000" w:themeColor="text1"/>
          <w:sz w:val="28"/>
          <w:szCs w:val="28"/>
          <w:lang w:val="uk-UA"/>
        </w:rPr>
        <w:t>ВСП</w:t>
      </w:r>
      <w:r w:rsidRPr="008513A3">
        <w:rPr>
          <w:color w:val="000000" w:themeColor="text1"/>
          <w:sz w:val="28"/>
          <w:szCs w:val="28"/>
          <w:lang w:val="uk-UA"/>
        </w:rPr>
        <w:t>;</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 xml:space="preserve">11) обговорює питання та визначає заходи з підвищення кваліфікації педагогічних, науково-педагогічних працівників, розвитку їхньої творчої ініціативи, затверджує щорічний план підвищення кваліфікації педагогічних, </w:t>
      </w:r>
      <w:r w:rsidRPr="008513A3">
        <w:rPr>
          <w:color w:val="000000" w:themeColor="text1"/>
          <w:sz w:val="28"/>
          <w:szCs w:val="28"/>
          <w:lang w:val="uk-UA"/>
        </w:rPr>
        <w:lastRenderedPageBreak/>
        <w:t>науково-педагогічних працівників;</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 xml:space="preserve">12) приймає рішення та/або рекомендації з питань впровадження в освітній процес 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w:t>
      </w:r>
      <w:r w:rsidR="00E14964" w:rsidRPr="008513A3">
        <w:rPr>
          <w:color w:val="000000" w:themeColor="text1"/>
          <w:sz w:val="28"/>
          <w:szCs w:val="28"/>
          <w:lang w:val="uk-UA"/>
        </w:rPr>
        <w:t xml:space="preserve">суб’єктами сфери фізичної культури і спорту, </w:t>
      </w:r>
      <w:r w:rsidRPr="008513A3">
        <w:rPr>
          <w:color w:val="000000" w:themeColor="text1"/>
          <w:sz w:val="28"/>
          <w:szCs w:val="28"/>
          <w:lang w:val="uk-UA"/>
        </w:rPr>
        <w:t>фізичними та юридичними особами, які сприяють розвитку освіти;</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 xml:space="preserve">13) має право ініціювати проведення позапланового інституційного аудиту </w:t>
      </w:r>
      <w:r w:rsidR="001640BA" w:rsidRPr="008513A3">
        <w:rPr>
          <w:color w:val="000000" w:themeColor="text1"/>
          <w:sz w:val="28"/>
          <w:szCs w:val="28"/>
          <w:lang w:val="uk-UA"/>
        </w:rPr>
        <w:t>ВСП</w:t>
      </w:r>
      <w:r w:rsidRPr="008513A3">
        <w:rPr>
          <w:color w:val="000000" w:themeColor="text1"/>
          <w:sz w:val="28"/>
          <w:szCs w:val="28"/>
          <w:lang w:val="uk-UA"/>
        </w:rPr>
        <w:t>;</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14) приймає рішення з питань вдосконалення методичного забезпечення освітнього процесу;</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15) приймає рішення з питань відповідальності учасників освітнього процесу за порушення академічної доброчесності;</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16) приймає рішення та/або рекомендації з інших питань відповідно до законодавства та цього Положення.</w:t>
      </w:r>
    </w:p>
    <w:p w:rsidR="00FF6B55"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4</w:t>
      </w:r>
      <w:r w:rsidR="00FF6B55" w:rsidRPr="008513A3">
        <w:rPr>
          <w:color w:val="000000" w:themeColor="text1"/>
          <w:sz w:val="28"/>
          <w:szCs w:val="28"/>
          <w:lang w:val="uk-UA"/>
        </w:rPr>
        <w:t xml:space="preserve">.1.2. </w:t>
      </w:r>
      <w:r w:rsidR="00812024" w:rsidRPr="008513A3">
        <w:rPr>
          <w:color w:val="000000" w:themeColor="text1"/>
          <w:sz w:val="28"/>
          <w:szCs w:val="28"/>
          <w:lang w:val="uk-UA"/>
        </w:rPr>
        <w:t xml:space="preserve">Педагогічну раду очолює її голова, яким є директор </w:t>
      </w:r>
      <w:r w:rsidR="001640BA" w:rsidRPr="008513A3">
        <w:rPr>
          <w:color w:val="000000" w:themeColor="text1"/>
          <w:sz w:val="28"/>
          <w:szCs w:val="28"/>
          <w:lang w:val="uk-UA"/>
        </w:rPr>
        <w:t>ВСП</w:t>
      </w:r>
      <w:r w:rsidR="00812024" w:rsidRPr="008513A3">
        <w:rPr>
          <w:color w:val="000000" w:themeColor="text1"/>
          <w:sz w:val="28"/>
          <w:szCs w:val="28"/>
          <w:lang w:val="uk-UA"/>
        </w:rPr>
        <w:t xml:space="preserve">. До складу педагогічної ради </w:t>
      </w:r>
      <w:r w:rsidR="001640BA" w:rsidRPr="008513A3">
        <w:rPr>
          <w:color w:val="000000" w:themeColor="text1"/>
          <w:sz w:val="28"/>
          <w:szCs w:val="28"/>
          <w:lang w:val="uk-UA"/>
        </w:rPr>
        <w:t>ВСП</w:t>
      </w:r>
      <w:r w:rsidR="00812024" w:rsidRPr="008513A3">
        <w:rPr>
          <w:color w:val="000000" w:themeColor="text1"/>
          <w:sz w:val="28"/>
          <w:szCs w:val="28"/>
          <w:lang w:val="uk-UA"/>
        </w:rPr>
        <w:t xml:space="preserve"> можуть входити за посадами заступники директора, завідувачі відділень, завідувач бібліотеки, завідувач кафедри, голови циклових комісій, інші педагогічні та науково-педагогічні працівники, головний бухгалтер,</w:t>
      </w:r>
      <w:r w:rsidR="00FD4476" w:rsidRPr="008513A3">
        <w:rPr>
          <w:color w:val="000000" w:themeColor="text1"/>
          <w:sz w:val="28"/>
          <w:szCs w:val="28"/>
          <w:lang w:val="uk-UA"/>
        </w:rPr>
        <w:t xml:space="preserve"> керівник медичної частини,</w:t>
      </w:r>
      <w:r w:rsidR="00812024" w:rsidRPr="008513A3">
        <w:rPr>
          <w:color w:val="000000" w:themeColor="text1"/>
          <w:sz w:val="28"/>
          <w:szCs w:val="28"/>
          <w:lang w:val="uk-UA"/>
        </w:rPr>
        <w:t xml:space="preserve"> керівники органів громадського самоврядування працівників </w:t>
      </w:r>
      <w:r w:rsidR="001640BA" w:rsidRPr="008513A3">
        <w:rPr>
          <w:color w:val="000000" w:themeColor="text1"/>
          <w:sz w:val="28"/>
          <w:szCs w:val="28"/>
          <w:lang w:val="uk-UA"/>
        </w:rPr>
        <w:t>ВСП</w:t>
      </w:r>
      <w:r w:rsidR="00812024" w:rsidRPr="008513A3">
        <w:rPr>
          <w:color w:val="000000" w:themeColor="text1"/>
          <w:sz w:val="28"/>
          <w:szCs w:val="28"/>
          <w:lang w:val="uk-UA"/>
        </w:rPr>
        <w:t xml:space="preserve">, керівники виборних органів первинних профспілкових організацій, представники студентського самоврядування відповідно до квот, визначених </w:t>
      </w:r>
      <w:r w:rsidR="00812024" w:rsidRPr="008513A3">
        <w:rPr>
          <w:rStyle w:val="apple-style-span"/>
          <w:color w:val="000000" w:themeColor="text1"/>
          <w:sz w:val="28"/>
          <w:szCs w:val="28"/>
          <w:lang w:val="uk-UA"/>
        </w:rPr>
        <w:t>цим Положенням</w:t>
      </w:r>
      <w:r w:rsidR="00812024" w:rsidRPr="008513A3">
        <w:rPr>
          <w:color w:val="000000" w:themeColor="text1"/>
          <w:sz w:val="28"/>
          <w:szCs w:val="28"/>
          <w:lang w:val="uk-UA"/>
        </w:rPr>
        <w:t xml:space="preserve">. </w:t>
      </w:r>
      <w:r w:rsidR="00FF6B55" w:rsidRPr="008513A3">
        <w:rPr>
          <w:color w:val="000000" w:themeColor="text1"/>
          <w:sz w:val="28"/>
          <w:szCs w:val="28"/>
          <w:lang w:val="uk-UA"/>
        </w:rPr>
        <w:t xml:space="preserve">При цьому не менш як 75 відсотків загальної чисельності складу </w:t>
      </w:r>
      <w:r w:rsidR="00903A5C" w:rsidRPr="008513A3">
        <w:rPr>
          <w:color w:val="000000" w:themeColor="text1"/>
          <w:sz w:val="28"/>
          <w:szCs w:val="28"/>
          <w:lang w:val="uk-UA"/>
        </w:rPr>
        <w:t>п</w:t>
      </w:r>
      <w:r w:rsidR="00FF6B55" w:rsidRPr="008513A3">
        <w:rPr>
          <w:color w:val="000000" w:themeColor="text1"/>
          <w:sz w:val="28"/>
          <w:szCs w:val="28"/>
          <w:lang w:val="uk-UA"/>
        </w:rPr>
        <w:t xml:space="preserve">едагогічної ради мають становити педагогічні та/або науково-педагогічні працівники </w:t>
      </w:r>
      <w:r w:rsidR="001640BA" w:rsidRPr="008513A3">
        <w:rPr>
          <w:color w:val="000000" w:themeColor="text1"/>
          <w:sz w:val="28"/>
          <w:szCs w:val="28"/>
          <w:lang w:val="uk-UA"/>
        </w:rPr>
        <w:t>ВСП</w:t>
      </w:r>
      <w:r w:rsidR="00FF6B55" w:rsidRPr="008513A3">
        <w:rPr>
          <w:color w:val="000000" w:themeColor="text1"/>
          <w:sz w:val="28"/>
          <w:szCs w:val="28"/>
          <w:lang w:val="uk-UA"/>
        </w:rPr>
        <w:t xml:space="preserve"> і не менш як 10 відсотків - виборні представники з числа студентів </w:t>
      </w:r>
      <w:r w:rsidR="001640BA" w:rsidRPr="008513A3">
        <w:rPr>
          <w:color w:val="000000" w:themeColor="text1"/>
          <w:sz w:val="28"/>
          <w:szCs w:val="28"/>
          <w:lang w:val="uk-UA"/>
        </w:rPr>
        <w:t>ВСП</w:t>
      </w:r>
      <w:r w:rsidR="00FF6B55" w:rsidRPr="008513A3">
        <w:rPr>
          <w:color w:val="000000" w:themeColor="text1"/>
          <w:sz w:val="28"/>
          <w:szCs w:val="28"/>
          <w:lang w:val="uk-UA"/>
        </w:rPr>
        <w:t xml:space="preserve">. Виборні представники осіб, які навчаються, обираються вищим органом студентського самоврядування </w:t>
      </w:r>
      <w:r w:rsidR="001640BA" w:rsidRPr="008513A3">
        <w:rPr>
          <w:color w:val="000000" w:themeColor="text1"/>
          <w:sz w:val="28"/>
          <w:szCs w:val="28"/>
          <w:lang w:val="uk-UA"/>
        </w:rPr>
        <w:t>ВСП</w:t>
      </w:r>
      <w:r w:rsidR="00FF6B55" w:rsidRPr="008513A3">
        <w:rPr>
          <w:color w:val="000000" w:themeColor="text1"/>
          <w:sz w:val="28"/>
          <w:szCs w:val="28"/>
          <w:lang w:val="uk-UA"/>
        </w:rPr>
        <w:t>.</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 xml:space="preserve">Виборні представники з числа студентів </w:t>
      </w:r>
      <w:r w:rsidR="001640BA" w:rsidRPr="008513A3">
        <w:rPr>
          <w:color w:val="000000" w:themeColor="text1"/>
          <w:sz w:val="28"/>
          <w:szCs w:val="28"/>
          <w:lang w:val="uk-UA"/>
        </w:rPr>
        <w:t>ВСП</w:t>
      </w:r>
      <w:r w:rsidR="00903A5C" w:rsidRPr="008513A3">
        <w:rPr>
          <w:color w:val="000000" w:themeColor="text1"/>
          <w:sz w:val="28"/>
          <w:szCs w:val="28"/>
          <w:lang w:val="uk-UA"/>
        </w:rPr>
        <w:t xml:space="preserve"> беруть участь у роботі п</w:t>
      </w:r>
      <w:r w:rsidRPr="008513A3">
        <w:rPr>
          <w:color w:val="000000" w:themeColor="text1"/>
          <w:sz w:val="28"/>
          <w:szCs w:val="28"/>
          <w:lang w:val="uk-UA"/>
        </w:rPr>
        <w:t xml:space="preserve">едагогічної ради під час розгляду питань, що стосуються навчання, побуту та відпочинку осіб, які у ньому навчаються. Під час розгляду інших питань, віднесених до повноважень </w:t>
      </w:r>
      <w:r w:rsidR="00903A5C" w:rsidRPr="008513A3">
        <w:rPr>
          <w:color w:val="000000" w:themeColor="text1"/>
          <w:sz w:val="28"/>
          <w:szCs w:val="28"/>
          <w:lang w:val="uk-UA"/>
        </w:rPr>
        <w:t>п</w:t>
      </w:r>
      <w:r w:rsidRPr="008513A3">
        <w:rPr>
          <w:color w:val="000000" w:themeColor="text1"/>
          <w:sz w:val="28"/>
          <w:szCs w:val="28"/>
          <w:lang w:val="uk-UA"/>
        </w:rPr>
        <w:t xml:space="preserve">едагогічної ради, норма щодо обов’язкової участі в роботі </w:t>
      </w:r>
      <w:r w:rsidR="00903A5C" w:rsidRPr="008513A3">
        <w:rPr>
          <w:color w:val="000000" w:themeColor="text1"/>
          <w:sz w:val="28"/>
          <w:szCs w:val="28"/>
          <w:lang w:val="uk-UA"/>
        </w:rPr>
        <w:t>п</w:t>
      </w:r>
      <w:r w:rsidRPr="008513A3">
        <w:rPr>
          <w:color w:val="000000" w:themeColor="text1"/>
          <w:sz w:val="28"/>
          <w:szCs w:val="28"/>
          <w:lang w:val="uk-UA"/>
        </w:rPr>
        <w:t xml:space="preserve">едагогічної ради </w:t>
      </w:r>
      <w:r w:rsidR="001640BA" w:rsidRPr="008513A3">
        <w:rPr>
          <w:color w:val="000000" w:themeColor="text1"/>
          <w:sz w:val="28"/>
          <w:szCs w:val="28"/>
          <w:lang w:val="uk-UA"/>
        </w:rPr>
        <w:t>ВСП</w:t>
      </w:r>
      <w:r w:rsidRPr="008513A3">
        <w:rPr>
          <w:color w:val="000000" w:themeColor="text1"/>
          <w:sz w:val="28"/>
          <w:szCs w:val="28"/>
          <w:lang w:val="uk-UA"/>
        </w:rPr>
        <w:t xml:space="preserve"> не менш як 10 відсотків виборних представників з числа студентів </w:t>
      </w:r>
      <w:r w:rsidR="001640BA" w:rsidRPr="008513A3">
        <w:rPr>
          <w:color w:val="000000" w:themeColor="text1"/>
          <w:sz w:val="28"/>
          <w:szCs w:val="28"/>
          <w:lang w:val="uk-UA"/>
        </w:rPr>
        <w:t>ВСП</w:t>
      </w:r>
      <w:r w:rsidRPr="008513A3">
        <w:rPr>
          <w:color w:val="000000" w:themeColor="text1"/>
          <w:sz w:val="28"/>
          <w:szCs w:val="28"/>
          <w:lang w:val="uk-UA"/>
        </w:rPr>
        <w:t xml:space="preserve"> не застосовується.</w:t>
      </w:r>
    </w:p>
    <w:p w:rsidR="00FF6B55"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4</w:t>
      </w:r>
      <w:r w:rsidR="00FF6B55" w:rsidRPr="008513A3">
        <w:rPr>
          <w:color w:val="000000" w:themeColor="text1"/>
          <w:sz w:val="28"/>
          <w:szCs w:val="28"/>
          <w:lang w:val="uk-UA"/>
        </w:rPr>
        <w:t xml:space="preserve">.1.3. Рішення </w:t>
      </w:r>
      <w:r w:rsidR="00903A5C" w:rsidRPr="008513A3">
        <w:rPr>
          <w:color w:val="000000" w:themeColor="text1"/>
          <w:sz w:val="28"/>
          <w:szCs w:val="28"/>
          <w:lang w:val="uk-UA"/>
        </w:rPr>
        <w:t>п</w:t>
      </w:r>
      <w:r w:rsidR="00FF6B55" w:rsidRPr="008513A3">
        <w:rPr>
          <w:color w:val="000000" w:themeColor="text1"/>
          <w:sz w:val="28"/>
          <w:szCs w:val="28"/>
          <w:lang w:val="uk-UA"/>
        </w:rPr>
        <w:t xml:space="preserve">едагогічної ради </w:t>
      </w:r>
      <w:r w:rsidR="001640BA" w:rsidRPr="008513A3">
        <w:rPr>
          <w:color w:val="000000" w:themeColor="text1"/>
          <w:sz w:val="28"/>
          <w:szCs w:val="28"/>
          <w:lang w:val="uk-UA"/>
        </w:rPr>
        <w:t>ВСП</w:t>
      </w:r>
      <w:r w:rsidR="00FF6B55" w:rsidRPr="008513A3">
        <w:rPr>
          <w:color w:val="000000" w:themeColor="text1"/>
          <w:sz w:val="28"/>
          <w:szCs w:val="28"/>
          <w:lang w:val="uk-UA"/>
        </w:rPr>
        <w:t>, прийняті відповідно до законодавства, є обов’язковими до виконання всіма учасниками освітнього процесу.</w:t>
      </w:r>
    </w:p>
    <w:p w:rsidR="00FF6B55"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4</w:t>
      </w:r>
      <w:r w:rsidR="00FF6B55" w:rsidRPr="008513A3">
        <w:rPr>
          <w:color w:val="000000" w:themeColor="text1"/>
          <w:sz w:val="28"/>
          <w:szCs w:val="28"/>
          <w:lang w:val="uk-UA"/>
        </w:rPr>
        <w:t xml:space="preserve">.1.4. Рішення </w:t>
      </w:r>
      <w:r w:rsidR="00903A5C" w:rsidRPr="008513A3">
        <w:rPr>
          <w:color w:val="000000" w:themeColor="text1"/>
          <w:sz w:val="28"/>
          <w:szCs w:val="28"/>
          <w:lang w:val="uk-UA"/>
        </w:rPr>
        <w:t>п</w:t>
      </w:r>
      <w:r w:rsidR="00FF6B55" w:rsidRPr="008513A3">
        <w:rPr>
          <w:color w:val="000000" w:themeColor="text1"/>
          <w:sz w:val="28"/>
          <w:szCs w:val="28"/>
          <w:lang w:val="uk-UA"/>
        </w:rPr>
        <w:t xml:space="preserve">едагогічної ради вводяться в дію наказами директора </w:t>
      </w:r>
      <w:r w:rsidR="001640BA" w:rsidRPr="008513A3">
        <w:rPr>
          <w:color w:val="000000" w:themeColor="text1"/>
          <w:sz w:val="28"/>
          <w:szCs w:val="28"/>
          <w:lang w:val="uk-UA"/>
        </w:rPr>
        <w:t>ВСП</w:t>
      </w:r>
      <w:r w:rsidR="00FF6B55" w:rsidRPr="008513A3">
        <w:rPr>
          <w:color w:val="000000" w:themeColor="text1"/>
          <w:sz w:val="28"/>
          <w:szCs w:val="28"/>
          <w:lang w:val="uk-UA"/>
        </w:rPr>
        <w:t>.</w:t>
      </w:r>
    </w:p>
    <w:p w:rsidR="00FF6B55"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4</w:t>
      </w:r>
      <w:r w:rsidR="00FF6B55" w:rsidRPr="008513A3">
        <w:rPr>
          <w:color w:val="000000" w:themeColor="text1"/>
          <w:sz w:val="28"/>
          <w:szCs w:val="28"/>
          <w:lang w:val="uk-UA"/>
        </w:rPr>
        <w:t>.2. Університет створює та затверджує строком на п’ять років персональний склад наглядової ради у кількості від трьох до п’яти осіб.</w:t>
      </w:r>
    </w:p>
    <w:p w:rsidR="00FF6B55"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4</w:t>
      </w:r>
      <w:r w:rsidR="00FF6B55" w:rsidRPr="008513A3">
        <w:rPr>
          <w:color w:val="000000" w:themeColor="text1"/>
          <w:sz w:val="28"/>
          <w:szCs w:val="28"/>
          <w:lang w:val="uk-UA"/>
        </w:rPr>
        <w:t xml:space="preserve">.2.1. До складу наглядової ради не можуть входити працівники та здобувачі освіти </w:t>
      </w:r>
      <w:r w:rsidR="001640BA" w:rsidRPr="008513A3">
        <w:rPr>
          <w:color w:val="000000" w:themeColor="text1"/>
          <w:sz w:val="28"/>
          <w:szCs w:val="28"/>
          <w:lang w:val="uk-UA"/>
        </w:rPr>
        <w:t>ВСП</w:t>
      </w:r>
      <w:r w:rsidR="00FF6B55" w:rsidRPr="008513A3">
        <w:rPr>
          <w:color w:val="000000" w:themeColor="text1"/>
          <w:sz w:val="28"/>
          <w:szCs w:val="28"/>
          <w:lang w:val="uk-UA"/>
        </w:rPr>
        <w:t>.</w:t>
      </w:r>
    </w:p>
    <w:p w:rsidR="00FF6B55"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4</w:t>
      </w:r>
      <w:r w:rsidR="00FF6B55" w:rsidRPr="008513A3">
        <w:rPr>
          <w:color w:val="000000" w:themeColor="text1"/>
          <w:sz w:val="28"/>
          <w:szCs w:val="28"/>
          <w:lang w:val="uk-UA"/>
        </w:rPr>
        <w:t xml:space="preserve">.2.2. Наглядова рада </w:t>
      </w:r>
      <w:r w:rsidR="001640BA" w:rsidRPr="008513A3">
        <w:rPr>
          <w:color w:val="000000" w:themeColor="text1"/>
          <w:sz w:val="28"/>
          <w:szCs w:val="28"/>
          <w:lang w:val="uk-UA"/>
        </w:rPr>
        <w:t>ВСП</w:t>
      </w:r>
      <w:r w:rsidR="00FF6B55" w:rsidRPr="008513A3">
        <w:rPr>
          <w:color w:val="000000" w:themeColor="text1"/>
          <w:sz w:val="28"/>
          <w:szCs w:val="28"/>
          <w:lang w:val="uk-UA"/>
        </w:rPr>
        <w:t xml:space="preserve">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здійснення контролю за їх використанням, ефективній взаємодії </w:t>
      </w:r>
      <w:r w:rsidR="001640BA" w:rsidRPr="008513A3">
        <w:rPr>
          <w:color w:val="000000" w:themeColor="text1"/>
          <w:sz w:val="28"/>
          <w:szCs w:val="28"/>
          <w:lang w:val="uk-UA"/>
        </w:rPr>
        <w:t>ВСП</w:t>
      </w:r>
      <w:r w:rsidR="00FF6B55" w:rsidRPr="008513A3">
        <w:rPr>
          <w:color w:val="000000" w:themeColor="text1"/>
          <w:sz w:val="28"/>
          <w:szCs w:val="28"/>
          <w:lang w:val="uk-UA"/>
        </w:rPr>
        <w:t xml:space="preserve"> з державними органами та органами місцевого </w:t>
      </w:r>
      <w:r w:rsidR="00FF6B55" w:rsidRPr="008513A3">
        <w:rPr>
          <w:color w:val="000000" w:themeColor="text1"/>
          <w:sz w:val="28"/>
          <w:szCs w:val="28"/>
          <w:lang w:val="uk-UA"/>
        </w:rPr>
        <w:lastRenderedPageBreak/>
        <w:t xml:space="preserve">самоврядування, громадськістю, громадськими об’єднаннями та суб’єктами господарської діяльності в інтересах розвитку, підвищення якості освітньої діяльності і конкурентоспроможності </w:t>
      </w:r>
      <w:r w:rsidR="001640BA" w:rsidRPr="008513A3">
        <w:rPr>
          <w:color w:val="000000" w:themeColor="text1"/>
          <w:sz w:val="28"/>
          <w:szCs w:val="28"/>
          <w:lang w:val="uk-UA"/>
        </w:rPr>
        <w:t>ВСП</w:t>
      </w:r>
      <w:r w:rsidR="00FF6B55" w:rsidRPr="008513A3">
        <w:rPr>
          <w:color w:val="000000" w:themeColor="text1"/>
          <w:sz w:val="28"/>
          <w:szCs w:val="28"/>
          <w:lang w:val="uk-UA"/>
        </w:rPr>
        <w:t>.</w:t>
      </w:r>
    </w:p>
    <w:p w:rsidR="00FF6B55"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4</w:t>
      </w:r>
      <w:r w:rsidR="00FF6B55" w:rsidRPr="008513A3">
        <w:rPr>
          <w:color w:val="000000" w:themeColor="text1"/>
          <w:sz w:val="28"/>
          <w:szCs w:val="28"/>
          <w:lang w:val="uk-UA"/>
        </w:rPr>
        <w:t>.2.3. Наглядова рада має право:</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1) сприяти залученню додаткових джерел фінансування;</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 xml:space="preserve">2) брати участь у роботі колегіальних органів </w:t>
      </w:r>
      <w:r w:rsidR="001640BA" w:rsidRPr="008513A3">
        <w:rPr>
          <w:color w:val="000000" w:themeColor="text1"/>
          <w:sz w:val="28"/>
          <w:szCs w:val="28"/>
          <w:lang w:val="uk-UA"/>
        </w:rPr>
        <w:t>ВСП</w:t>
      </w:r>
      <w:r w:rsidRPr="008513A3">
        <w:rPr>
          <w:color w:val="000000" w:themeColor="text1"/>
          <w:sz w:val="28"/>
          <w:szCs w:val="28"/>
          <w:lang w:val="uk-UA"/>
        </w:rPr>
        <w:t xml:space="preserve"> з правом дорадчого голосу;</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 xml:space="preserve">3) брати участь у визначенні та затверджувати стратегію розвитку </w:t>
      </w:r>
      <w:r w:rsidR="001640BA" w:rsidRPr="008513A3">
        <w:rPr>
          <w:color w:val="000000" w:themeColor="text1"/>
          <w:sz w:val="28"/>
          <w:szCs w:val="28"/>
          <w:lang w:val="uk-UA"/>
        </w:rPr>
        <w:t>ВСП</w:t>
      </w:r>
      <w:r w:rsidRPr="008513A3">
        <w:rPr>
          <w:color w:val="000000" w:themeColor="text1"/>
          <w:sz w:val="28"/>
          <w:szCs w:val="28"/>
          <w:lang w:val="uk-UA"/>
        </w:rPr>
        <w:t>;</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4) контролювати дотримання цього Положення;</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 xml:space="preserve">5) розглядати щорічні звіти директора </w:t>
      </w:r>
      <w:r w:rsidR="001640BA" w:rsidRPr="008513A3">
        <w:rPr>
          <w:color w:val="000000" w:themeColor="text1"/>
          <w:sz w:val="28"/>
          <w:szCs w:val="28"/>
          <w:lang w:val="uk-UA"/>
        </w:rPr>
        <w:t>ВСП</w:t>
      </w:r>
      <w:r w:rsidRPr="008513A3">
        <w:rPr>
          <w:color w:val="000000" w:themeColor="text1"/>
          <w:sz w:val="28"/>
          <w:szCs w:val="28"/>
          <w:lang w:val="uk-UA"/>
        </w:rPr>
        <w:t xml:space="preserve"> про реалізацію стратегії розвитку закладу;</w:t>
      </w:r>
    </w:p>
    <w:p w:rsidR="00FF6B55" w:rsidRPr="008513A3" w:rsidRDefault="00B30A6F" w:rsidP="00575F31">
      <w:pPr>
        <w:ind w:firstLine="567"/>
        <w:jc w:val="both"/>
        <w:rPr>
          <w:color w:val="000000" w:themeColor="text1"/>
          <w:sz w:val="28"/>
          <w:szCs w:val="28"/>
          <w:lang w:val="uk-UA"/>
        </w:rPr>
      </w:pPr>
      <w:r w:rsidRPr="008513A3">
        <w:rPr>
          <w:color w:val="000000" w:themeColor="text1"/>
          <w:sz w:val="28"/>
          <w:szCs w:val="28"/>
          <w:lang w:val="uk-UA"/>
        </w:rPr>
        <w:t>6</w:t>
      </w:r>
      <w:r w:rsidR="00FF6B55" w:rsidRPr="008513A3">
        <w:rPr>
          <w:color w:val="000000" w:themeColor="text1"/>
          <w:sz w:val="28"/>
          <w:szCs w:val="28"/>
          <w:lang w:val="uk-UA"/>
        </w:rPr>
        <w:t xml:space="preserve">) ініціювати проведення позапланового інституційного аудиту діяльності </w:t>
      </w:r>
      <w:r w:rsidR="001640BA" w:rsidRPr="008513A3">
        <w:rPr>
          <w:color w:val="000000" w:themeColor="text1"/>
          <w:sz w:val="28"/>
          <w:szCs w:val="28"/>
          <w:lang w:val="uk-UA"/>
        </w:rPr>
        <w:t>ВСП</w:t>
      </w:r>
      <w:r w:rsidR="00FF6B55" w:rsidRPr="008513A3">
        <w:rPr>
          <w:color w:val="000000" w:themeColor="text1"/>
          <w:sz w:val="28"/>
          <w:szCs w:val="28"/>
          <w:lang w:val="uk-UA"/>
        </w:rPr>
        <w:t xml:space="preserve"> (не більше одного разу протягом строку повноважень наглядової ради);</w:t>
      </w:r>
    </w:p>
    <w:p w:rsidR="00FF6B55" w:rsidRPr="008513A3" w:rsidRDefault="00B30A6F" w:rsidP="00575F31">
      <w:pPr>
        <w:ind w:firstLine="567"/>
        <w:jc w:val="both"/>
        <w:rPr>
          <w:color w:val="000000" w:themeColor="text1"/>
          <w:sz w:val="28"/>
          <w:szCs w:val="28"/>
          <w:lang w:val="uk-UA"/>
        </w:rPr>
      </w:pPr>
      <w:r w:rsidRPr="008513A3">
        <w:rPr>
          <w:color w:val="000000" w:themeColor="text1"/>
          <w:sz w:val="28"/>
          <w:szCs w:val="28"/>
          <w:lang w:val="uk-UA"/>
        </w:rPr>
        <w:t>7</w:t>
      </w:r>
      <w:r w:rsidR="00FF6B55" w:rsidRPr="008513A3">
        <w:rPr>
          <w:color w:val="000000" w:themeColor="text1"/>
          <w:sz w:val="28"/>
          <w:szCs w:val="28"/>
          <w:lang w:val="uk-UA"/>
        </w:rPr>
        <w:t xml:space="preserve">) відстежувати та врегульовувати потенційні конфлікти інтересів у діяльності директора </w:t>
      </w:r>
      <w:r w:rsidR="001640BA" w:rsidRPr="008513A3">
        <w:rPr>
          <w:color w:val="000000" w:themeColor="text1"/>
          <w:sz w:val="28"/>
          <w:szCs w:val="28"/>
          <w:lang w:val="uk-UA"/>
        </w:rPr>
        <w:t>ВСП</w:t>
      </w:r>
      <w:r w:rsidR="00FF6B55" w:rsidRPr="008513A3">
        <w:rPr>
          <w:color w:val="000000" w:themeColor="text1"/>
          <w:sz w:val="28"/>
          <w:szCs w:val="28"/>
          <w:lang w:val="uk-UA"/>
        </w:rPr>
        <w:t>;</w:t>
      </w:r>
    </w:p>
    <w:p w:rsidR="00FF6B55" w:rsidRPr="008513A3" w:rsidRDefault="00B30A6F" w:rsidP="00575F31">
      <w:pPr>
        <w:ind w:firstLine="567"/>
        <w:jc w:val="both"/>
        <w:rPr>
          <w:color w:val="000000" w:themeColor="text1"/>
          <w:sz w:val="28"/>
          <w:szCs w:val="28"/>
          <w:lang w:val="uk-UA"/>
        </w:rPr>
      </w:pPr>
      <w:r w:rsidRPr="008513A3">
        <w:rPr>
          <w:color w:val="000000" w:themeColor="text1"/>
          <w:sz w:val="28"/>
          <w:szCs w:val="28"/>
          <w:lang w:val="uk-UA"/>
        </w:rPr>
        <w:t>8</w:t>
      </w:r>
      <w:r w:rsidR="00FF6B55" w:rsidRPr="008513A3">
        <w:rPr>
          <w:color w:val="000000" w:themeColor="text1"/>
          <w:sz w:val="28"/>
          <w:szCs w:val="28"/>
          <w:lang w:val="uk-UA"/>
        </w:rPr>
        <w:t>) здійснювати інші права, визначені законом та цим Положенням.</w:t>
      </w:r>
    </w:p>
    <w:p w:rsidR="00FF6B55"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4</w:t>
      </w:r>
      <w:r w:rsidR="00FF6B55" w:rsidRPr="008513A3">
        <w:rPr>
          <w:color w:val="000000" w:themeColor="text1"/>
          <w:sz w:val="28"/>
          <w:szCs w:val="28"/>
          <w:lang w:val="uk-UA"/>
        </w:rPr>
        <w:t xml:space="preserve">.2.4. Рішення наглядової ради у письмовій формі в п’ятиденний строк доводяться до відома директора </w:t>
      </w:r>
      <w:r w:rsidR="001640BA" w:rsidRPr="008513A3">
        <w:rPr>
          <w:color w:val="000000" w:themeColor="text1"/>
          <w:sz w:val="28"/>
          <w:szCs w:val="28"/>
          <w:lang w:val="uk-UA"/>
        </w:rPr>
        <w:t>ВСП</w:t>
      </w:r>
      <w:r w:rsidR="00FF6B55" w:rsidRPr="008513A3">
        <w:rPr>
          <w:color w:val="000000" w:themeColor="text1"/>
          <w:sz w:val="28"/>
          <w:szCs w:val="28"/>
          <w:lang w:val="uk-UA"/>
        </w:rPr>
        <w:t xml:space="preserve"> та є обов’язковими до розгляду та відповідного реагування.</w:t>
      </w:r>
    </w:p>
    <w:p w:rsidR="00FF6B55"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4</w:t>
      </w:r>
      <w:r w:rsidR="00FF6B55" w:rsidRPr="008513A3">
        <w:rPr>
          <w:color w:val="000000" w:themeColor="text1"/>
          <w:sz w:val="28"/>
          <w:szCs w:val="28"/>
          <w:lang w:val="uk-UA"/>
        </w:rPr>
        <w:t xml:space="preserve">.3. Для вирішення поточних питань діяльності </w:t>
      </w:r>
      <w:r w:rsidR="001640BA" w:rsidRPr="008513A3">
        <w:rPr>
          <w:color w:val="000000" w:themeColor="text1"/>
          <w:sz w:val="28"/>
          <w:szCs w:val="28"/>
          <w:lang w:val="uk-UA"/>
        </w:rPr>
        <w:t>ВСП</w:t>
      </w:r>
      <w:r w:rsidR="00FF6B55" w:rsidRPr="008513A3">
        <w:rPr>
          <w:color w:val="000000" w:themeColor="text1"/>
          <w:sz w:val="28"/>
          <w:szCs w:val="28"/>
          <w:lang w:val="uk-UA"/>
        </w:rPr>
        <w:t xml:space="preserve"> </w:t>
      </w:r>
      <w:r w:rsidR="00EE325C" w:rsidRPr="008513A3">
        <w:rPr>
          <w:color w:val="000000" w:themeColor="text1"/>
          <w:sz w:val="28"/>
          <w:szCs w:val="28"/>
          <w:lang w:val="uk-UA"/>
        </w:rPr>
        <w:t xml:space="preserve">можуть утворюваться </w:t>
      </w:r>
      <w:r w:rsidR="00FF6B55" w:rsidRPr="008513A3">
        <w:rPr>
          <w:color w:val="000000" w:themeColor="text1"/>
          <w:sz w:val="28"/>
          <w:szCs w:val="28"/>
          <w:lang w:val="uk-UA"/>
        </w:rPr>
        <w:t xml:space="preserve">робочі органи - дирекція, адміністративна рада, методична рада, </w:t>
      </w:r>
      <w:r w:rsidR="008940FB" w:rsidRPr="008513A3">
        <w:rPr>
          <w:color w:val="000000" w:themeColor="text1"/>
          <w:sz w:val="28"/>
          <w:szCs w:val="28"/>
          <w:lang w:val="uk-UA"/>
        </w:rPr>
        <w:t xml:space="preserve">рада зі спортивної підготовки, </w:t>
      </w:r>
      <w:r w:rsidR="00220C14" w:rsidRPr="008513A3">
        <w:rPr>
          <w:color w:val="000000" w:themeColor="text1"/>
          <w:sz w:val="28"/>
          <w:szCs w:val="28"/>
          <w:lang w:val="uk-UA"/>
        </w:rPr>
        <w:t xml:space="preserve">тренерська рада, </w:t>
      </w:r>
      <w:r w:rsidR="00FF6B55" w:rsidRPr="008513A3">
        <w:rPr>
          <w:color w:val="000000" w:themeColor="text1"/>
          <w:sz w:val="28"/>
          <w:szCs w:val="28"/>
          <w:lang w:val="uk-UA"/>
        </w:rPr>
        <w:t>приймальна комісія, стипендіальна комісія тощо.</w:t>
      </w:r>
    </w:p>
    <w:p w:rsidR="00FF6B55"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4</w:t>
      </w:r>
      <w:r w:rsidR="00FF6B55" w:rsidRPr="008513A3">
        <w:rPr>
          <w:color w:val="000000" w:themeColor="text1"/>
          <w:sz w:val="28"/>
          <w:szCs w:val="28"/>
          <w:lang w:val="uk-UA"/>
        </w:rPr>
        <w:t xml:space="preserve">.3.1. З метою вироблення стратегії та напрямів провадження освітньої та іншої діяльності </w:t>
      </w:r>
      <w:r w:rsidR="001640BA" w:rsidRPr="008513A3">
        <w:rPr>
          <w:color w:val="000000" w:themeColor="text1"/>
          <w:sz w:val="28"/>
          <w:szCs w:val="28"/>
          <w:lang w:val="uk-UA"/>
        </w:rPr>
        <w:t>ВСП</w:t>
      </w:r>
      <w:r w:rsidR="00FF6B55" w:rsidRPr="008513A3">
        <w:rPr>
          <w:color w:val="000000" w:themeColor="text1"/>
          <w:sz w:val="28"/>
          <w:szCs w:val="28"/>
          <w:lang w:val="uk-UA"/>
        </w:rPr>
        <w:t xml:space="preserve"> директор має право утворювати на громадських засадах дорадчі (дорадчо-консультативні) органи (раду роботодавців, раду інвесторів, раду бізнесу, навчально-методичну раду тощо).</w:t>
      </w:r>
    </w:p>
    <w:p w:rsidR="00FF6B55"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4</w:t>
      </w:r>
      <w:r w:rsidR="00FF6B55" w:rsidRPr="008513A3">
        <w:rPr>
          <w:color w:val="000000" w:themeColor="text1"/>
          <w:sz w:val="28"/>
          <w:szCs w:val="28"/>
          <w:lang w:val="uk-UA"/>
        </w:rPr>
        <w:t xml:space="preserve">.3.2. Положення про робочі та дорадчі органи затверджуються директором </w:t>
      </w:r>
      <w:r w:rsidR="001640BA" w:rsidRPr="008513A3">
        <w:rPr>
          <w:color w:val="000000" w:themeColor="text1"/>
          <w:sz w:val="28"/>
          <w:szCs w:val="28"/>
          <w:lang w:val="uk-UA"/>
        </w:rPr>
        <w:t>ВСП</w:t>
      </w:r>
      <w:r w:rsidR="00FF6B55" w:rsidRPr="008513A3">
        <w:rPr>
          <w:color w:val="000000" w:themeColor="text1"/>
          <w:sz w:val="28"/>
          <w:szCs w:val="28"/>
          <w:lang w:val="uk-UA"/>
        </w:rPr>
        <w:t xml:space="preserve"> відповідно до цього Положення та інших нормативних документів </w:t>
      </w:r>
      <w:r w:rsidR="001640BA" w:rsidRPr="008513A3">
        <w:rPr>
          <w:color w:val="000000" w:themeColor="text1"/>
          <w:sz w:val="28"/>
          <w:szCs w:val="28"/>
          <w:lang w:val="uk-UA"/>
        </w:rPr>
        <w:t>ВСП</w:t>
      </w:r>
      <w:r w:rsidR="00FF6B55" w:rsidRPr="008513A3">
        <w:rPr>
          <w:color w:val="000000" w:themeColor="text1"/>
          <w:sz w:val="28"/>
          <w:szCs w:val="28"/>
          <w:lang w:val="uk-UA"/>
        </w:rPr>
        <w:t>.</w:t>
      </w:r>
    </w:p>
    <w:p w:rsidR="00903A5C" w:rsidRPr="008513A3" w:rsidRDefault="00B74C8C" w:rsidP="00575F31">
      <w:pPr>
        <w:pStyle w:val="rvps2"/>
        <w:shd w:val="clear" w:color="auto" w:fill="FFFFFF"/>
        <w:spacing w:before="0" w:beforeAutospacing="0" w:after="0" w:afterAutospacing="0"/>
        <w:ind w:firstLine="567"/>
        <w:jc w:val="both"/>
        <w:rPr>
          <w:color w:val="000000" w:themeColor="text1"/>
          <w:sz w:val="28"/>
          <w:szCs w:val="28"/>
        </w:rPr>
      </w:pPr>
      <w:r w:rsidRPr="008513A3">
        <w:rPr>
          <w:rStyle w:val="rvts9"/>
          <w:bCs/>
          <w:color w:val="000000" w:themeColor="text1"/>
          <w:sz w:val="28"/>
          <w:szCs w:val="28"/>
        </w:rPr>
        <w:t>4</w:t>
      </w:r>
      <w:r w:rsidR="00903A5C" w:rsidRPr="008513A3">
        <w:rPr>
          <w:rStyle w:val="rvts9"/>
          <w:bCs/>
          <w:color w:val="000000" w:themeColor="text1"/>
          <w:sz w:val="28"/>
          <w:szCs w:val="28"/>
        </w:rPr>
        <w:t>.</w:t>
      </w:r>
      <w:r w:rsidRPr="008513A3">
        <w:rPr>
          <w:rStyle w:val="rvts9"/>
          <w:bCs/>
          <w:color w:val="000000" w:themeColor="text1"/>
          <w:sz w:val="28"/>
          <w:szCs w:val="28"/>
        </w:rPr>
        <w:t>4</w:t>
      </w:r>
      <w:r w:rsidR="00903A5C" w:rsidRPr="008513A3">
        <w:rPr>
          <w:rStyle w:val="rvts9"/>
          <w:bCs/>
          <w:color w:val="000000" w:themeColor="text1"/>
          <w:sz w:val="28"/>
          <w:szCs w:val="28"/>
        </w:rPr>
        <w:t xml:space="preserve">. </w:t>
      </w:r>
      <w:bookmarkStart w:id="40" w:name="n598"/>
      <w:bookmarkEnd w:id="40"/>
      <w:r w:rsidR="00903A5C" w:rsidRPr="008513A3">
        <w:rPr>
          <w:color w:val="000000" w:themeColor="text1"/>
          <w:sz w:val="28"/>
          <w:szCs w:val="28"/>
        </w:rPr>
        <w:t xml:space="preserve">Вищим колегіальним органом громадського самоврядування </w:t>
      </w:r>
      <w:r w:rsidR="001640BA" w:rsidRPr="008513A3">
        <w:rPr>
          <w:color w:val="000000" w:themeColor="text1"/>
          <w:sz w:val="28"/>
          <w:szCs w:val="28"/>
        </w:rPr>
        <w:t>ВСП</w:t>
      </w:r>
      <w:r w:rsidR="00903A5C" w:rsidRPr="008513A3">
        <w:rPr>
          <w:color w:val="000000" w:themeColor="text1"/>
          <w:sz w:val="28"/>
          <w:szCs w:val="28"/>
        </w:rPr>
        <w:t xml:space="preserve"> є Конференція трудового колективу (далі - Конференція)</w:t>
      </w:r>
      <w:r w:rsidR="00EE325C" w:rsidRPr="008513A3">
        <w:rPr>
          <w:color w:val="000000" w:themeColor="text1"/>
          <w:sz w:val="28"/>
          <w:szCs w:val="28"/>
        </w:rPr>
        <w:t>.</w:t>
      </w:r>
    </w:p>
    <w:p w:rsidR="00903A5C" w:rsidRPr="008513A3" w:rsidRDefault="00B74C8C" w:rsidP="00575F31">
      <w:pPr>
        <w:pStyle w:val="rvps2"/>
        <w:shd w:val="clear" w:color="auto" w:fill="FFFFFF"/>
        <w:spacing w:before="0" w:beforeAutospacing="0" w:after="0" w:afterAutospacing="0"/>
        <w:ind w:firstLine="567"/>
        <w:jc w:val="both"/>
        <w:rPr>
          <w:color w:val="000000" w:themeColor="text1"/>
          <w:sz w:val="28"/>
          <w:szCs w:val="28"/>
        </w:rPr>
      </w:pPr>
      <w:bookmarkStart w:id="41" w:name="n599"/>
      <w:bookmarkEnd w:id="41"/>
      <w:r w:rsidRPr="008513A3">
        <w:rPr>
          <w:color w:val="000000" w:themeColor="text1"/>
          <w:sz w:val="28"/>
          <w:szCs w:val="28"/>
        </w:rPr>
        <w:t>4.4</w:t>
      </w:r>
      <w:r w:rsidR="00903A5C" w:rsidRPr="008513A3">
        <w:rPr>
          <w:color w:val="000000" w:themeColor="text1"/>
          <w:sz w:val="28"/>
          <w:szCs w:val="28"/>
        </w:rPr>
        <w:t>.</w:t>
      </w:r>
      <w:r w:rsidR="009A04EB" w:rsidRPr="008513A3">
        <w:rPr>
          <w:color w:val="000000" w:themeColor="text1"/>
          <w:sz w:val="28"/>
          <w:szCs w:val="28"/>
        </w:rPr>
        <w:t>1</w:t>
      </w:r>
      <w:r w:rsidR="00903A5C" w:rsidRPr="008513A3">
        <w:rPr>
          <w:color w:val="000000" w:themeColor="text1"/>
          <w:sz w:val="28"/>
          <w:szCs w:val="28"/>
        </w:rPr>
        <w:t xml:space="preserve">. Порядок скликання і прийняття рішень Конференції трудового колективу визначається цим </w:t>
      </w:r>
      <w:bookmarkStart w:id="42" w:name="n600"/>
      <w:bookmarkEnd w:id="42"/>
      <w:r w:rsidR="003D3A76" w:rsidRPr="008513A3">
        <w:rPr>
          <w:color w:val="000000" w:themeColor="text1"/>
          <w:sz w:val="28"/>
          <w:szCs w:val="28"/>
        </w:rPr>
        <w:t>Положенням</w:t>
      </w:r>
      <w:r w:rsidR="00903A5C" w:rsidRPr="008513A3">
        <w:rPr>
          <w:color w:val="000000" w:themeColor="text1"/>
          <w:sz w:val="28"/>
          <w:szCs w:val="28"/>
        </w:rPr>
        <w:t>.</w:t>
      </w:r>
    </w:p>
    <w:p w:rsidR="00903A5C" w:rsidRPr="008513A3" w:rsidRDefault="00903A5C"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4.</w:t>
      </w:r>
      <w:r w:rsidR="00B74C8C" w:rsidRPr="008513A3">
        <w:rPr>
          <w:color w:val="000000" w:themeColor="text1"/>
          <w:sz w:val="28"/>
          <w:szCs w:val="28"/>
        </w:rPr>
        <w:t>4</w:t>
      </w:r>
      <w:r w:rsidRPr="008513A3">
        <w:rPr>
          <w:color w:val="000000" w:themeColor="text1"/>
          <w:sz w:val="28"/>
          <w:szCs w:val="28"/>
        </w:rPr>
        <w:t>.</w:t>
      </w:r>
      <w:r w:rsidR="009A04EB" w:rsidRPr="008513A3">
        <w:rPr>
          <w:color w:val="000000" w:themeColor="text1"/>
          <w:sz w:val="28"/>
          <w:szCs w:val="28"/>
        </w:rPr>
        <w:t>2</w:t>
      </w:r>
      <w:r w:rsidRPr="008513A3">
        <w:rPr>
          <w:color w:val="000000" w:themeColor="text1"/>
          <w:sz w:val="28"/>
          <w:szCs w:val="28"/>
        </w:rPr>
        <w:t xml:space="preserve">. У Конференції трудового колективу мають бути представлені всі категорії учасників освітнього процесу </w:t>
      </w:r>
      <w:r w:rsidR="001640BA" w:rsidRPr="008513A3">
        <w:rPr>
          <w:color w:val="000000" w:themeColor="text1"/>
          <w:sz w:val="28"/>
          <w:szCs w:val="28"/>
        </w:rPr>
        <w:t>ВСП</w:t>
      </w:r>
      <w:r w:rsidRPr="008513A3">
        <w:rPr>
          <w:color w:val="000000" w:themeColor="text1"/>
          <w:sz w:val="28"/>
          <w:szCs w:val="28"/>
        </w:rPr>
        <w:t xml:space="preserve">. При цьому не менш як 75 відсотків складу делегатів (членів) колегіального органу мають становити педагогічні  працівники, які працюють у </w:t>
      </w:r>
      <w:r w:rsidR="005B6B79" w:rsidRPr="008513A3">
        <w:rPr>
          <w:color w:val="000000" w:themeColor="text1"/>
          <w:sz w:val="28"/>
          <w:szCs w:val="28"/>
        </w:rPr>
        <w:t>ВСП</w:t>
      </w:r>
      <w:r w:rsidRPr="008513A3">
        <w:rPr>
          <w:color w:val="000000" w:themeColor="text1"/>
          <w:sz w:val="28"/>
          <w:szCs w:val="28"/>
        </w:rPr>
        <w:t xml:space="preserve"> за основним місцем роботи, і не менш як 10 відсотків – виборні представники з числа студентів </w:t>
      </w:r>
      <w:r w:rsidR="001640BA" w:rsidRPr="008513A3">
        <w:rPr>
          <w:color w:val="000000" w:themeColor="text1"/>
          <w:sz w:val="28"/>
          <w:szCs w:val="28"/>
        </w:rPr>
        <w:t>ВСП</w:t>
      </w:r>
      <w:r w:rsidRPr="008513A3">
        <w:rPr>
          <w:color w:val="000000" w:themeColor="text1"/>
          <w:sz w:val="28"/>
          <w:szCs w:val="28"/>
        </w:rPr>
        <w:t xml:space="preserve">, які обираються вищим органом студентського самоврядування </w:t>
      </w:r>
      <w:r w:rsidR="001640BA" w:rsidRPr="008513A3">
        <w:rPr>
          <w:color w:val="000000" w:themeColor="text1"/>
          <w:sz w:val="28"/>
          <w:szCs w:val="28"/>
        </w:rPr>
        <w:t>ВСП</w:t>
      </w:r>
      <w:r w:rsidRPr="008513A3">
        <w:rPr>
          <w:color w:val="000000" w:themeColor="text1"/>
          <w:sz w:val="28"/>
          <w:szCs w:val="28"/>
        </w:rPr>
        <w:t>.</w:t>
      </w:r>
    </w:p>
    <w:p w:rsidR="00903A5C" w:rsidRPr="008513A3" w:rsidRDefault="00903A5C" w:rsidP="00575F31">
      <w:pPr>
        <w:pStyle w:val="rvps2"/>
        <w:shd w:val="clear" w:color="auto" w:fill="FFFFFF"/>
        <w:spacing w:before="0" w:beforeAutospacing="0" w:after="0" w:afterAutospacing="0"/>
        <w:ind w:firstLine="567"/>
        <w:jc w:val="both"/>
        <w:rPr>
          <w:color w:val="000000" w:themeColor="text1"/>
          <w:sz w:val="28"/>
          <w:szCs w:val="28"/>
        </w:rPr>
      </w:pPr>
      <w:bookmarkStart w:id="43" w:name="n601"/>
      <w:bookmarkEnd w:id="43"/>
      <w:r w:rsidRPr="008513A3">
        <w:rPr>
          <w:color w:val="000000" w:themeColor="text1"/>
          <w:sz w:val="28"/>
          <w:szCs w:val="28"/>
        </w:rPr>
        <w:t>4.</w:t>
      </w:r>
      <w:r w:rsidR="00B74C8C" w:rsidRPr="008513A3">
        <w:rPr>
          <w:color w:val="000000" w:themeColor="text1"/>
          <w:sz w:val="28"/>
          <w:szCs w:val="28"/>
        </w:rPr>
        <w:t>4</w:t>
      </w:r>
      <w:r w:rsidRPr="008513A3">
        <w:rPr>
          <w:color w:val="000000" w:themeColor="text1"/>
          <w:sz w:val="28"/>
          <w:szCs w:val="28"/>
        </w:rPr>
        <w:t>.</w:t>
      </w:r>
      <w:r w:rsidR="009A04EB" w:rsidRPr="008513A3">
        <w:rPr>
          <w:color w:val="000000" w:themeColor="text1"/>
          <w:sz w:val="28"/>
          <w:szCs w:val="28"/>
        </w:rPr>
        <w:t>3</w:t>
      </w:r>
      <w:r w:rsidRPr="008513A3">
        <w:rPr>
          <w:color w:val="000000" w:themeColor="text1"/>
          <w:sz w:val="28"/>
          <w:szCs w:val="28"/>
        </w:rPr>
        <w:t xml:space="preserve">. Конференція трудового колективу </w:t>
      </w:r>
      <w:r w:rsidR="001640BA" w:rsidRPr="008513A3">
        <w:rPr>
          <w:color w:val="000000" w:themeColor="text1"/>
          <w:sz w:val="28"/>
          <w:szCs w:val="28"/>
        </w:rPr>
        <w:t>ВСП</w:t>
      </w:r>
      <w:r w:rsidRPr="008513A3">
        <w:rPr>
          <w:color w:val="000000" w:themeColor="text1"/>
          <w:sz w:val="28"/>
          <w:szCs w:val="28"/>
        </w:rPr>
        <w:t xml:space="preserve"> скликається не менше одного разу на рік. Право скликати Конференцію трудового колективу, в тому числі позачергову, мають право: директор </w:t>
      </w:r>
      <w:r w:rsidR="001640BA" w:rsidRPr="008513A3">
        <w:rPr>
          <w:color w:val="000000" w:themeColor="text1"/>
          <w:sz w:val="28"/>
          <w:szCs w:val="28"/>
        </w:rPr>
        <w:t>ВСП</w:t>
      </w:r>
      <w:r w:rsidRPr="008513A3">
        <w:rPr>
          <w:color w:val="000000" w:themeColor="text1"/>
          <w:sz w:val="28"/>
          <w:szCs w:val="28"/>
        </w:rPr>
        <w:t xml:space="preserve">, педагогічна рада </w:t>
      </w:r>
      <w:r w:rsidR="001640BA" w:rsidRPr="008513A3">
        <w:rPr>
          <w:color w:val="000000" w:themeColor="text1"/>
          <w:sz w:val="28"/>
          <w:szCs w:val="28"/>
        </w:rPr>
        <w:t>ВСП</w:t>
      </w:r>
      <w:r w:rsidRPr="008513A3">
        <w:rPr>
          <w:color w:val="000000" w:themeColor="text1"/>
          <w:sz w:val="28"/>
          <w:szCs w:val="28"/>
        </w:rPr>
        <w:t xml:space="preserve">, засновник </w:t>
      </w:r>
      <w:r w:rsidR="001640BA" w:rsidRPr="008513A3">
        <w:rPr>
          <w:color w:val="000000" w:themeColor="text1"/>
          <w:sz w:val="28"/>
          <w:szCs w:val="28"/>
        </w:rPr>
        <w:t>ВСП</w:t>
      </w:r>
      <w:r w:rsidRPr="008513A3">
        <w:rPr>
          <w:color w:val="000000" w:themeColor="text1"/>
          <w:sz w:val="28"/>
          <w:szCs w:val="28"/>
        </w:rPr>
        <w:t xml:space="preserve"> або уповноважений ним орган. Регламент роботи </w:t>
      </w:r>
      <w:r w:rsidRPr="008513A3">
        <w:rPr>
          <w:color w:val="000000" w:themeColor="text1"/>
          <w:sz w:val="28"/>
          <w:szCs w:val="28"/>
        </w:rPr>
        <w:lastRenderedPageBreak/>
        <w:t>затверджується Конференцією. На Конференції обирається її голова, секретар, мандатна і лічильна комісії.</w:t>
      </w:r>
    </w:p>
    <w:p w:rsidR="00903A5C" w:rsidRPr="008513A3" w:rsidRDefault="00903A5C"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4.</w:t>
      </w:r>
      <w:r w:rsidR="00B74C8C" w:rsidRPr="008513A3">
        <w:rPr>
          <w:color w:val="000000" w:themeColor="text1"/>
          <w:sz w:val="28"/>
          <w:szCs w:val="28"/>
        </w:rPr>
        <w:t>4</w:t>
      </w:r>
      <w:r w:rsidRPr="008513A3">
        <w:rPr>
          <w:color w:val="000000" w:themeColor="text1"/>
          <w:sz w:val="28"/>
          <w:szCs w:val="28"/>
        </w:rPr>
        <w:t>.</w:t>
      </w:r>
      <w:r w:rsidR="009A04EB" w:rsidRPr="008513A3">
        <w:rPr>
          <w:color w:val="000000" w:themeColor="text1"/>
          <w:sz w:val="28"/>
          <w:szCs w:val="28"/>
        </w:rPr>
        <w:t>4</w:t>
      </w:r>
      <w:r w:rsidRPr="008513A3">
        <w:rPr>
          <w:color w:val="000000" w:themeColor="text1"/>
          <w:sz w:val="28"/>
          <w:szCs w:val="28"/>
        </w:rPr>
        <w:t>.</w:t>
      </w:r>
      <w:r w:rsidRPr="008513A3">
        <w:rPr>
          <w:rFonts w:ascii="Helvetica" w:hAnsi="Helvetica"/>
          <w:color w:val="000000" w:themeColor="text1"/>
          <w:sz w:val="21"/>
          <w:szCs w:val="21"/>
        </w:rPr>
        <w:t xml:space="preserve"> </w:t>
      </w:r>
      <w:r w:rsidRPr="008513A3">
        <w:rPr>
          <w:color w:val="000000" w:themeColor="text1"/>
          <w:sz w:val="28"/>
          <w:szCs w:val="28"/>
        </w:rPr>
        <w:t xml:space="preserve">Рішення Конференції вважається правомочним, якщо в голосуванні брало участь не менше 2/3 загальної кількості делегатів Конференції. Рішення ухвалюється простою більшістю голосів присутніх делегатів відкритим або таємним голосуванням. </w:t>
      </w:r>
    </w:p>
    <w:p w:rsidR="00903A5C" w:rsidRPr="008513A3" w:rsidRDefault="00903A5C" w:rsidP="00575F31">
      <w:pPr>
        <w:pStyle w:val="rvps2"/>
        <w:shd w:val="clear" w:color="auto" w:fill="FFFFFF"/>
        <w:spacing w:before="0" w:beforeAutospacing="0" w:after="0" w:afterAutospacing="0"/>
        <w:ind w:firstLine="567"/>
        <w:jc w:val="both"/>
        <w:rPr>
          <w:color w:val="000000" w:themeColor="text1"/>
          <w:sz w:val="28"/>
          <w:szCs w:val="28"/>
        </w:rPr>
      </w:pPr>
      <w:bookmarkStart w:id="44" w:name="n602"/>
      <w:bookmarkEnd w:id="44"/>
      <w:r w:rsidRPr="008513A3">
        <w:rPr>
          <w:color w:val="000000" w:themeColor="text1"/>
          <w:sz w:val="28"/>
          <w:szCs w:val="28"/>
        </w:rPr>
        <w:t>4.</w:t>
      </w:r>
      <w:r w:rsidR="00B74C8C" w:rsidRPr="008513A3">
        <w:rPr>
          <w:color w:val="000000" w:themeColor="text1"/>
          <w:sz w:val="28"/>
          <w:szCs w:val="28"/>
        </w:rPr>
        <w:t>4</w:t>
      </w:r>
      <w:r w:rsidRPr="008513A3">
        <w:rPr>
          <w:color w:val="000000" w:themeColor="text1"/>
          <w:sz w:val="28"/>
          <w:szCs w:val="28"/>
        </w:rPr>
        <w:t>.</w:t>
      </w:r>
      <w:r w:rsidR="009A04EB" w:rsidRPr="008513A3">
        <w:rPr>
          <w:color w:val="000000" w:themeColor="text1"/>
          <w:sz w:val="28"/>
          <w:szCs w:val="28"/>
        </w:rPr>
        <w:t>5</w:t>
      </w:r>
      <w:r w:rsidRPr="008513A3">
        <w:rPr>
          <w:color w:val="000000" w:themeColor="text1"/>
          <w:sz w:val="28"/>
          <w:szCs w:val="28"/>
        </w:rPr>
        <w:t xml:space="preserve">. Конференція трудового колективу </w:t>
      </w:r>
      <w:r w:rsidR="001640BA" w:rsidRPr="008513A3">
        <w:rPr>
          <w:color w:val="000000" w:themeColor="text1"/>
          <w:sz w:val="28"/>
          <w:szCs w:val="28"/>
        </w:rPr>
        <w:t>ВСП</w:t>
      </w:r>
      <w:r w:rsidRPr="008513A3">
        <w:rPr>
          <w:color w:val="000000" w:themeColor="text1"/>
          <w:sz w:val="28"/>
          <w:szCs w:val="28"/>
        </w:rPr>
        <w:t>:</w:t>
      </w:r>
    </w:p>
    <w:p w:rsidR="00903A5C" w:rsidRPr="008513A3" w:rsidRDefault="00903A5C" w:rsidP="00575F31">
      <w:pPr>
        <w:pStyle w:val="rvps2"/>
        <w:shd w:val="clear" w:color="auto" w:fill="FFFFFF"/>
        <w:spacing w:before="0" w:beforeAutospacing="0" w:after="0" w:afterAutospacing="0"/>
        <w:ind w:firstLine="567"/>
        <w:jc w:val="both"/>
        <w:rPr>
          <w:color w:val="000000" w:themeColor="text1"/>
          <w:sz w:val="28"/>
          <w:szCs w:val="28"/>
        </w:rPr>
      </w:pPr>
      <w:bookmarkStart w:id="45" w:name="n603"/>
      <w:bookmarkEnd w:id="45"/>
      <w:r w:rsidRPr="008513A3">
        <w:rPr>
          <w:color w:val="000000" w:themeColor="text1"/>
          <w:sz w:val="28"/>
          <w:szCs w:val="28"/>
        </w:rPr>
        <w:t xml:space="preserve">1) погоджує за поданням педагогічної ради </w:t>
      </w:r>
      <w:r w:rsidR="003D3A76" w:rsidRPr="008513A3">
        <w:rPr>
          <w:color w:val="000000" w:themeColor="text1"/>
          <w:sz w:val="28"/>
          <w:szCs w:val="28"/>
        </w:rPr>
        <w:t xml:space="preserve">Положення про </w:t>
      </w:r>
      <w:r w:rsidR="001640BA" w:rsidRPr="008513A3">
        <w:rPr>
          <w:color w:val="000000" w:themeColor="text1"/>
          <w:sz w:val="28"/>
          <w:szCs w:val="28"/>
        </w:rPr>
        <w:t>ВСП</w:t>
      </w:r>
      <w:r w:rsidRPr="008513A3">
        <w:rPr>
          <w:color w:val="000000" w:themeColor="text1"/>
          <w:sz w:val="28"/>
          <w:szCs w:val="28"/>
        </w:rPr>
        <w:t>;</w:t>
      </w:r>
    </w:p>
    <w:p w:rsidR="00903A5C" w:rsidRPr="008513A3" w:rsidRDefault="00903A5C" w:rsidP="00575F31">
      <w:pPr>
        <w:pStyle w:val="rvps2"/>
        <w:shd w:val="clear" w:color="auto" w:fill="FFFFFF"/>
        <w:spacing w:before="0" w:beforeAutospacing="0" w:after="0" w:afterAutospacing="0"/>
        <w:ind w:firstLine="567"/>
        <w:jc w:val="both"/>
        <w:rPr>
          <w:color w:val="000000" w:themeColor="text1"/>
          <w:sz w:val="28"/>
          <w:szCs w:val="28"/>
        </w:rPr>
      </w:pPr>
      <w:bookmarkStart w:id="46" w:name="n604"/>
      <w:bookmarkEnd w:id="46"/>
      <w:r w:rsidRPr="008513A3">
        <w:rPr>
          <w:color w:val="000000" w:themeColor="text1"/>
          <w:sz w:val="28"/>
          <w:szCs w:val="28"/>
        </w:rPr>
        <w:t xml:space="preserve">2) заслуховує щорічний звіт директора </w:t>
      </w:r>
      <w:r w:rsidR="001640BA" w:rsidRPr="008513A3">
        <w:rPr>
          <w:color w:val="000000" w:themeColor="text1"/>
          <w:sz w:val="28"/>
          <w:szCs w:val="28"/>
        </w:rPr>
        <w:t>ВСП</w:t>
      </w:r>
      <w:r w:rsidRPr="008513A3">
        <w:rPr>
          <w:color w:val="000000" w:themeColor="text1"/>
          <w:sz w:val="28"/>
          <w:szCs w:val="28"/>
        </w:rPr>
        <w:t xml:space="preserve"> та оцінює його діяльність;</w:t>
      </w:r>
    </w:p>
    <w:p w:rsidR="00903A5C" w:rsidRPr="008513A3" w:rsidRDefault="00903A5C" w:rsidP="00575F31">
      <w:pPr>
        <w:pStyle w:val="rvps2"/>
        <w:shd w:val="clear" w:color="auto" w:fill="FFFFFF"/>
        <w:spacing w:before="0" w:beforeAutospacing="0" w:after="0" w:afterAutospacing="0"/>
        <w:ind w:firstLine="567"/>
        <w:jc w:val="both"/>
        <w:rPr>
          <w:color w:val="000000" w:themeColor="text1"/>
          <w:sz w:val="28"/>
          <w:szCs w:val="28"/>
        </w:rPr>
      </w:pPr>
      <w:bookmarkStart w:id="47" w:name="n605"/>
      <w:bookmarkEnd w:id="47"/>
      <w:r w:rsidRPr="008513A3">
        <w:rPr>
          <w:color w:val="000000" w:themeColor="text1"/>
          <w:sz w:val="28"/>
          <w:szCs w:val="28"/>
        </w:rPr>
        <w:t>3) обирає комісію з трудових спорів відповідно до законодавства про працю;</w:t>
      </w:r>
    </w:p>
    <w:p w:rsidR="00903A5C" w:rsidRPr="008513A3" w:rsidRDefault="00903A5C" w:rsidP="00575F31">
      <w:pPr>
        <w:pStyle w:val="rvps2"/>
        <w:shd w:val="clear" w:color="auto" w:fill="FFFFFF"/>
        <w:spacing w:before="0" w:beforeAutospacing="0" w:after="0" w:afterAutospacing="0"/>
        <w:ind w:firstLine="567"/>
        <w:jc w:val="both"/>
        <w:rPr>
          <w:color w:val="000000" w:themeColor="text1"/>
          <w:sz w:val="28"/>
          <w:szCs w:val="28"/>
        </w:rPr>
      </w:pPr>
      <w:bookmarkStart w:id="48" w:name="n606"/>
      <w:bookmarkEnd w:id="48"/>
      <w:r w:rsidRPr="008513A3">
        <w:rPr>
          <w:color w:val="000000" w:themeColor="text1"/>
          <w:sz w:val="28"/>
          <w:szCs w:val="28"/>
        </w:rPr>
        <w:t xml:space="preserve">4) розглядає за обґрунтованим поданням педагогічної ради питання про дострокове припинення повноважень директора </w:t>
      </w:r>
      <w:r w:rsidR="001640BA" w:rsidRPr="008513A3">
        <w:rPr>
          <w:color w:val="000000" w:themeColor="text1"/>
          <w:sz w:val="28"/>
          <w:szCs w:val="28"/>
        </w:rPr>
        <w:t>ВСП</w:t>
      </w:r>
      <w:r w:rsidRPr="008513A3">
        <w:rPr>
          <w:color w:val="000000" w:themeColor="text1"/>
          <w:sz w:val="28"/>
          <w:szCs w:val="28"/>
        </w:rPr>
        <w:t xml:space="preserve"> і направляє відповідне подання засновнику або уповноваженому ним органу;</w:t>
      </w:r>
    </w:p>
    <w:p w:rsidR="00903A5C" w:rsidRPr="008513A3" w:rsidRDefault="00903A5C" w:rsidP="00575F31">
      <w:pPr>
        <w:pStyle w:val="rvps2"/>
        <w:shd w:val="clear" w:color="auto" w:fill="FFFFFF"/>
        <w:spacing w:before="0" w:beforeAutospacing="0" w:after="0" w:afterAutospacing="0"/>
        <w:ind w:firstLine="567"/>
        <w:jc w:val="both"/>
        <w:rPr>
          <w:color w:val="000000" w:themeColor="text1"/>
          <w:sz w:val="28"/>
          <w:szCs w:val="28"/>
        </w:rPr>
      </w:pPr>
      <w:bookmarkStart w:id="49" w:name="n607"/>
      <w:bookmarkEnd w:id="49"/>
      <w:r w:rsidRPr="008513A3">
        <w:rPr>
          <w:color w:val="000000" w:themeColor="text1"/>
          <w:sz w:val="28"/>
          <w:szCs w:val="28"/>
        </w:rPr>
        <w:t xml:space="preserve">5) затверджує правила внутрішнього розпорядку </w:t>
      </w:r>
      <w:r w:rsidR="001640BA" w:rsidRPr="008513A3">
        <w:rPr>
          <w:color w:val="000000" w:themeColor="text1"/>
          <w:sz w:val="28"/>
          <w:szCs w:val="28"/>
        </w:rPr>
        <w:t>ВСП</w:t>
      </w:r>
      <w:r w:rsidRPr="008513A3">
        <w:rPr>
          <w:color w:val="000000" w:themeColor="text1"/>
          <w:sz w:val="28"/>
          <w:szCs w:val="28"/>
        </w:rPr>
        <w:t xml:space="preserve"> і колективний договір;</w:t>
      </w:r>
    </w:p>
    <w:p w:rsidR="00903A5C" w:rsidRPr="008513A3" w:rsidRDefault="00903A5C" w:rsidP="00575F31">
      <w:pPr>
        <w:pStyle w:val="rvps2"/>
        <w:shd w:val="clear" w:color="auto" w:fill="FFFFFF"/>
        <w:spacing w:before="0" w:beforeAutospacing="0" w:after="0" w:afterAutospacing="0"/>
        <w:ind w:firstLine="567"/>
        <w:jc w:val="both"/>
        <w:rPr>
          <w:color w:val="000000" w:themeColor="text1"/>
          <w:sz w:val="28"/>
          <w:szCs w:val="28"/>
        </w:rPr>
      </w:pPr>
      <w:bookmarkStart w:id="50" w:name="n608"/>
      <w:bookmarkEnd w:id="50"/>
      <w:r w:rsidRPr="008513A3">
        <w:rPr>
          <w:color w:val="000000" w:themeColor="text1"/>
          <w:sz w:val="28"/>
          <w:szCs w:val="28"/>
        </w:rPr>
        <w:t xml:space="preserve">6) приймає рішення з інших питань діяльності </w:t>
      </w:r>
      <w:r w:rsidR="001640BA" w:rsidRPr="008513A3">
        <w:rPr>
          <w:color w:val="000000" w:themeColor="text1"/>
          <w:sz w:val="28"/>
          <w:szCs w:val="28"/>
        </w:rPr>
        <w:t>ВСП</w:t>
      </w:r>
      <w:r w:rsidRPr="008513A3">
        <w:rPr>
          <w:color w:val="000000" w:themeColor="text1"/>
          <w:sz w:val="28"/>
          <w:szCs w:val="28"/>
        </w:rPr>
        <w:t xml:space="preserve"> відповідно до законодавства та цього Положення.</w:t>
      </w:r>
    </w:p>
    <w:p w:rsidR="00FF6B55"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4</w:t>
      </w:r>
      <w:r w:rsidR="00FF6B55" w:rsidRPr="008513A3">
        <w:rPr>
          <w:color w:val="000000" w:themeColor="text1"/>
          <w:sz w:val="28"/>
          <w:szCs w:val="28"/>
          <w:lang w:val="uk-UA"/>
        </w:rPr>
        <w:t>.4.</w:t>
      </w:r>
      <w:r w:rsidR="009A04EB" w:rsidRPr="008513A3">
        <w:rPr>
          <w:color w:val="000000" w:themeColor="text1"/>
          <w:sz w:val="28"/>
          <w:szCs w:val="28"/>
          <w:lang w:val="uk-UA"/>
        </w:rPr>
        <w:t>6</w:t>
      </w:r>
      <w:r w:rsidR="00FF6B55" w:rsidRPr="008513A3">
        <w:rPr>
          <w:color w:val="000000" w:themeColor="text1"/>
          <w:sz w:val="28"/>
          <w:szCs w:val="28"/>
          <w:lang w:val="uk-UA"/>
        </w:rPr>
        <w:t xml:space="preserve">. Органи громадського самоврядування можуть утворюватися у структурних підрозділах, філіях, відділеннях </w:t>
      </w:r>
      <w:r w:rsidR="001640BA" w:rsidRPr="008513A3">
        <w:rPr>
          <w:color w:val="000000" w:themeColor="text1"/>
          <w:sz w:val="28"/>
          <w:szCs w:val="28"/>
          <w:lang w:val="uk-UA"/>
        </w:rPr>
        <w:t>ВСП</w:t>
      </w:r>
      <w:r w:rsidR="00FF6B55" w:rsidRPr="008513A3">
        <w:rPr>
          <w:color w:val="000000" w:themeColor="text1"/>
          <w:sz w:val="28"/>
          <w:szCs w:val="28"/>
          <w:lang w:val="uk-UA"/>
        </w:rPr>
        <w:t xml:space="preserve">. Положення про органи громадського самоврядування підрозділів </w:t>
      </w:r>
      <w:r w:rsidR="001640BA" w:rsidRPr="008513A3">
        <w:rPr>
          <w:color w:val="000000" w:themeColor="text1"/>
          <w:sz w:val="28"/>
          <w:szCs w:val="28"/>
          <w:lang w:val="uk-UA"/>
        </w:rPr>
        <w:t>ВСП</w:t>
      </w:r>
      <w:r w:rsidR="00FF6B55" w:rsidRPr="008513A3">
        <w:rPr>
          <w:color w:val="000000" w:themeColor="text1"/>
          <w:sz w:val="28"/>
          <w:szCs w:val="28"/>
          <w:lang w:val="uk-UA"/>
        </w:rPr>
        <w:t xml:space="preserve"> </w:t>
      </w:r>
      <w:r w:rsidR="005F156C" w:rsidRPr="008513A3">
        <w:rPr>
          <w:color w:val="000000" w:themeColor="text1"/>
          <w:sz w:val="28"/>
          <w:szCs w:val="28"/>
          <w:lang w:val="uk-UA"/>
        </w:rPr>
        <w:t>затверджується п</w:t>
      </w:r>
      <w:r w:rsidR="00FF6B55" w:rsidRPr="008513A3">
        <w:rPr>
          <w:color w:val="000000" w:themeColor="text1"/>
          <w:sz w:val="28"/>
          <w:szCs w:val="28"/>
          <w:lang w:val="uk-UA"/>
        </w:rPr>
        <w:t>едагогічною радою.</w:t>
      </w:r>
    </w:p>
    <w:p w:rsidR="005F156C"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4</w:t>
      </w:r>
      <w:r w:rsidR="00FF6B55" w:rsidRPr="008513A3">
        <w:rPr>
          <w:color w:val="000000" w:themeColor="text1"/>
          <w:sz w:val="28"/>
          <w:szCs w:val="28"/>
          <w:lang w:val="uk-UA"/>
        </w:rPr>
        <w:t xml:space="preserve">.5. </w:t>
      </w:r>
      <w:r w:rsidR="005F156C" w:rsidRPr="008513A3">
        <w:rPr>
          <w:color w:val="000000" w:themeColor="text1"/>
          <w:sz w:val="28"/>
          <w:szCs w:val="28"/>
          <w:lang w:val="uk-UA"/>
        </w:rPr>
        <w:t>Органи студентського самоврядування.</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51" w:name="n611"/>
      <w:bookmarkEnd w:id="51"/>
      <w:r w:rsidRPr="008513A3">
        <w:rPr>
          <w:color w:val="000000" w:themeColor="text1"/>
          <w:sz w:val="28"/>
          <w:szCs w:val="28"/>
        </w:rPr>
        <w:t>4.</w:t>
      </w:r>
      <w:r w:rsidR="00B74C8C" w:rsidRPr="008513A3">
        <w:rPr>
          <w:color w:val="000000" w:themeColor="text1"/>
          <w:sz w:val="28"/>
          <w:szCs w:val="28"/>
        </w:rPr>
        <w:t>5</w:t>
      </w:r>
      <w:r w:rsidRPr="008513A3">
        <w:rPr>
          <w:color w:val="000000" w:themeColor="text1"/>
          <w:sz w:val="28"/>
          <w:szCs w:val="28"/>
        </w:rPr>
        <w:t xml:space="preserve">.1. У </w:t>
      </w:r>
      <w:r w:rsidR="005B6B79" w:rsidRPr="008513A3">
        <w:rPr>
          <w:color w:val="000000" w:themeColor="text1"/>
          <w:sz w:val="28"/>
          <w:szCs w:val="28"/>
        </w:rPr>
        <w:t>ВСП</w:t>
      </w:r>
      <w:r w:rsidRPr="008513A3">
        <w:rPr>
          <w:color w:val="000000" w:themeColor="text1"/>
          <w:sz w:val="28"/>
          <w:szCs w:val="28"/>
        </w:rPr>
        <w:t xml:space="preserve"> діє студентське самоврядування, яке є невід’ємною частиною громадського самоврядування </w:t>
      </w:r>
      <w:r w:rsidR="001640BA" w:rsidRPr="008513A3">
        <w:rPr>
          <w:color w:val="000000" w:themeColor="text1"/>
          <w:sz w:val="28"/>
          <w:szCs w:val="28"/>
        </w:rPr>
        <w:t>ВСП</w:t>
      </w:r>
      <w:r w:rsidRPr="008513A3">
        <w:rPr>
          <w:color w:val="000000" w:themeColor="text1"/>
          <w:sz w:val="28"/>
          <w:szCs w:val="28"/>
        </w:rPr>
        <w:t xml:space="preserve">. Студентське самоврядування – це право і можливість студентів </w:t>
      </w:r>
      <w:r w:rsidR="001640BA" w:rsidRPr="008513A3">
        <w:rPr>
          <w:color w:val="000000" w:themeColor="text1"/>
          <w:sz w:val="28"/>
          <w:szCs w:val="28"/>
        </w:rPr>
        <w:t>ВСП</w:t>
      </w:r>
      <w:r w:rsidRPr="008513A3">
        <w:rPr>
          <w:color w:val="000000" w:themeColor="text1"/>
          <w:sz w:val="28"/>
          <w:szCs w:val="28"/>
        </w:rPr>
        <w:t xml:space="preserve"> вирішувати питання навчання і побуту, захисту своїх прав та інтересів, а також брати участь в управлінні </w:t>
      </w:r>
      <w:r w:rsidR="001640BA" w:rsidRPr="008513A3">
        <w:rPr>
          <w:color w:val="000000" w:themeColor="text1"/>
          <w:sz w:val="28"/>
          <w:szCs w:val="28"/>
        </w:rPr>
        <w:t>ВСП</w:t>
      </w:r>
      <w:r w:rsidR="00EE325C" w:rsidRPr="008513A3">
        <w:rPr>
          <w:color w:val="000000" w:themeColor="text1"/>
          <w:sz w:val="28"/>
          <w:szCs w:val="28"/>
        </w:rPr>
        <w:t>.</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52" w:name="n612"/>
      <w:bookmarkEnd w:id="52"/>
      <w:r w:rsidRPr="008513A3">
        <w:rPr>
          <w:color w:val="000000" w:themeColor="text1"/>
          <w:sz w:val="28"/>
          <w:szCs w:val="28"/>
        </w:rPr>
        <w:t xml:space="preserve">Студентське самоврядування об’єднує всіх студентів </w:t>
      </w:r>
      <w:r w:rsidR="001640BA" w:rsidRPr="008513A3">
        <w:rPr>
          <w:color w:val="000000" w:themeColor="text1"/>
          <w:sz w:val="28"/>
          <w:szCs w:val="28"/>
        </w:rPr>
        <w:t>ВСП</w:t>
      </w:r>
      <w:r w:rsidRPr="008513A3">
        <w:rPr>
          <w:color w:val="000000" w:themeColor="text1"/>
          <w:sz w:val="28"/>
          <w:szCs w:val="28"/>
        </w:rPr>
        <w:t xml:space="preserve"> у тому числі неповнолітніх. Усі студенти закладу, які у ньому навчаються, мають рівні права щодо участі у студентському самоврядуванні, можуть обиратися та бути обраними до його органів.</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53" w:name="n613"/>
      <w:bookmarkEnd w:id="53"/>
      <w:r w:rsidRPr="008513A3">
        <w:rPr>
          <w:color w:val="000000" w:themeColor="text1"/>
          <w:sz w:val="28"/>
          <w:szCs w:val="28"/>
        </w:rPr>
        <w:t xml:space="preserve">Студентське самоврядування здійснюється студентами </w:t>
      </w:r>
      <w:r w:rsidR="001640BA" w:rsidRPr="008513A3">
        <w:rPr>
          <w:color w:val="000000" w:themeColor="text1"/>
          <w:sz w:val="28"/>
          <w:szCs w:val="28"/>
        </w:rPr>
        <w:t>ВСП</w:t>
      </w:r>
      <w:r w:rsidRPr="008513A3">
        <w:rPr>
          <w:color w:val="000000" w:themeColor="text1"/>
          <w:sz w:val="28"/>
          <w:szCs w:val="28"/>
        </w:rPr>
        <w:t xml:space="preserve"> безпосередньо, а також через студентську раду, що обирається у порядку, визначеному Законом України «Про фахову передвищу освіту».</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54" w:name="n614"/>
      <w:bookmarkEnd w:id="54"/>
      <w:r w:rsidRPr="008513A3">
        <w:rPr>
          <w:color w:val="000000" w:themeColor="text1"/>
          <w:sz w:val="28"/>
          <w:szCs w:val="28"/>
        </w:rPr>
        <w:t>4.</w:t>
      </w:r>
      <w:r w:rsidR="00B74C8C" w:rsidRPr="008513A3">
        <w:rPr>
          <w:color w:val="000000" w:themeColor="text1"/>
          <w:sz w:val="28"/>
          <w:szCs w:val="28"/>
        </w:rPr>
        <w:t>5</w:t>
      </w:r>
      <w:r w:rsidRPr="008513A3">
        <w:rPr>
          <w:color w:val="000000" w:themeColor="text1"/>
          <w:sz w:val="28"/>
          <w:szCs w:val="28"/>
        </w:rPr>
        <w:t xml:space="preserve">.2. У своїй діяльності студентська рада </w:t>
      </w:r>
      <w:r w:rsidR="001640BA" w:rsidRPr="008513A3">
        <w:rPr>
          <w:color w:val="000000" w:themeColor="text1"/>
          <w:sz w:val="28"/>
          <w:szCs w:val="28"/>
        </w:rPr>
        <w:t>ВСП</w:t>
      </w:r>
      <w:r w:rsidRPr="008513A3">
        <w:rPr>
          <w:color w:val="000000" w:themeColor="text1"/>
          <w:sz w:val="28"/>
          <w:szCs w:val="28"/>
        </w:rPr>
        <w:t xml:space="preserve"> керується законодавством, цим Положенням та Положенням про студентську раду </w:t>
      </w:r>
      <w:r w:rsidR="001640BA" w:rsidRPr="008513A3">
        <w:rPr>
          <w:color w:val="000000" w:themeColor="text1"/>
          <w:sz w:val="28"/>
          <w:szCs w:val="28"/>
        </w:rPr>
        <w:t>ВСП</w:t>
      </w:r>
      <w:r w:rsidRPr="008513A3">
        <w:rPr>
          <w:color w:val="000000" w:themeColor="text1"/>
          <w:sz w:val="28"/>
          <w:szCs w:val="28"/>
        </w:rPr>
        <w:t>.</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55" w:name="n615"/>
      <w:bookmarkEnd w:id="55"/>
      <w:r w:rsidRPr="008513A3">
        <w:rPr>
          <w:color w:val="000000" w:themeColor="text1"/>
          <w:sz w:val="28"/>
          <w:szCs w:val="28"/>
        </w:rPr>
        <w:t xml:space="preserve">У Положенні про студентську раду </w:t>
      </w:r>
      <w:r w:rsidR="001640BA" w:rsidRPr="008513A3">
        <w:rPr>
          <w:color w:val="000000" w:themeColor="text1"/>
          <w:sz w:val="28"/>
          <w:szCs w:val="28"/>
        </w:rPr>
        <w:t>ВСП</w:t>
      </w:r>
      <w:r w:rsidRPr="008513A3">
        <w:rPr>
          <w:color w:val="000000" w:themeColor="text1"/>
          <w:sz w:val="28"/>
          <w:szCs w:val="28"/>
        </w:rPr>
        <w:t xml:space="preserve"> має визначатися:</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56" w:name="n616"/>
      <w:bookmarkEnd w:id="56"/>
      <w:r w:rsidRPr="008513A3">
        <w:rPr>
          <w:color w:val="000000" w:themeColor="text1"/>
          <w:sz w:val="28"/>
          <w:szCs w:val="28"/>
        </w:rPr>
        <w:t>1) структура студентської ради, порядок і періодичність її обрання та звітування, розподіл повноважень та порядок здійснення нею своєї діяльності;</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57" w:name="n617"/>
      <w:bookmarkEnd w:id="57"/>
      <w:r w:rsidRPr="008513A3">
        <w:rPr>
          <w:color w:val="000000" w:themeColor="text1"/>
          <w:sz w:val="28"/>
          <w:szCs w:val="28"/>
        </w:rPr>
        <w:t>2) повноваження студентської ради, у тому числі порядок погодження рішень, визначених Законом України «Про фахову передвищу освіту»;</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58" w:name="n618"/>
      <w:bookmarkEnd w:id="58"/>
      <w:r w:rsidRPr="008513A3">
        <w:rPr>
          <w:color w:val="000000" w:themeColor="text1"/>
          <w:sz w:val="28"/>
          <w:szCs w:val="28"/>
        </w:rPr>
        <w:t xml:space="preserve">3) порядок припинення повноважень студентів </w:t>
      </w:r>
      <w:r w:rsidR="001640BA" w:rsidRPr="008513A3">
        <w:rPr>
          <w:color w:val="000000" w:themeColor="text1"/>
          <w:sz w:val="28"/>
          <w:szCs w:val="28"/>
        </w:rPr>
        <w:t>ВСП</w:t>
      </w:r>
      <w:r w:rsidRPr="008513A3">
        <w:rPr>
          <w:color w:val="000000" w:themeColor="text1"/>
          <w:sz w:val="28"/>
          <w:szCs w:val="28"/>
        </w:rPr>
        <w:t>, обраних до студентської ради, у тому числі щодо питань ініціювання та проведення голосування про їх відкликання;</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59" w:name="n619"/>
      <w:bookmarkStart w:id="60" w:name="n620"/>
      <w:bookmarkEnd w:id="59"/>
      <w:bookmarkEnd w:id="60"/>
      <w:r w:rsidRPr="008513A3">
        <w:rPr>
          <w:color w:val="000000" w:themeColor="text1"/>
          <w:sz w:val="28"/>
          <w:szCs w:val="28"/>
        </w:rPr>
        <w:lastRenderedPageBreak/>
        <w:t xml:space="preserve">4) порядок проведення виборів представників студентів </w:t>
      </w:r>
      <w:r w:rsidR="001640BA" w:rsidRPr="008513A3">
        <w:rPr>
          <w:color w:val="000000" w:themeColor="text1"/>
          <w:sz w:val="28"/>
          <w:szCs w:val="28"/>
        </w:rPr>
        <w:t>ВСП</w:t>
      </w:r>
      <w:r w:rsidRPr="008513A3">
        <w:rPr>
          <w:color w:val="000000" w:themeColor="text1"/>
          <w:sz w:val="28"/>
          <w:szCs w:val="28"/>
        </w:rPr>
        <w:t xml:space="preserve"> до студентської ради</w:t>
      </w:r>
      <w:r w:rsidR="003C45AC" w:rsidRPr="008513A3">
        <w:rPr>
          <w:color w:val="000000" w:themeColor="text1"/>
          <w:sz w:val="28"/>
          <w:szCs w:val="28"/>
        </w:rPr>
        <w:t>.</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61" w:name="n621"/>
      <w:bookmarkStart w:id="62" w:name="n622"/>
      <w:bookmarkEnd w:id="61"/>
      <w:bookmarkEnd w:id="62"/>
      <w:r w:rsidRPr="008513A3">
        <w:rPr>
          <w:color w:val="000000" w:themeColor="text1"/>
          <w:sz w:val="28"/>
          <w:szCs w:val="28"/>
        </w:rPr>
        <w:t>4.</w:t>
      </w:r>
      <w:r w:rsidR="00B74C8C" w:rsidRPr="008513A3">
        <w:rPr>
          <w:color w:val="000000" w:themeColor="text1"/>
          <w:sz w:val="28"/>
          <w:szCs w:val="28"/>
        </w:rPr>
        <w:t>5</w:t>
      </w:r>
      <w:r w:rsidRPr="008513A3">
        <w:rPr>
          <w:color w:val="000000" w:themeColor="text1"/>
          <w:sz w:val="28"/>
          <w:szCs w:val="28"/>
        </w:rPr>
        <w:t>.3. Студентська рада діє на принципах:</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63" w:name="n623"/>
      <w:bookmarkEnd w:id="63"/>
      <w:r w:rsidRPr="008513A3">
        <w:rPr>
          <w:color w:val="000000" w:themeColor="text1"/>
          <w:sz w:val="28"/>
          <w:szCs w:val="28"/>
        </w:rPr>
        <w:t>1) добровільності, колегіальності, відкритості;</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64" w:name="n624"/>
      <w:bookmarkEnd w:id="64"/>
      <w:r w:rsidRPr="008513A3">
        <w:rPr>
          <w:color w:val="000000" w:themeColor="text1"/>
          <w:sz w:val="28"/>
          <w:szCs w:val="28"/>
        </w:rPr>
        <w:t>2) виборності та звітності;</w:t>
      </w:r>
    </w:p>
    <w:p w:rsidR="005F156C" w:rsidRPr="008513A3" w:rsidRDefault="005F156C" w:rsidP="00575F31">
      <w:pPr>
        <w:pStyle w:val="rvps2"/>
        <w:shd w:val="clear" w:color="auto" w:fill="FFFFFF"/>
        <w:tabs>
          <w:tab w:val="left" w:pos="900"/>
        </w:tabs>
        <w:spacing w:before="0" w:beforeAutospacing="0" w:after="0" w:afterAutospacing="0"/>
        <w:ind w:firstLine="567"/>
        <w:jc w:val="both"/>
        <w:rPr>
          <w:color w:val="000000" w:themeColor="text1"/>
          <w:sz w:val="28"/>
          <w:szCs w:val="28"/>
        </w:rPr>
      </w:pPr>
      <w:bookmarkStart w:id="65" w:name="n625"/>
      <w:bookmarkEnd w:id="65"/>
      <w:r w:rsidRPr="008513A3">
        <w:rPr>
          <w:color w:val="000000" w:themeColor="text1"/>
          <w:sz w:val="28"/>
          <w:szCs w:val="28"/>
        </w:rPr>
        <w:t xml:space="preserve">3) рівності прав студентів </w:t>
      </w:r>
      <w:r w:rsidR="001640BA" w:rsidRPr="008513A3">
        <w:rPr>
          <w:color w:val="000000" w:themeColor="text1"/>
          <w:sz w:val="28"/>
          <w:szCs w:val="28"/>
        </w:rPr>
        <w:t>ВСП</w:t>
      </w:r>
      <w:r w:rsidRPr="008513A3">
        <w:rPr>
          <w:color w:val="000000" w:themeColor="text1"/>
          <w:sz w:val="28"/>
          <w:szCs w:val="28"/>
        </w:rPr>
        <w:t xml:space="preserve"> на участь у студентському самоврядуванні;</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66" w:name="n626"/>
      <w:bookmarkEnd w:id="66"/>
      <w:r w:rsidRPr="008513A3">
        <w:rPr>
          <w:color w:val="000000" w:themeColor="text1"/>
          <w:sz w:val="28"/>
          <w:szCs w:val="28"/>
        </w:rPr>
        <w:t>4) незалежності від впливу політичних партій та релігійних організацій;</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67" w:name="n627"/>
      <w:bookmarkEnd w:id="67"/>
      <w:r w:rsidRPr="008513A3">
        <w:rPr>
          <w:color w:val="000000" w:themeColor="text1"/>
          <w:sz w:val="28"/>
          <w:szCs w:val="28"/>
        </w:rPr>
        <w:t>5) академічної доброчесності.</w:t>
      </w:r>
    </w:p>
    <w:p w:rsidR="005F156C" w:rsidRPr="008513A3" w:rsidRDefault="00B74C8C" w:rsidP="00575F31">
      <w:pPr>
        <w:pStyle w:val="rvps2"/>
        <w:shd w:val="clear" w:color="auto" w:fill="FFFFFF"/>
        <w:spacing w:before="0" w:beforeAutospacing="0" w:after="0" w:afterAutospacing="0"/>
        <w:ind w:firstLine="567"/>
        <w:jc w:val="both"/>
        <w:rPr>
          <w:color w:val="000000" w:themeColor="text1"/>
          <w:sz w:val="28"/>
          <w:szCs w:val="28"/>
        </w:rPr>
      </w:pPr>
      <w:bookmarkStart w:id="68" w:name="n628"/>
      <w:bookmarkEnd w:id="68"/>
      <w:r w:rsidRPr="008513A3">
        <w:rPr>
          <w:color w:val="000000" w:themeColor="text1"/>
          <w:sz w:val="28"/>
          <w:szCs w:val="28"/>
        </w:rPr>
        <w:t>4.5</w:t>
      </w:r>
      <w:r w:rsidR="005F156C" w:rsidRPr="008513A3">
        <w:rPr>
          <w:color w:val="000000" w:themeColor="text1"/>
          <w:sz w:val="28"/>
          <w:szCs w:val="28"/>
        </w:rPr>
        <w:t xml:space="preserve">.4. Студентське самоврядування здійснюється на рівні </w:t>
      </w:r>
      <w:r w:rsidR="001640BA" w:rsidRPr="008513A3">
        <w:rPr>
          <w:color w:val="000000" w:themeColor="text1"/>
          <w:sz w:val="28"/>
          <w:szCs w:val="28"/>
        </w:rPr>
        <w:t>ВСП</w:t>
      </w:r>
      <w:r w:rsidR="005F156C" w:rsidRPr="008513A3">
        <w:rPr>
          <w:color w:val="000000" w:themeColor="text1"/>
          <w:sz w:val="28"/>
          <w:szCs w:val="28"/>
        </w:rPr>
        <w:t xml:space="preserve">, гуртожитків, структурних підрозділів </w:t>
      </w:r>
      <w:r w:rsidR="001640BA" w:rsidRPr="008513A3">
        <w:rPr>
          <w:color w:val="000000" w:themeColor="text1"/>
          <w:sz w:val="28"/>
          <w:szCs w:val="28"/>
        </w:rPr>
        <w:t>ВСП</w:t>
      </w:r>
      <w:r w:rsidR="005F156C" w:rsidRPr="008513A3">
        <w:rPr>
          <w:color w:val="000000" w:themeColor="text1"/>
          <w:sz w:val="28"/>
          <w:szCs w:val="28"/>
        </w:rPr>
        <w:t>.</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69" w:name="n629"/>
      <w:bookmarkStart w:id="70" w:name="n630"/>
      <w:bookmarkStart w:id="71" w:name="n631"/>
      <w:bookmarkStart w:id="72" w:name="n632"/>
      <w:bookmarkEnd w:id="69"/>
      <w:bookmarkEnd w:id="70"/>
      <w:bookmarkEnd w:id="71"/>
      <w:bookmarkEnd w:id="72"/>
      <w:r w:rsidRPr="008513A3">
        <w:rPr>
          <w:color w:val="000000" w:themeColor="text1"/>
          <w:sz w:val="28"/>
          <w:szCs w:val="28"/>
        </w:rPr>
        <w:t>Керівник студентської ради та його заступники не можуть перебувати на посаді більш як два строки.</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73" w:name="n633"/>
      <w:bookmarkEnd w:id="73"/>
      <w:r w:rsidRPr="008513A3">
        <w:rPr>
          <w:color w:val="000000" w:themeColor="text1"/>
          <w:sz w:val="28"/>
          <w:szCs w:val="28"/>
        </w:rPr>
        <w:t xml:space="preserve">З припиненням особою навчання у </w:t>
      </w:r>
      <w:r w:rsidR="009A04EB" w:rsidRPr="008513A3">
        <w:rPr>
          <w:color w:val="000000" w:themeColor="text1"/>
          <w:sz w:val="28"/>
          <w:szCs w:val="28"/>
        </w:rPr>
        <w:t xml:space="preserve"> </w:t>
      </w:r>
      <w:r w:rsidRPr="008513A3">
        <w:rPr>
          <w:color w:val="000000" w:themeColor="text1"/>
          <w:sz w:val="28"/>
          <w:szCs w:val="28"/>
        </w:rPr>
        <w:t xml:space="preserve">і припиняється її участь в студентській раді у порядку, передбаченому положенням про студентську раду </w:t>
      </w:r>
      <w:r w:rsidR="001640BA" w:rsidRPr="008513A3">
        <w:rPr>
          <w:color w:val="000000" w:themeColor="text1"/>
          <w:sz w:val="28"/>
          <w:szCs w:val="28"/>
        </w:rPr>
        <w:t>ВСП</w:t>
      </w:r>
      <w:r w:rsidRPr="008513A3">
        <w:rPr>
          <w:color w:val="000000" w:themeColor="text1"/>
          <w:sz w:val="28"/>
          <w:szCs w:val="28"/>
        </w:rPr>
        <w:t>.</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74" w:name="n634"/>
      <w:bookmarkEnd w:id="74"/>
      <w:r w:rsidRPr="008513A3">
        <w:rPr>
          <w:color w:val="000000" w:themeColor="text1"/>
          <w:sz w:val="28"/>
          <w:szCs w:val="28"/>
        </w:rPr>
        <w:t>4.</w:t>
      </w:r>
      <w:r w:rsidR="00B74C8C" w:rsidRPr="008513A3">
        <w:rPr>
          <w:color w:val="000000" w:themeColor="text1"/>
          <w:sz w:val="28"/>
          <w:szCs w:val="28"/>
        </w:rPr>
        <w:t>5</w:t>
      </w:r>
      <w:r w:rsidRPr="008513A3">
        <w:rPr>
          <w:color w:val="000000" w:themeColor="text1"/>
          <w:sz w:val="28"/>
          <w:szCs w:val="28"/>
        </w:rPr>
        <w:t xml:space="preserve">.5. Студентська рада </w:t>
      </w:r>
      <w:r w:rsidR="001640BA" w:rsidRPr="008513A3">
        <w:rPr>
          <w:color w:val="000000" w:themeColor="text1"/>
          <w:sz w:val="28"/>
          <w:szCs w:val="28"/>
        </w:rPr>
        <w:t>ВСП</w:t>
      </w:r>
      <w:r w:rsidRPr="008513A3">
        <w:rPr>
          <w:color w:val="000000" w:themeColor="text1"/>
          <w:sz w:val="28"/>
          <w:szCs w:val="28"/>
        </w:rPr>
        <w:t>:</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75" w:name="n635"/>
      <w:bookmarkEnd w:id="75"/>
      <w:r w:rsidRPr="008513A3">
        <w:rPr>
          <w:color w:val="000000" w:themeColor="text1"/>
          <w:sz w:val="28"/>
          <w:szCs w:val="28"/>
        </w:rPr>
        <w:t xml:space="preserve">1) бере участь в управлінні </w:t>
      </w:r>
      <w:r w:rsidR="005B6B79" w:rsidRPr="008513A3">
        <w:rPr>
          <w:color w:val="000000" w:themeColor="text1"/>
          <w:sz w:val="28"/>
          <w:szCs w:val="28"/>
        </w:rPr>
        <w:t>ВСП</w:t>
      </w:r>
      <w:r w:rsidRPr="008513A3">
        <w:rPr>
          <w:color w:val="000000" w:themeColor="text1"/>
          <w:sz w:val="28"/>
          <w:szCs w:val="28"/>
        </w:rPr>
        <w:t xml:space="preserve"> у порядку, встановленому Законом України «Про фахову передвищу освіту» та цим </w:t>
      </w:r>
      <w:r w:rsidR="003D3A76" w:rsidRPr="008513A3">
        <w:rPr>
          <w:color w:val="000000" w:themeColor="text1"/>
          <w:sz w:val="28"/>
          <w:szCs w:val="28"/>
        </w:rPr>
        <w:t>Положенням</w:t>
      </w:r>
      <w:r w:rsidRPr="008513A3">
        <w:rPr>
          <w:color w:val="000000" w:themeColor="text1"/>
          <w:sz w:val="28"/>
          <w:szCs w:val="28"/>
        </w:rPr>
        <w:t>;</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76" w:name="n636"/>
      <w:bookmarkEnd w:id="76"/>
      <w:r w:rsidRPr="008513A3">
        <w:rPr>
          <w:color w:val="000000" w:themeColor="text1"/>
          <w:sz w:val="28"/>
          <w:szCs w:val="28"/>
        </w:rPr>
        <w:t>2) бере участь в обговоренні та вирішенні питань удосконалення освітнього процесу, призначення стипендій, організації дозвілля, оздоровлення, побуту та харчування;</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77" w:name="n637"/>
      <w:bookmarkEnd w:id="77"/>
      <w:r w:rsidRPr="008513A3">
        <w:rPr>
          <w:color w:val="000000" w:themeColor="text1"/>
          <w:sz w:val="28"/>
          <w:szCs w:val="28"/>
        </w:rPr>
        <w:t>3) проводить організаційні, просвітницькі, спортивні, оздоровчі, культурно-мистецькі та інші заходи;</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78" w:name="n638"/>
      <w:bookmarkEnd w:id="78"/>
      <w:r w:rsidRPr="008513A3">
        <w:rPr>
          <w:color w:val="000000" w:themeColor="text1"/>
          <w:sz w:val="28"/>
          <w:szCs w:val="28"/>
        </w:rPr>
        <w:t>4) бере участь у заходах щодо забезпечення якості фахової передвищої освіти;</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79" w:name="n639"/>
      <w:bookmarkEnd w:id="79"/>
      <w:r w:rsidRPr="008513A3">
        <w:rPr>
          <w:color w:val="000000" w:themeColor="text1"/>
          <w:sz w:val="28"/>
          <w:szCs w:val="28"/>
        </w:rPr>
        <w:t>5) захищає права та інтереси здобувачів фахової передвищої освіти;</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80" w:name="n640"/>
      <w:bookmarkEnd w:id="80"/>
      <w:r w:rsidRPr="008513A3">
        <w:rPr>
          <w:color w:val="000000" w:themeColor="text1"/>
          <w:sz w:val="28"/>
          <w:szCs w:val="28"/>
        </w:rPr>
        <w:t>6) делегує своїх представників до робочих та дорадчо-консультативних органів;</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81" w:name="n641"/>
      <w:bookmarkEnd w:id="81"/>
      <w:r w:rsidRPr="008513A3">
        <w:rPr>
          <w:color w:val="000000" w:themeColor="text1"/>
          <w:sz w:val="28"/>
          <w:szCs w:val="28"/>
        </w:rPr>
        <w:t>7) ухвалює акти, що регламентують їх організацію та діяльність;</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82" w:name="n642"/>
      <w:bookmarkEnd w:id="82"/>
      <w:r w:rsidRPr="008513A3">
        <w:rPr>
          <w:color w:val="000000" w:themeColor="text1"/>
          <w:sz w:val="28"/>
          <w:szCs w:val="28"/>
        </w:rPr>
        <w:t>8) бере участь у вирішенні питань забезпечення належних побутових умов проживання здобувачів освіти у гуртожитках та організації харчування;</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83" w:name="n643"/>
      <w:bookmarkEnd w:id="83"/>
      <w:r w:rsidRPr="008513A3">
        <w:rPr>
          <w:color w:val="000000" w:themeColor="text1"/>
          <w:sz w:val="28"/>
          <w:szCs w:val="28"/>
        </w:rPr>
        <w:t xml:space="preserve">9) </w:t>
      </w:r>
      <w:bookmarkStart w:id="84" w:name="n644"/>
      <w:bookmarkEnd w:id="84"/>
      <w:r w:rsidRPr="008513A3">
        <w:rPr>
          <w:color w:val="000000" w:themeColor="text1"/>
          <w:sz w:val="28"/>
          <w:szCs w:val="28"/>
        </w:rPr>
        <w:t>вносить пропозиції щодо змісту освітньо-професійних програм;</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85" w:name="n645"/>
      <w:bookmarkEnd w:id="85"/>
      <w:r w:rsidRPr="008513A3">
        <w:rPr>
          <w:color w:val="000000" w:themeColor="text1"/>
          <w:sz w:val="28"/>
          <w:szCs w:val="28"/>
        </w:rPr>
        <w:t>10) має право оголошувати акції протесту;</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86" w:name="n646"/>
      <w:bookmarkEnd w:id="86"/>
      <w:r w:rsidRPr="008513A3">
        <w:rPr>
          <w:color w:val="000000" w:themeColor="text1"/>
          <w:sz w:val="28"/>
          <w:szCs w:val="28"/>
        </w:rPr>
        <w:t>11) має право об’єднуватися у регіональні та всеукраїнські організації, діяльність яких не має політичного або релігійного спрямування;</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87" w:name="n647"/>
      <w:bookmarkEnd w:id="87"/>
      <w:r w:rsidRPr="008513A3">
        <w:rPr>
          <w:color w:val="000000" w:themeColor="text1"/>
          <w:sz w:val="28"/>
          <w:szCs w:val="28"/>
        </w:rPr>
        <w:t xml:space="preserve">12) виконує інші функції, передбачені Законом України «Про фахову передвищу освіту» та Положенням про студентську раду </w:t>
      </w:r>
      <w:r w:rsidR="001640BA" w:rsidRPr="008513A3">
        <w:rPr>
          <w:color w:val="000000" w:themeColor="text1"/>
          <w:sz w:val="28"/>
          <w:szCs w:val="28"/>
        </w:rPr>
        <w:t>ВСП</w:t>
      </w:r>
      <w:r w:rsidRPr="008513A3">
        <w:rPr>
          <w:color w:val="000000" w:themeColor="text1"/>
          <w:sz w:val="28"/>
          <w:szCs w:val="28"/>
        </w:rPr>
        <w:t>.</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88" w:name="n648"/>
      <w:bookmarkEnd w:id="88"/>
      <w:r w:rsidRPr="008513A3">
        <w:rPr>
          <w:color w:val="000000" w:themeColor="text1"/>
          <w:sz w:val="28"/>
          <w:szCs w:val="28"/>
        </w:rPr>
        <w:t>4.</w:t>
      </w:r>
      <w:r w:rsidR="00B74C8C" w:rsidRPr="008513A3">
        <w:rPr>
          <w:color w:val="000000" w:themeColor="text1"/>
          <w:sz w:val="28"/>
          <w:szCs w:val="28"/>
        </w:rPr>
        <w:t>5</w:t>
      </w:r>
      <w:r w:rsidRPr="008513A3">
        <w:rPr>
          <w:color w:val="000000" w:themeColor="text1"/>
          <w:sz w:val="28"/>
          <w:szCs w:val="28"/>
        </w:rPr>
        <w:t xml:space="preserve">.6. За погодженням зі студентською радою </w:t>
      </w:r>
      <w:r w:rsidR="001640BA" w:rsidRPr="008513A3">
        <w:rPr>
          <w:color w:val="000000" w:themeColor="text1"/>
          <w:sz w:val="28"/>
          <w:szCs w:val="28"/>
        </w:rPr>
        <w:t>ВСП</w:t>
      </w:r>
      <w:r w:rsidRPr="008513A3">
        <w:rPr>
          <w:color w:val="000000" w:themeColor="text1"/>
          <w:sz w:val="28"/>
          <w:szCs w:val="28"/>
        </w:rPr>
        <w:t xml:space="preserve"> приймаються рішення про:</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89" w:name="n649"/>
      <w:bookmarkEnd w:id="89"/>
      <w:r w:rsidRPr="008513A3">
        <w:rPr>
          <w:color w:val="000000" w:themeColor="text1"/>
          <w:sz w:val="28"/>
          <w:szCs w:val="28"/>
        </w:rPr>
        <w:t xml:space="preserve">1) відрахування студентів </w:t>
      </w:r>
      <w:r w:rsidR="001640BA" w:rsidRPr="008513A3">
        <w:rPr>
          <w:color w:val="000000" w:themeColor="text1"/>
          <w:sz w:val="28"/>
          <w:szCs w:val="28"/>
        </w:rPr>
        <w:t>ВСП</w:t>
      </w:r>
      <w:r w:rsidRPr="008513A3">
        <w:rPr>
          <w:color w:val="000000" w:themeColor="text1"/>
          <w:sz w:val="28"/>
          <w:szCs w:val="28"/>
        </w:rPr>
        <w:t xml:space="preserve"> та їх поновлення на навчання (крім випадків, передбачених </w:t>
      </w:r>
      <w:hyperlink r:id="rId9" w:anchor="n737" w:history="1">
        <w:r w:rsidRPr="008513A3">
          <w:rPr>
            <w:rStyle w:val="a3"/>
            <w:color w:val="000000" w:themeColor="text1"/>
            <w:sz w:val="28"/>
            <w:szCs w:val="28"/>
            <w:u w:val="none"/>
          </w:rPr>
          <w:t>пунктами 1-3</w:t>
        </w:r>
      </w:hyperlink>
      <w:r w:rsidRPr="008513A3">
        <w:rPr>
          <w:color w:val="000000" w:themeColor="text1"/>
          <w:sz w:val="28"/>
          <w:szCs w:val="28"/>
        </w:rPr>
        <w:t>, </w:t>
      </w:r>
      <w:hyperlink r:id="rId10" w:anchor="n743" w:history="1">
        <w:r w:rsidRPr="008513A3">
          <w:rPr>
            <w:rStyle w:val="a3"/>
            <w:color w:val="000000" w:themeColor="text1"/>
            <w:sz w:val="28"/>
            <w:szCs w:val="28"/>
            <w:u w:val="none"/>
          </w:rPr>
          <w:t>7</w:t>
        </w:r>
      </w:hyperlink>
      <w:r w:rsidRPr="008513A3">
        <w:rPr>
          <w:color w:val="000000" w:themeColor="text1"/>
          <w:sz w:val="28"/>
          <w:szCs w:val="28"/>
        </w:rPr>
        <w:t> частини першої статті 44 Закону «Про фахову передвищу освіту»);</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90" w:name="n650"/>
      <w:bookmarkEnd w:id="90"/>
      <w:r w:rsidRPr="008513A3">
        <w:rPr>
          <w:color w:val="000000" w:themeColor="text1"/>
          <w:sz w:val="28"/>
          <w:szCs w:val="28"/>
        </w:rPr>
        <w:t xml:space="preserve">2) переведення осіб, які навчаються у </w:t>
      </w:r>
      <w:r w:rsidR="005B6B79" w:rsidRPr="008513A3">
        <w:rPr>
          <w:color w:val="000000" w:themeColor="text1"/>
          <w:sz w:val="28"/>
          <w:szCs w:val="28"/>
        </w:rPr>
        <w:t>ВСП</w:t>
      </w:r>
      <w:r w:rsidRPr="008513A3">
        <w:rPr>
          <w:color w:val="000000" w:themeColor="text1"/>
          <w:sz w:val="28"/>
          <w:szCs w:val="28"/>
        </w:rPr>
        <w:t>, з одного джерела фінансування на інше;</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91" w:name="n651"/>
      <w:bookmarkEnd w:id="91"/>
      <w:r w:rsidRPr="008513A3">
        <w:rPr>
          <w:color w:val="000000" w:themeColor="text1"/>
          <w:sz w:val="28"/>
          <w:szCs w:val="28"/>
        </w:rPr>
        <w:t xml:space="preserve">3) поселення осіб, які навчаються у </w:t>
      </w:r>
      <w:r w:rsidR="005B6B79" w:rsidRPr="008513A3">
        <w:rPr>
          <w:color w:val="000000" w:themeColor="text1"/>
          <w:sz w:val="28"/>
          <w:szCs w:val="28"/>
        </w:rPr>
        <w:t>ВСП</w:t>
      </w:r>
      <w:r w:rsidRPr="008513A3">
        <w:rPr>
          <w:color w:val="000000" w:themeColor="text1"/>
          <w:sz w:val="28"/>
          <w:szCs w:val="28"/>
        </w:rPr>
        <w:t>, до гуртожитку і виселення їх із гуртожитку;</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92" w:name="n652"/>
      <w:bookmarkEnd w:id="92"/>
      <w:r w:rsidRPr="008513A3">
        <w:rPr>
          <w:color w:val="000000" w:themeColor="text1"/>
          <w:sz w:val="28"/>
          <w:szCs w:val="28"/>
        </w:rPr>
        <w:lastRenderedPageBreak/>
        <w:t xml:space="preserve">4) діяльність гуртожитків для проживання осіб, які навчаються у </w:t>
      </w:r>
      <w:r w:rsidR="005B6B79" w:rsidRPr="008513A3">
        <w:rPr>
          <w:color w:val="000000" w:themeColor="text1"/>
          <w:sz w:val="28"/>
          <w:szCs w:val="28"/>
        </w:rPr>
        <w:t>ВСП</w:t>
      </w:r>
      <w:r w:rsidRPr="008513A3">
        <w:rPr>
          <w:color w:val="000000" w:themeColor="text1"/>
          <w:sz w:val="28"/>
          <w:szCs w:val="28"/>
        </w:rPr>
        <w:t>;</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93" w:name="n653"/>
      <w:bookmarkEnd w:id="93"/>
      <w:r w:rsidRPr="008513A3">
        <w:rPr>
          <w:color w:val="000000" w:themeColor="text1"/>
          <w:sz w:val="28"/>
          <w:szCs w:val="28"/>
        </w:rPr>
        <w:t>5) затвердження положення про організацію освітнього процесу.</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94" w:name="n654"/>
      <w:bookmarkEnd w:id="94"/>
      <w:r w:rsidRPr="008513A3">
        <w:rPr>
          <w:color w:val="000000" w:themeColor="text1"/>
          <w:sz w:val="28"/>
          <w:szCs w:val="28"/>
        </w:rPr>
        <w:t xml:space="preserve">Рішення з вищезазначених питань може бути ухвалене без погодження, якщо протягом одного місяця після надходження відповідного подання Студентська рада </w:t>
      </w:r>
      <w:r w:rsidR="001640BA" w:rsidRPr="008513A3">
        <w:rPr>
          <w:color w:val="000000" w:themeColor="text1"/>
          <w:sz w:val="28"/>
          <w:szCs w:val="28"/>
        </w:rPr>
        <w:t>ВСП</w:t>
      </w:r>
      <w:r w:rsidRPr="008513A3">
        <w:rPr>
          <w:color w:val="000000" w:themeColor="text1"/>
          <w:sz w:val="28"/>
          <w:szCs w:val="28"/>
        </w:rPr>
        <w:t xml:space="preserve"> не висловила своєї позиції.</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95" w:name="n655"/>
      <w:bookmarkEnd w:id="95"/>
      <w:r w:rsidRPr="008513A3">
        <w:rPr>
          <w:color w:val="000000" w:themeColor="text1"/>
          <w:sz w:val="28"/>
          <w:szCs w:val="28"/>
        </w:rPr>
        <w:t>4.</w:t>
      </w:r>
      <w:r w:rsidR="00B74C8C" w:rsidRPr="008513A3">
        <w:rPr>
          <w:color w:val="000000" w:themeColor="text1"/>
          <w:sz w:val="28"/>
          <w:szCs w:val="28"/>
        </w:rPr>
        <w:t>5</w:t>
      </w:r>
      <w:r w:rsidRPr="008513A3">
        <w:rPr>
          <w:color w:val="000000" w:themeColor="text1"/>
          <w:sz w:val="28"/>
          <w:szCs w:val="28"/>
        </w:rPr>
        <w:t xml:space="preserve">.7. Вищим органом студентського самоврядування є Конференція студентів </w:t>
      </w:r>
      <w:r w:rsidR="001640BA" w:rsidRPr="008513A3">
        <w:rPr>
          <w:color w:val="000000" w:themeColor="text1"/>
          <w:sz w:val="28"/>
          <w:szCs w:val="28"/>
        </w:rPr>
        <w:t>ВСП</w:t>
      </w:r>
      <w:r w:rsidRPr="008513A3">
        <w:rPr>
          <w:color w:val="000000" w:themeColor="text1"/>
          <w:sz w:val="28"/>
          <w:szCs w:val="28"/>
        </w:rPr>
        <w:t xml:space="preserve">, яка: </w:t>
      </w:r>
      <w:bookmarkStart w:id="96" w:name="n656"/>
      <w:bookmarkEnd w:id="96"/>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 xml:space="preserve">1) затверджує Положення про студентську раду </w:t>
      </w:r>
      <w:r w:rsidR="001640BA" w:rsidRPr="008513A3">
        <w:rPr>
          <w:color w:val="000000" w:themeColor="text1"/>
          <w:sz w:val="28"/>
          <w:szCs w:val="28"/>
        </w:rPr>
        <w:t>ВСП</w:t>
      </w:r>
      <w:r w:rsidRPr="008513A3">
        <w:rPr>
          <w:color w:val="000000" w:themeColor="text1"/>
          <w:sz w:val="28"/>
          <w:szCs w:val="28"/>
        </w:rPr>
        <w:t>;</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97" w:name="n657"/>
      <w:bookmarkEnd w:id="97"/>
      <w:r w:rsidRPr="008513A3">
        <w:rPr>
          <w:color w:val="000000" w:themeColor="text1"/>
          <w:sz w:val="28"/>
          <w:szCs w:val="28"/>
        </w:rPr>
        <w:t>2) обирає керівника та членів студентської ради, дає оцінку їхній діяльності;</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98" w:name="n658"/>
      <w:bookmarkStart w:id="99" w:name="n661"/>
      <w:bookmarkEnd w:id="98"/>
      <w:bookmarkEnd w:id="99"/>
      <w:r w:rsidRPr="008513A3">
        <w:rPr>
          <w:color w:val="000000" w:themeColor="text1"/>
          <w:sz w:val="28"/>
          <w:szCs w:val="28"/>
        </w:rPr>
        <w:t xml:space="preserve">3) формує студентські виборчі комісії з числа студентів </w:t>
      </w:r>
      <w:r w:rsidR="001640BA" w:rsidRPr="008513A3">
        <w:rPr>
          <w:color w:val="000000" w:themeColor="text1"/>
          <w:sz w:val="28"/>
          <w:szCs w:val="28"/>
        </w:rPr>
        <w:t>ВСП</w:t>
      </w:r>
      <w:r w:rsidRPr="008513A3">
        <w:rPr>
          <w:color w:val="000000" w:themeColor="text1"/>
          <w:sz w:val="28"/>
          <w:szCs w:val="28"/>
        </w:rPr>
        <w:t xml:space="preserve"> для організації та проведення виборів до студентської ради;</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100" w:name="n662"/>
      <w:bookmarkEnd w:id="100"/>
      <w:r w:rsidRPr="008513A3">
        <w:rPr>
          <w:color w:val="000000" w:themeColor="text1"/>
          <w:sz w:val="28"/>
          <w:szCs w:val="28"/>
        </w:rPr>
        <w:t xml:space="preserve">4) обирає представників студентів </w:t>
      </w:r>
      <w:r w:rsidR="001640BA" w:rsidRPr="008513A3">
        <w:rPr>
          <w:color w:val="000000" w:themeColor="text1"/>
          <w:sz w:val="28"/>
          <w:szCs w:val="28"/>
        </w:rPr>
        <w:t>ВСП</w:t>
      </w:r>
      <w:r w:rsidRPr="008513A3">
        <w:rPr>
          <w:color w:val="000000" w:themeColor="text1"/>
          <w:sz w:val="28"/>
          <w:szCs w:val="28"/>
        </w:rPr>
        <w:t xml:space="preserve"> до Конференції трудового колективу та педагогічної ради </w:t>
      </w:r>
      <w:r w:rsidR="001640BA" w:rsidRPr="008513A3">
        <w:rPr>
          <w:color w:val="000000" w:themeColor="text1"/>
          <w:sz w:val="28"/>
          <w:szCs w:val="28"/>
        </w:rPr>
        <w:t>ВСП</w:t>
      </w:r>
      <w:r w:rsidRPr="008513A3">
        <w:rPr>
          <w:color w:val="000000" w:themeColor="text1"/>
          <w:sz w:val="28"/>
          <w:szCs w:val="28"/>
        </w:rPr>
        <w:t>;</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101" w:name="n663"/>
      <w:bookmarkStart w:id="102" w:name="n664"/>
      <w:bookmarkEnd w:id="101"/>
      <w:bookmarkEnd w:id="102"/>
      <w:r w:rsidRPr="008513A3">
        <w:rPr>
          <w:color w:val="000000" w:themeColor="text1"/>
          <w:sz w:val="28"/>
          <w:szCs w:val="28"/>
        </w:rPr>
        <w:t>5) здійснює інші повноваження, передбачені Законом України</w:t>
      </w:r>
      <w:r w:rsidR="00F27575" w:rsidRPr="008513A3">
        <w:rPr>
          <w:color w:val="000000" w:themeColor="text1"/>
          <w:sz w:val="28"/>
          <w:szCs w:val="28"/>
        </w:rPr>
        <w:br/>
      </w:r>
      <w:r w:rsidRPr="008513A3">
        <w:rPr>
          <w:color w:val="000000" w:themeColor="text1"/>
          <w:sz w:val="28"/>
          <w:szCs w:val="28"/>
        </w:rPr>
        <w:t xml:space="preserve">«Про фахову передвищу освіту» та Положенням про студентську раду </w:t>
      </w:r>
      <w:r w:rsidR="001640BA" w:rsidRPr="008513A3">
        <w:rPr>
          <w:color w:val="000000" w:themeColor="text1"/>
          <w:sz w:val="28"/>
          <w:szCs w:val="28"/>
        </w:rPr>
        <w:t>ВСП</w:t>
      </w:r>
      <w:r w:rsidRPr="008513A3">
        <w:rPr>
          <w:color w:val="000000" w:themeColor="text1"/>
          <w:sz w:val="28"/>
          <w:szCs w:val="28"/>
        </w:rPr>
        <w:t>.</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 xml:space="preserve">Делегати на Конференцію студентів </w:t>
      </w:r>
      <w:r w:rsidR="001640BA" w:rsidRPr="008513A3">
        <w:rPr>
          <w:color w:val="000000" w:themeColor="text1"/>
          <w:sz w:val="28"/>
          <w:szCs w:val="28"/>
        </w:rPr>
        <w:t>ВСП</w:t>
      </w:r>
      <w:r w:rsidRPr="008513A3">
        <w:rPr>
          <w:color w:val="000000" w:themeColor="text1"/>
          <w:sz w:val="28"/>
          <w:szCs w:val="28"/>
        </w:rPr>
        <w:t xml:space="preserve"> обираються студентами шляхом прямого таємного голосування на строк, що не може бути більшим за один календарний рік. </w:t>
      </w:r>
      <w:bookmarkStart w:id="103" w:name="n665"/>
      <w:bookmarkEnd w:id="103"/>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4.</w:t>
      </w:r>
      <w:r w:rsidR="00B74C8C" w:rsidRPr="008513A3">
        <w:rPr>
          <w:color w:val="000000" w:themeColor="text1"/>
          <w:sz w:val="28"/>
          <w:szCs w:val="28"/>
        </w:rPr>
        <w:t>5</w:t>
      </w:r>
      <w:r w:rsidRPr="008513A3">
        <w:rPr>
          <w:color w:val="000000" w:themeColor="text1"/>
          <w:sz w:val="28"/>
          <w:szCs w:val="28"/>
        </w:rPr>
        <w:t xml:space="preserve">.8. Адміністрація </w:t>
      </w:r>
      <w:r w:rsidR="001640BA" w:rsidRPr="008513A3">
        <w:rPr>
          <w:color w:val="000000" w:themeColor="text1"/>
          <w:sz w:val="28"/>
          <w:szCs w:val="28"/>
        </w:rPr>
        <w:t>ВСП</w:t>
      </w:r>
      <w:r w:rsidRPr="008513A3">
        <w:rPr>
          <w:color w:val="000000" w:themeColor="text1"/>
          <w:sz w:val="28"/>
          <w:szCs w:val="28"/>
        </w:rPr>
        <w:t xml:space="preserve"> не має права втручатися в діяльність студентської ради (крім питань, пов’язаних з безпекою учасників освітнього процесу).</w:t>
      </w:r>
      <w:bookmarkStart w:id="104" w:name="n666"/>
      <w:bookmarkEnd w:id="104"/>
      <w:r w:rsidRPr="008513A3">
        <w:rPr>
          <w:color w:val="000000" w:themeColor="text1"/>
          <w:sz w:val="28"/>
          <w:szCs w:val="28"/>
        </w:rPr>
        <w:t xml:space="preserve"> Рішення студентської ради, прийняті в межах їх компетенції та доведені до адміністрації, не потребують затвердження, схвалення чи введення в дію директором, іншими органами управління </w:t>
      </w:r>
      <w:r w:rsidR="001640BA" w:rsidRPr="008513A3">
        <w:rPr>
          <w:color w:val="000000" w:themeColor="text1"/>
          <w:sz w:val="28"/>
          <w:szCs w:val="28"/>
        </w:rPr>
        <w:t>ВСП</w:t>
      </w:r>
      <w:r w:rsidRPr="008513A3">
        <w:rPr>
          <w:color w:val="000000" w:themeColor="text1"/>
          <w:sz w:val="28"/>
          <w:szCs w:val="28"/>
        </w:rPr>
        <w:t>.</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105" w:name="n667"/>
      <w:bookmarkEnd w:id="105"/>
      <w:r w:rsidRPr="008513A3">
        <w:rPr>
          <w:color w:val="000000" w:themeColor="text1"/>
          <w:sz w:val="28"/>
          <w:szCs w:val="28"/>
        </w:rPr>
        <w:t>4</w:t>
      </w:r>
      <w:r w:rsidR="00B74C8C" w:rsidRPr="008513A3">
        <w:rPr>
          <w:color w:val="000000" w:themeColor="text1"/>
          <w:sz w:val="28"/>
          <w:szCs w:val="28"/>
        </w:rPr>
        <w:t>.5</w:t>
      </w:r>
      <w:r w:rsidRPr="008513A3">
        <w:rPr>
          <w:color w:val="000000" w:themeColor="text1"/>
          <w:sz w:val="28"/>
          <w:szCs w:val="28"/>
        </w:rPr>
        <w:t xml:space="preserve">.9. Директор </w:t>
      </w:r>
      <w:r w:rsidR="001640BA" w:rsidRPr="008513A3">
        <w:rPr>
          <w:color w:val="000000" w:themeColor="text1"/>
          <w:sz w:val="28"/>
          <w:szCs w:val="28"/>
        </w:rPr>
        <w:t>ВСП</w:t>
      </w:r>
      <w:r w:rsidRPr="008513A3">
        <w:rPr>
          <w:color w:val="000000" w:themeColor="text1"/>
          <w:sz w:val="28"/>
          <w:szCs w:val="28"/>
        </w:rPr>
        <w:t xml:space="preserve"> забезпечує належні умови для діяльності студентської ради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p>
    <w:p w:rsidR="005F156C" w:rsidRPr="008513A3" w:rsidRDefault="005F156C" w:rsidP="00575F31">
      <w:pPr>
        <w:pStyle w:val="rvps2"/>
        <w:shd w:val="clear" w:color="auto" w:fill="FFFFFF"/>
        <w:spacing w:before="0" w:beforeAutospacing="0" w:after="0" w:afterAutospacing="0"/>
        <w:ind w:firstLine="567"/>
        <w:jc w:val="both"/>
        <w:rPr>
          <w:color w:val="000000" w:themeColor="text1"/>
          <w:sz w:val="28"/>
          <w:szCs w:val="28"/>
        </w:rPr>
      </w:pPr>
      <w:bookmarkStart w:id="106" w:name="n668"/>
      <w:bookmarkEnd w:id="106"/>
      <w:r w:rsidRPr="008513A3">
        <w:rPr>
          <w:color w:val="000000" w:themeColor="text1"/>
          <w:sz w:val="28"/>
          <w:szCs w:val="28"/>
        </w:rPr>
        <w:t>4.</w:t>
      </w:r>
      <w:r w:rsidR="00B74C8C" w:rsidRPr="008513A3">
        <w:rPr>
          <w:color w:val="000000" w:themeColor="text1"/>
          <w:sz w:val="28"/>
          <w:szCs w:val="28"/>
        </w:rPr>
        <w:t>5</w:t>
      </w:r>
      <w:r w:rsidRPr="008513A3">
        <w:rPr>
          <w:color w:val="000000" w:themeColor="text1"/>
          <w:sz w:val="28"/>
          <w:szCs w:val="28"/>
        </w:rPr>
        <w:t xml:space="preserve">.10. </w:t>
      </w:r>
      <w:bookmarkStart w:id="107" w:name="n669"/>
      <w:bookmarkEnd w:id="107"/>
      <w:r w:rsidRPr="008513A3">
        <w:rPr>
          <w:color w:val="000000" w:themeColor="text1"/>
          <w:sz w:val="28"/>
          <w:szCs w:val="28"/>
        </w:rPr>
        <w:t>Студентська рада публічно звітує про свою діяльність не менше одного разу на рік.</w:t>
      </w:r>
    </w:p>
    <w:p w:rsidR="00FF6B55"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4.5.11</w:t>
      </w:r>
      <w:r w:rsidR="00FF6B55" w:rsidRPr="008513A3">
        <w:rPr>
          <w:color w:val="000000" w:themeColor="text1"/>
          <w:sz w:val="28"/>
          <w:szCs w:val="28"/>
          <w:lang w:val="uk-UA"/>
        </w:rPr>
        <w:t>.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FF6B55" w:rsidRPr="008513A3" w:rsidRDefault="00FF6B55" w:rsidP="00575F31">
      <w:pPr>
        <w:ind w:firstLine="567"/>
        <w:jc w:val="both"/>
        <w:rPr>
          <w:color w:val="000000" w:themeColor="text1"/>
          <w:sz w:val="28"/>
          <w:szCs w:val="28"/>
          <w:lang w:val="uk-UA"/>
        </w:rPr>
      </w:pPr>
      <w:r w:rsidRPr="008513A3">
        <w:rPr>
          <w:color w:val="000000" w:themeColor="text1"/>
          <w:sz w:val="28"/>
          <w:szCs w:val="28"/>
          <w:lang w:val="uk-UA"/>
        </w:rPr>
        <w:t>Органи студентського самоврядування публічно звітують про використання коштів та виконання кошторисів не менше одного разу на рік.</w:t>
      </w:r>
    </w:p>
    <w:p w:rsidR="00CE08C5" w:rsidRPr="008513A3" w:rsidRDefault="00CE08C5" w:rsidP="00575F31">
      <w:pPr>
        <w:pStyle w:val="14"/>
        <w:ind w:firstLine="567"/>
        <w:rPr>
          <w:rFonts w:ascii="Times New Roman" w:hAnsi="Times New Roman"/>
          <w:color w:val="000000" w:themeColor="text1"/>
          <w:szCs w:val="28"/>
        </w:rPr>
      </w:pPr>
      <w:bookmarkStart w:id="108" w:name="n480"/>
      <w:bookmarkStart w:id="109" w:name="n481"/>
      <w:bookmarkStart w:id="110" w:name="n541"/>
      <w:bookmarkStart w:id="111" w:name="n573"/>
      <w:bookmarkStart w:id="112" w:name="n574"/>
      <w:bookmarkStart w:id="113" w:name="n589"/>
      <w:bookmarkStart w:id="114" w:name="n591"/>
      <w:bookmarkEnd w:id="108"/>
      <w:bookmarkEnd w:id="109"/>
      <w:bookmarkEnd w:id="110"/>
      <w:bookmarkEnd w:id="111"/>
      <w:bookmarkEnd w:id="112"/>
      <w:bookmarkEnd w:id="113"/>
      <w:bookmarkEnd w:id="114"/>
    </w:p>
    <w:p w:rsidR="00CE08C5" w:rsidRPr="008513A3" w:rsidRDefault="00CE08C5" w:rsidP="00575F31">
      <w:pPr>
        <w:pStyle w:val="14"/>
        <w:ind w:firstLine="567"/>
        <w:rPr>
          <w:rFonts w:ascii="Times New Roman" w:hAnsi="Times New Roman"/>
          <w:color w:val="000000" w:themeColor="text1"/>
          <w:szCs w:val="28"/>
        </w:rPr>
      </w:pPr>
      <w:r w:rsidRPr="008513A3">
        <w:rPr>
          <w:rFonts w:ascii="Times New Roman" w:hAnsi="Times New Roman"/>
          <w:color w:val="000000" w:themeColor="text1"/>
          <w:szCs w:val="28"/>
        </w:rPr>
        <w:t xml:space="preserve">5. ПРАВА ТА ОБОВ’ЯЗКИ ДИРЕКТОРА, </w:t>
      </w:r>
    </w:p>
    <w:p w:rsidR="00CE08C5" w:rsidRPr="008513A3" w:rsidRDefault="00CE08C5" w:rsidP="00575F31">
      <w:pPr>
        <w:pStyle w:val="14"/>
        <w:ind w:firstLine="567"/>
        <w:rPr>
          <w:rFonts w:ascii="Times New Roman" w:hAnsi="Times New Roman"/>
          <w:color w:val="000000" w:themeColor="text1"/>
          <w:szCs w:val="28"/>
        </w:rPr>
      </w:pPr>
      <w:r w:rsidRPr="008513A3">
        <w:rPr>
          <w:rFonts w:ascii="Times New Roman" w:hAnsi="Times New Roman"/>
          <w:color w:val="000000" w:themeColor="text1"/>
          <w:szCs w:val="28"/>
        </w:rPr>
        <w:t>ПІДСТАВИ ДОСТРОКОВОГО РОЗІРВАННЯ КОНТРАКТУ З НИМ</w:t>
      </w:r>
    </w:p>
    <w:p w:rsidR="007C2E04" w:rsidRPr="008513A3" w:rsidRDefault="00B74C8C" w:rsidP="00575F31">
      <w:pPr>
        <w:ind w:firstLine="567"/>
        <w:jc w:val="both"/>
        <w:rPr>
          <w:color w:val="000000" w:themeColor="text1"/>
          <w:sz w:val="28"/>
          <w:szCs w:val="28"/>
          <w:lang w:val="uk-UA"/>
        </w:rPr>
      </w:pPr>
      <w:bookmarkStart w:id="115" w:name="n501"/>
      <w:bookmarkStart w:id="116" w:name="n503"/>
      <w:bookmarkEnd w:id="115"/>
      <w:bookmarkEnd w:id="116"/>
      <w:r w:rsidRPr="008513A3">
        <w:rPr>
          <w:color w:val="000000" w:themeColor="text1"/>
          <w:sz w:val="28"/>
          <w:szCs w:val="28"/>
          <w:lang w:val="uk-UA"/>
        </w:rPr>
        <w:t>5</w:t>
      </w:r>
      <w:r w:rsidR="007C2E04" w:rsidRPr="008513A3">
        <w:rPr>
          <w:color w:val="000000" w:themeColor="text1"/>
          <w:sz w:val="28"/>
          <w:szCs w:val="28"/>
          <w:lang w:val="uk-UA"/>
        </w:rPr>
        <w:t xml:space="preserve">.1. Безпосереднє управління діяльністю </w:t>
      </w:r>
      <w:r w:rsidR="001640BA" w:rsidRPr="008513A3">
        <w:rPr>
          <w:color w:val="000000" w:themeColor="text1"/>
          <w:sz w:val="28"/>
          <w:szCs w:val="28"/>
          <w:lang w:val="uk-UA"/>
        </w:rPr>
        <w:t>ВСП</w:t>
      </w:r>
      <w:r w:rsidR="007C2E04" w:rsidRPr="008513A3">
        <w:rPr>
          <w:color w:val="000000" w:themeColor="text1"/>
          <w:sz w:val="28"/>
          <w:szCs w:val="28"/>
          <w:lang w:val="uk-UA"/>
        </w:rPr>
        <w:t xml:space="preserve"> здійснює його директор.</w:t>
      </w:r>
    </w:p>
    <w:p w:rsidR="007C2E04" w:rsidRPr="008513A3" w:rsidRDefault="007C2E04" w:rsidP="00575F31">
      <w:pPr>
        <w:ind w:firstLine="567"/>
        <w:jc w:val="both"/>
        <w:rPr>
          <w:color w:val="000000" w:themeColor="text1"/>
          <w:sz w:val="28"/>
          <w:szCs w:val="28"/>
          <w:lang w:val="uk-UA"/>
        </w:rPr>
      </w:pPr>
      <w:r w:rsidRPr="008513A3">
        <w:rPr>
          <w:color w:val="000000" w:themeColor="text1"/>
          <w:sz w:val="28"/>
          <w:szCs w:val="28"/>
          <w:lang w:val="uk-UA"/>
        </w:rPr>
        <w:t xml:space="preserve">Права, обов’язки та відповідальність директора </w:t>
      </w:r>
      <w:r w:rsidR="001640BA" w:rsidRPr="008513A3">
        <w:rPr>
          <w:color w:val="000000" w:themeColor="text1"/>
          <w:sz w:val="28"/>
          <w:szCs w:val="28"/>
          <w:lang w:val="uk-UA"/>
        </w:rPr>
        <w:t>ВСП</w:t>
      </w:r>
      <w:r w:rsidRPr="008513A3">
        <w:rPr>
          <w:color w:val="000000" w:themeColor="text1"/>
          <w:sz w:val="28"/>
          <w:szCs w:val="28"/>
          <w:lang w:val="uk-UA"/>
        </w:rPr>
        <w:t xml:space="preserve"> визначаються законодавством, цим Положенням</w:t>
      </w:r>
      <w:r w:rsidR="00C82C3E" w:rsidRPr="008513A3">
        <w:rPr>
          <w:color w:val="000000" w:themeColor="text1"/>
          <w:sz w:val="28"/>
          <w:szCs w:val="28"/>
          <w:lang w:val="uk-UA"/>
        </w:rPr>
        <w:t>,</w:t>
      </w:r>
      <w:r w:rsidRPr="008513A3">
        <w:rPr>
          <w:color w:val="000000" w:themeColor="text1"/>
          <w:sz w:val="28"/>
          <w:szCs w:val="28"/>
          <w:lang w:val="uk-UA"/>
        </w:rPr>
        <w:t xml:space="preserve"> укладеним </w:t>
      </w:r>
      <w:r w:rsidR="00C82C3E" w:rsidRPr="008513A3">
        <w:rPr>
          <w:color w:val="000000" w:themeColor="text1"/>
          <w:sz w:val="28"/>
          <w:szCs w:val="28"/>
          <w:lang w:val="uk-UA"/>
        </w:rPr>
        <w:t xml:space="preserve">з ним </w:t>
      </w:r>
      <w:r w:rsidRPr="008513A3">
        <w:rPr>
          <w:color w:val="000000" w:themeColor="text1"/>
          <w:sz w:val="28"/>
          <w:szCs w:val="28"/>
          <w:lang w:val="uk-UA"/>
        </w:rPr>
        <w:t>контрактом</w:t>
      </w:r>
      <w:r w:rsidR="00C82C3E" w:rsidRPr="008513A3">
        <w:rPr>
          <w:color w:val="000000" w:themeColor="text1"/>
          <w:sz w:val="28"/>
          <w:szCs w:val="28"/>
          <w:lang w:val="uk-UA"/>
        </w:rPr>
        <w:t xml:space="preserve"> та довіреністю, виданою ректором Університету</w:t>
      </w:r>
      <w:r w:rsidRPr="008513A3">
        <w:rPr>
          <w:color w:val="000000" w:themeColor="text1"/>
          <w:sz w:val="28"/>
          <w:szCs w:val="28"/>
          <w:lang w:val="uk-UA"/>
        </w:rPr>
        <w:t>.</w:t>
      </w:r>
    </w:p>
    <w:p w:rsidR="00E7766C"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5</w:t>
      </w:r>
      <w:r w:rsidR="00E7766C" w:rsidRPr="008513A3">
        <w:rPr>
          <w:color w:val="000000" w:themeColor="text1"/>
          <w:sz w:val="28"/>
          <w:szCs w:val="28"/>
          <w:lang w:val="uk-UA"/>
        </w:rPr>
        <w:t xml:space="preserve">.2. Директор є представником </w:t>
      </w:r>
      <w:r w:rsidR="001640BA" w:rsidRPr="008513A3">
        <w:rPr>
          <w:color w:val="000000" w:themeColor="text1"/>
          <w:sz w:val="28"/>
          <w:szCs w:val="28"/>
          <w:lang w:val="uk-UA"/>
        </w:rPr>
        <w:t>ВСП</w:t>
      </w:r>
      <w:r w:rsidR="00E7766C" w:rsidRPr="008513A3">
        <w:rPr>
          <w:color w:val="000000" w:themeColor="text1"/>
          <w:sz w:val="28"/>
          <w:szCs w:val="28"/>
          <w:lang w:val="uk-UA"/>
        </w:rPr>
        <w:t xml:space="preserve"> у відносинах з державними органами, органами місцевого самоврядування, юридичними та фізичними особами і діє на підставі довіреності, виданої ректором </w:t>
      </w:r>
      <w:r w:rsidR="007C2E04" w:rsidRPr="008513A3">
        <w:rPr>
          <w:color w:val="000000" w:themeColor="text1"/>
          <w:sz w:val="28"/>
          <w:szCs w:val="28"/>
          <w:lang w:val="uk-UA"/>
        </w:rPr>
        <w:t>Університету</w:t>
      </w:r>
      <w:r w:rsidR="00E7766C" w:rsidRPr="008513A3">
        <w:rPr>
          <w:color w:val="000000" w:themeColor="text1"/>
          <w:sz w:val="28"/>
          <w:szCs w:val="28"/>
          <w:lang w:val="uk-UA"/>
        </w:rPr>
        <w:t xml:space="preserve">, в межах повноважень, </w:t>
      </w:r>
      <w:r w:rsidR="00E7766C" w:rsidRPr="008513A3">
        <w:rPr>
          <w:color w:val="000000" w:themeColor="text1"/>
          <w:sz w:val="28"/>
          <w:szCs w:val="28"/>
          <w:lang w:val="uk-UA"/>
        </w:rPr>
        <w:lastRenderedPageBreak/>
        <w:t xml:space="preserve">передбачених законодавством, Статутом </w:t>
      </w:r>
      <w:r w:rsidR="007C2E04" w:rsidRPr="008513A3">
        <w:rPr>
          <w:color w:val="000000" w:themeColor="text1"/>
          <w:sz w:val="28"/>
          <w:szCs w:val="28"/>
          <w:lang w:val="uk-UA"/>
        </w:rPr>
        <w:t>Університету</w:t>
      </w:r>
      <w:r w:rsidR="00C82C3E" w:rsidRPr="008513A3">
        <w:rPr>
          <w:color w:val="000000" w:themeColor="text1"/>
          <w:sz w:val="28"/>
          <w:szCs w:val="28"/>
          <w:lang w:val="uk-UA"/>
        </w:rPr>
        <w:t xml:space="preserve">, </w:t>
      </w:r>
      <w:r w:rsidR="00E7766C" w:rsidRPr="008513A3">
        <w:rPr>
          <w:rStyle w:val="apple-style-span"/>
          <w:color w:val="000000" w:themeColor="text1"/>
          <w:sz w:val="28"/>
          <w:szCs w:val="28"/>
          <w:lang w:val="uk-UA"/>
        </w:rPr>
        <w:t>цим Положенням</w:t>
      </w:r>
      <w:r w:rsidR="00C82C3E" w:rsidRPr="008513A3">
        <w:rPr>
          <w:rStyle w:val="apple-style-span"/>
          <w:color w:val="000000" w:themeColor="text1"/>
          <w:sz w:val="28"/>
          <w:szCs w:val="28"/>
          <w:lang w:val="uk-UA"/>
        </w:rPr>
        <w:t xml:space="preserve"> та укладеним з ним контрактом</w:t>
      </w:r>
      <w:r w:rsidR="00E7766C" w:rsidRPr="008513A3">
        <w:rPr>
          <w:color w:val="000000" w:themeColor="text1"/>
          <w:sz w:val="28"/>
          <w:szCs w:val="28"/>
          <w:lang w:val="uk-UA"/>
        </w:rPr>
        <w:t>.</w:t>
      </w:r>
    </w:p>
    <w:p w:rsidR="00E7766C"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5</w:t>
      </w:r>
      <w:r w:rsidR="00E7766C" w:rsidRPr="008513A3">
        <w:rPr>
          <w:color w:val="000000" w:themeColor="text1"/>
          <w:sz w:val="28"/>
          <w:szCs w:val="28"/>
          <w:lang w:val="uk-UA"/>
        </w:rPr>
        <w:t>.3</w:t>
      </w:r>
      <w:r w:rsidRPr="008513A3">
        <w:rPr>
          <w:color w:val="000000" w:themeColor="text1"/>
          <w:sz w:val="28"/>
          <w:szCs w:val="28"/>
          <w:lang w:val="uk-UA"/>
        </w:rPr>
        <w:t>.</w:t>
      </w:r>
      <w:r w:rsidR="00E7766C" w:rsidRPr="008513A3">
        <w:rPr>
          <w:color w:val="000000" w:themeColor="text1"/>
          <w:sz w:val="28"/>
          <w:szCs w:val="28"/>
          <w:lang w:val="uk-UA"/>
        </w:rPr>
        <w:t xml:space="preserve"> Директор </w:t>
      </w:r>
      <w:r w:rsidR="001640BA" w:rsidRPr="008513A3">
        <w:rPr>
          <w:color w:val="000000" w:themeColor="text1"/>
          <w:sz w:val="28"/>
          <w:szCs w:val="28"/>
          <w:lang w:val="uk-UA"/>
        </w:rPr>
        <w:t>ВСП</w:t>
      </w:r>
      <w:r w:rsidR="00E7766C" w:rsidRPr="008513A3">
        <w:rPr>
          <w:color w:val="000000" w:themeColor="text1"/>
          <w:sz w:val="28"/>
          <w:szCs w:val="28"/>
          <w:lang w:val="uk-UA"/>
        </w:rPr>
        <w:t>:</w:t>
      </w:r>
    </w:p>
    <w:p w:rsidR="00E7766C" w:rsidRPr="008513A3" w:rsidRDefault="00E7766C" w:rsidP="00575F31">
      <w:pPr>
        <w:ind w:firstLine="567"/>
        <w:jc w:val="both"/>
        <w:rPr>
          <w:color w:val="000000" w:themeColor="text1"/>
          <w:sz w:val="28"/>
          <w:szCs w:val="28"/>
          <w:lang w:val="uk-UA"/>
        </w:rPr>
      </w:pPr>
      <w:r w:rsidRPr="008513A3">
        <w:rPr>
          <w:color w:val="000000" w:themeColor="text1"/>
          <w:sz w:val="28"/>
          <w:szCs w:val="28"/>
          <w:lang w:val="uk-UA"/>
        </w:rPr>
        <w:t xml:space="preserve">1) організовує діяльність </w:t>
      </w:r>
      <w:r w:rsidR="001640BA" w:rsidRPr="008513A3">
        <w:rPr>
          <w:color w:val="000000" w:themeColor="text1"/>
          <w:sz w:val="28"/>
          <w:szCs w:val="28"/>
          <w:lang w:val="uk-UA"/>
        </w:rPr>
        <w:t>ВСП</w:t>
      </w:r>
      <w:r w:rsidRPr="008513A3">
        <w:rPr>
          <w:color w:val="000000" w:themeColor="text1"/>
          <w:sz w:val="28"/>
          <w:szCs w:val="28"/>
          <w:lang w:val="uk-UA"/>
        </w:rPr>
        <w:t>;</w:t>
      </w:r>
    </w:p>
    <w:p w:rsidR="00E7766C" w:rsidRPr="008513A3" w:rsidRDefault="00E7766C" w:rsidP="00575F31">
      <w:pPr>
        <w:ind w:firstLine="567"/>
        <w:jc w:val="both"/>
        <w:rPr>
          <w:color w:val="000000" w:themeColor="text1"/>
          <w:sz w:val="28"/>
          <w:szCs w:val="28"/>
          <w:lang w:val="uk-UA"/>
        </w:rPr>
      </w:pPr>
      <w:r w:rsidRPr="008513A3">
        <w:rPr>
          <w:color w:val="000000" w:themeColor="text1"/>
          <w:sz w:val="28"/>
          <w:szCs w:val="28"/>
          <w:lang w:val="uk-UA"/>
        </w:rPr>
        <w:t xml:space="preserve">2) вирішує питання фінансово-господарської діяльності </w:t>
      </w:r>
      <w:r w:rsidR="001640BA" w:rsidRPr="008513A3">
        <w:rPr>
          <w:color w:val="000000" w:themeColor="text1"/>
          <w:sz w:val="28"/>
          <w:szCs w:val="28"/>
          <w:lang w:val="uk-UA"/>
        </w:rPr>
        <w:t>ВСП</w:t>
      </w:r>
      <w:r w:rsidRPr="008513A3">
        <w:rPr>
          <w:color w:val="000000" w:themeColor="text1"/>
          <w:sz w:val="28"/>
          <w:szCs w:val="28"/>
          <w:lang w:val="uk-UA"/>
        </w:rPr>
        <w:t xml:space="preserve">, формує його структуру, формує штатний розпис та затверджує його </w:t>
      </w:r>
      <w:r w:rsidRPr="008513A3">
        <w:rPr>
          <w:color w:val="000000" w:themeColor="text1"/>
          <w:sz w:val="28"/>
          <w:szCs w:val="28"/>
          <w:lang w:val="uk-UA" w:eastAsia="en-US"/>
        </w:rPr>
        <w:t xml:space="preserve">в установленому законодавством порядку, використовує майно, в тому числі закріплене за </w:t>
      </w:r>
      <w:r w:rsidR="005B6B79" w:rsidRPr="008513A3">
        <w:rPr>
          <w:color w:val="000000" w:themeColor="text1"/>
          <w:sz w:val="28"/>
          <w:szCs w:val="28"/>
          <w:lang w:val="uk-UA" w:eastAsia="en-US"/>
        </w:rPr>
        <w:t>ВСП</w:t>
      </w:r>
      <w:r w:rsidRPr="008513A3">
        <w:rPr>
          <w:color w:val="000000" w:themeColor="text1"/>
          <w:sz w:val="28"/>
          <w:szCs w:val="28"/>
          <w:lang w:val="uk-UA" w:eastAsia="en-US"/>
        </w:rPr>
        <w:t xml:space="preserve"> на праві господарського відання, </w:t>
      </w:r>
      <w:r w:rsidRPr="008513A3">
        <w:rPr>
          <w:color w:val="000000" w:themeColor="text1"/>
          <w:sz w:val="28"/>
          <w:szCs w:val="28"/>
          <w:lang w:val="uk-UA"/>
        </w:rPr>
        <w:t>є розпорядником майна і коштів у межах, передбачених законодавством та цим Положенням, забезпечує дотримання штатно-фінансової дисципліни;</w:t>
      </w:r>
    </w:p>
    <w:p w:rsidR="00E7766C" w:rsidRPr="008513A3" w:rsidRDefault="00E7766C" w:rsidP="00575F31">
      <w:pPr>
        <w:ind w:firstLine="567"/>
        <w:jc w:val="both"/>
        <w:rPr>
          <w:color w:val="000000" w:themeColor="text1"/>
          <w:sz w:val="28"/>
          <w:szCs w:val="28"/>
          <w:lang w:val="uk-UA"/>
        </w:rPr>
      </w:pPr>
      <w:r w:rsidRPr="008513A3">
        <w:rPr>
          <w:color w:val="000000" w:themeColor="text1"/>
          <w:sz w:val="28"/>
          <w:szCs w:val="28"/>
          <w:lang w:val="uk-UA"/>
        </w:rPr>
        <w:t xml:space="preserve">3) забезпечує розроблення, несе відповідальність за реалізацію затвердженої стратегії розвитку </w:t>
      </w:r>
      <w:r w:rsidR="001640BA" w:rsidRPr="008513A3">
        <w:rPr>
          <w:color w:val="000000" w:themeColor="text1"/>
          <w:sz w:val="28"/>
          <w:szCs w:val="28"/>
          <w:lang w:val="uk-UA"/>
        </w:rPr>
        <w:t>ВСП</w:t>
      </w:r>
      <w:r w:rsidRPr="008513A3">
        <w:rPr>
          <w:color w:val="000000" w:themeColor="text1"/>
          <w:sz w:val="28"/>
          <w:szCs w:val="28"/>
          <w:lang w:val="uk-UA"/>
        </w:rPr>
        <w:t>;</w:t>
      </w:r>
    </w:p>
    <w:p w:rsidR="00E7766C" w:rsidRPr="008513A3" w:rsidRDefault="00E7766C" w:rsidP="00575F31">
      <w:pPr>
        <w:ind w:firstLine="567"/>
        <w:jc w:val="both"/>
        <w:rPr>
          <w:color w:val="000000" w:themeColor="text1"/>
          <w:sz w:val="28"/>
          <w:szCs w:val="28"/>
          <w:lang w:val="uk-UA"/>
        </w:rPr>
      </w:pPr>
      <w:r w:rsidRPr="008513A3">
        <w:rPr>
          <w:color w:val="000000" w:themeColor="text1"/>
          <w:sz w:val="28"/>
          <w:szCs w:val="28"/>
          <w:lang w:val="uk-UA"/>
        </w:rPr>
        <w:t xml:space="preserve">4) забезпечує дотримання законодавства, Статуту </w:t>
      </w:r>
      <w:r w:rsidR="007C2E04" w:rsidRPr="008513A3">
        <w:rPr>
          <w:color w:val="000000" w:themeColor="text1"/>
          <w:sz w:val="28"/>
          <w:szCs w:val="28"/>
          <w:lang w:val="uk-UA"/>
        </w:rPr>
        <w:t>Університету</w:t>
      </w:r>
      <w:r w:rsidRPr="008513A3">
        <w:rPr>
          <w:color w:val="000000" w:themeColor="text1"/>
          <w:sz w:val="28"/>
          <w:szCs w:val="28"/>
          <w:lang w:val="uk-UA"/>
        </w:rPr>
        <w:t xml:space="preserve">, </w:t>
      </w:r>
      <w:r w:rsidRPr="008513A3">
        <w:rPr>
          <w:rStyle w:val="apple-style-span"/>
          <w:color w:val="000000" w:themeColor="text1"/>
          <w:sz w:val="28"/>
          <w:szCs w:val="28"/>
          <w:lang w:val="uk-UA"/>
        </w:rPr>
        <w:t>цього Положення,</w:t>
      </w:r>
      <w:r w:rsidRPr="008513A3">
        <w:rPr>
          <w:color w:val="000000" w:themeColor="text1"/>
          <w:sz w:val="28"/>
          <w:szCs w:val="28"/>
          <w:lang w:val="uk-UA"/>
        </w:rPr>
        <w:t xml:space="preserve"> виконання рішень</w:t>
      </w:r>
      <w:r w:rsidR="007C2E04" w:rsidRPr="008513A3">
        <w:rPr>
          <w:color w:val="000000" w:themeColor="text1"/>
          <w:sz w:val="28"/>
          <w:szCs w:val="28"/>
          <w:lang w:val="uk-UA"/>
        </w:rPr>
        <w:t xml:space="preserve"> п</w:t>
      </w:r>
      <w:r w:rsidRPr="008513A3">
        <w:rPr>
          <w:color w:val="000000" w:themeColor="text1"/>
          <w:sz w:val="28"/>
          <w:szCs w:val="28"/>
          <w:lang w:val="uk-UA"/>
        </w:rPr>
        <w:t xml:space="preserve">едагогічної ради та </w:t>
      </w:r>
      <w:r w:rsidR="007C2E04" w:rsidRPr="008513A3">
        <w:rPr>
          <w:color w:val="000000" w:themeColor="text1"/>
          <w:sz w:val="28"/>
          <w:szCs w:val="28"/>
          <w:lang w:val="uk-UA"/>
        </w:rPr>
        <w:t xml:space="preserve">Конференції </w:t>
      </w:r>
      <w:r w:rsidRPr="008513A3">
        <w:rPr>
          <w:color w:val="000000" w:themeColor="text1"/>
          <w:sz w:val="28"/>
          <w:szCs w:val="28"/>
          <w:lang w:val="uk-UA"/>
        </w:rPr>
        <w:t xml:space="preserve">трудового колективу </w:t>
      </w:r>
      <w:r w:rsidR="001640BA" w:rsidRPr="008513A3">
        <w:rPr>
          <w:color w:val="000000" w:themeColor="text1"/>
          <w:sz w:val="28"/>
          <w:szCs w:val="28"/>
          <w:lang w:val="uk-UA"/>
        </w:rPr>
        <w:t>ВСП</w:t>
      </w:r>
      <w:r w:rsidRPr="008513A3">
        <w:rPr>
          <w:color w:val="000000" w:themeColor="text1"/>
          <w:sz w:val="28"/>
          <w:szCs w:val="28"/>
          <w:lang w:val="uk-UA"/>
        </w:rPr>
        <w:t>;</w:t>
      </w:r>
    </w:p>
    <w:p w:rsidR="007C2E04" w:rsidRPr="008513A3" w:rsidRDefault="007C2E04" w:rsidP="00575F31">
      <w:pPr>
        <w:ind w:firstLine="567"/>
        <w:jc w:val="both"/>
        <w:rPr>
          <w:color w:val="000000" w:themeColor="text1"/>
          <w:sz w:val="28"/>
          <w:szCs w:val="28"/>
          <w:lang w:val="uk-UA"/>
        </w:rPr>
      </w:pPr>
      <w:bookmarkStart w:id="117" w:name="n506"/>
      <w:bookmarkStart w:id="118" w:name="n507"/>
      <w:bookmarkStart w:id="119" w:name="n508"/>
      <w:bookmarkStart w:id="120" w:name="n509"/>
      <w:bookmarkEnd w:id="117"/>
      <w:bookmarkEnd w:id="118"/>
      <w:bookmarkEnd w:id="119"/>
      <w:bookmarkEnd w:id="120"/>
      <w:r w:rsidRPr="008513A3">
        <w:rPr>
          <w:color w:val="000000" w:themeColor="text1"/>
          <w:sz w:val="28"/>
          <w:szCs w:val="28"/>
          <w:lang w:val="uk-UA"/>
        </w:rPr>
        <w:t xml:space="preserve">5) подає на прийняття Конференцією трудового колективу проєкт Положення про </w:t>
      </w:r>
      <w:r w:rsidR="001640BA" w:rsidRPr="008513A3">
        <w:rPr>
          <w:color w:val="000000" w:themeColor="text1"/>
          <w:sz w:val="28"/>
          <w:szCs w:val="28"/>
          <w:lang w:val="uk-UA"/>
        </w:rPr>
        <w:t>ВСП</w:t>
      </w:r>
      <w:r w:rsidRPr="008513A3">
        <w:rPr>
          <w:color w:val="000000" w:themeColor="text1"/>
          <w:sz w:val="28"/>
          <w:szCs w:val="28"/>
          <w:lang w:val="uk-UA"/>
        </w:rPr>
        <w:t xml:space="preserve"> (крім випадку утворення </w:t>
      </w:r>
      <w:r w:rsidR="001640BA" w:rsidRPr="008513A3">
        <w:rPr>
          <w:color w:val="000000" w:themeColor="text1"/>
          <w:sz w:val="28"/>
          <w:szCs w:val="28"/>
          <w:lang w:val="uk-UA"/>
        </w:rPr>
        <w:t>ВСП</w:t>
      </w:r>
      <w:r w:rsidRPr="008513A3">
        <w:rPr>
          <w:color w:val="000000" w:themeColor="text1"/>
          <w:sz w:val="28"/>
          <w:szCs w:val="28"/>
          <w:lang w:val="uk-UA"/>
        </w:rPr>
        <w:t>);</w:t>
      </w:r>
    </w:p>
    <w:p w:rsidR="007C2E04" w:rsidRPr="008513A3" w:rsidRDefault="007C2E04" w:rsidP="00575F31">
      <w:pPr>
        <w:pStyle w:val="rvps2"/>
        <w:shd w:val="clear" w:color="auto" w:fill="FFFFFF"/>
        <w:spacing w:before="0" w:beforeAutospacing="0" w:after="0" w:afterAutospacing="0"/>
        <w:ind w:firstLine="567"/>
        <w:jc w:val="both"/>
        <w:rPr>
          <w:color w:val="000000" w:themeColor="text1"/>
          <w:sz w:val="28"/>
          <w:szCs w:val="28"/>
        </w:rPr>
      </w:pPr>
      <w:bookmarkStart w:id="121" w:name="n510"/>
      <w:bookmarkEnd w:id="121"/>
      <w:r w:rsidRPr="008513A3">
        <w:rPr>
          <w:color w:val="000000" w:themeColor="text1"/>
          <w:sz w:val="28"/>
          <w:szCs w:val="28"/>
        </w:rPr>
        <w:t xml:space="preserve">6) видає накази і розпорядження, надає доручення, обов’язкові для виконання всіма учасниками освітнього процесу і структурними підрозділами </w:t>
      </w:r>
      <w:r w:rsidR="001640BA" w:rsidRPr="008513A3">
        <w:rPr>
          <w:color w:val="000000" w:themeColor="text1"/>
          <w:sz w:val="28"/>
          <w:szCs w:val="28"/>
        </w:rPr>
        <w:t>ВСП</w:t>
      </w:r>
      <w:r w:rsidRPr="008513A3">
        <w:rPr>
          <w:color w:val="000000" w:themeColor="text1"/>
          <w:sz w:val="28"/>
          <w:szCs w:val="28"/>
        </w:rPr>
        <w:t>;</w:t>
      </w:r>
    </w:p>
    <w:p w:rsidR="007C2E04" w:rsidRPr="008513A3" w:rsidRDefault="007C2E04" w:rsidP="00575F31">
      <w:pPr>
        <w:ind w:firstLine="567"/>
        <w:jc w:val="both"/>
        <w:rPr>
          <w:color w:val="000000" w:themeColor="text1"/>
          <w:sz w:val="28"/>
          <w:szCs w:val="28"/>
          <w:lang w:val="uk-UA"/>
        </w:rPr>
      </w:pPr>
      <w:bookmarkStart w:id="122" w:name="n511"/>
      <w:bookmarkEnd w:id="122"/>
      <w:r w:rsidRPr="008513A3">
        <w:rPr>
          <w:color w:val="000000" w:themeColor="text1"/>
          <w:sz w:val="28"/>
          <w:szCs w:val="28"/>
          <w:lang w:val="uk-UA"/>
        </w:rPr>
        <w:t xml:space="preserve">7) </w:t>
      </w:r>
      <w:bookmarkStart w:id="123" w:name="n512"/>
      <w:bookmarkEnd w:id="123"/>
      <w:r w:rsidRPr="008513A3">
        <w:rPr>
          <w:color w:val="000000" w:themeColor="text1"/>
          <w:sz w:val="28"/>
          <w:szCs w:val="28"/>
          <w:lang w:val="uk-UA"/>
        </w:rPr>
        <w:t xml:space="preserve">відповідає за результати діяльності </w:t>
      </w:r>
      <w:r w:rsidR="001640BA" w:rsidRPr="008513A3">
        <w:rPr>
          <w:color w:val="000000" w:themeColor="text1"/>
          <w:sz w:val="28"/>
          <w:szCs w:val="28"/>
          <w:lang w:val="uk-UA"/>
        </w:rPr>
        <w:t>ВСП</w:t>
      </w:r>
      <w:r w:rsidRPr="008513A3">
        <w:rPr>
          <w:color w:val="000000" w:themeColor="text1"/>
          <w:sz w:val="28"/>
          <w:szCs w:val="28"/>
          <w:lang w:val="uk-UA"/>
        </w:rPr>
        <w:t xml:space="preserve"> перед засновником, Міністерством</w:t>
      </w:r>
      <w:r w:rsidR="008F3372" w:rsidRPr="008513A3">
        <w:rPr>
          <w:color w:val="000000" w:themeColor="text1"/>
          <w:sz w:val="28"/>
          <w:szCs w:val="28"/>
          <w:lang w:val="uk-UA"/>
        </w:rPr>
        <w:t xml:space="preserve"> та</w:t>
      </w:r>
      <w:r w:rsidRPr="008513A3">
        <w:rPr>
          <w:color w:val="000000" w:themeColor="text1"/>
          <w:sz w:val="28"/>
          <w:szCs w:val="28"/>
          <w:lang w:val="uk-UA"/>
        </w:rPr>
        <w:t xml:space="preserve"> Університетом;</w:t>
      </w:r>
    </w:p>
    <w:p w:rsidR="007C2E04" w:rsidRPr="008513A3" w:rsidRDefault="007C2E04" w:rsidP="00575F31">
      <w:pPr>
        <w:ind w:firstLine="567"/>
        <w:jc w:val="both"/>
        <w:rPr>
          <w:color w:val="000000" w:themeColor="text1"/>
          <w:sz w:val="28"/>
          <w:szCs w:val="28"/>
          <w:lang w:val="uk-UA"/>
        </w:rPr>
      </w:pPr>
      <w:r w:rsidRPr="008513A3">
        <w:rPr>
          <w:color w:val="000000" w:themeColor="text1"/>
          <w:sz w:val="28"/>
          <w:szCs w:val="28"/>
          <w:lang w:val="uk-UA"/>
        </w:rPr>
        <w:t xml:space="preserve">8) забезпечує виконання кошторису </w:t>
      </w:r>
      <w:r w:rsidR="001640BA" w:rsidRPr="008513A3">
        <w:rPr>
          <w:color w:val="000000" w:themeColor="text1"/>
          <w:sz w:val="28"/>
          <w:szCs w:val="28"/>
          <w:lang w:val="uk-UA"/>
        </w:rPr>
        <w:t>ВСП</w:t>
      </w:r>
      <w:r w:rsidRPr="008513A3">
        <w:rPr>
          <w:color w:val="000000" w:themeColor="text1"/>
          <w:sz w:val="28"/>
          <w:szCs w:val="28"/>
          <w:lang w:val="uk-UA"/>
        </w:rPr>
        <w:t>, укладає договори, видає довіреності;</w:t>
      </w:r>
    </w:p>
    <w:p w:rsidR="00111946" w:rsidRPr="008513A3" w:rsidRDefault="007C2E04" w:rsidP="00575F31">
      <w:pPr>
        <w:pStyle w:val="rvps2"/>
        <w:shd w:val="clear" w:color="auto" w:fill="FFFFFF"/>
        <w:spacing w:before="0" w:beforeAutospacing="0" w:after="0" w:afterAutospacing="0"/>
        <w:ind w:firstLine="567"/>
        <w:jc w:val="both"/>
        <w:rPr>
          <w:color w:val="000000" w:themeColor="text1"/>
          <w:sz w:val="28"/>
          <w:szCs w:val="28"/>
        </w:rPr>
      </w:pPr>
      <w:bookmarkStart w:id="124" w:name="n513"/>
      <w:bookmarkEnd w:id="124"/>
      <w:r w:rsidRPr="008513A3">
        <w:rPr>
          <w:color w:val="000000" w:themeColor="text1"/>
          <w:sz w:val="28"/>
          <w:szCs w:val="28"/>
        </w:rPr>
        <w:t>9) приймає на роботу</w:t>
      </w:r>
      <w:r w:rsidR="00DF24D8" w:rsidRPr="008513A3">
        <w:rPr>
          <w:color w:val="000000" w:themeColor="text1"/>
          <w:sz w:val="28"/>
          <w:szCs w:val="28"/>
        </w:rPr>
        <w:t xml:space="preserve"> від імені Університету</w:t>
      </w:r>
      <w:r w:rsidRPr="008513A3">
        <w:rPr>
          <w:color w:val="000000" w:themeColor="text1"/>
          <w:sz w:val="28"/>
          <w:szCs w:val="28"/>
        </w:rPr>
        <w:t xml:space="preserve"> та звільняє з роботи працівників</w:t>
      </w:r>
      <w:r w:rsidR="00111946" w:rsidRPr="008513A3">
        <w:rPr>
          <w:color w:val="000000" w:themeColor="text1"/>
          <w:sz w:val="28"/>
          <w:szCs w:val="28"/>
        </w:rPr>
        <w:t xml:space="preserve"> ВСП</w:t>
      </w:r>
      <w:r w:rsidRPr="008513A3">
        <w:rPr>
          <w:color w:val="000000" w:themeColor="text1"/>
          <w:sz w:val="28"/>
          <w:szCs w:val="28"/>
        </w:rPr>
        <w:t>;</w:t>
      </w:r>
    </w:p>
    <w:p w:rsidR="007C2E04" w:rsidRPr="008513A3" w:rsidRDefault="007C2E04"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 xml:space="preserve">10) призначає на посаду заступників, </w:t>
      </w:r>
      <w:r w:rsidR="001D7709" w:rsidRPr="008513A3">
        <w:rPr>
          <w:color w:val="000000" w:themeColor="text1"/>
          <w:sz w:val="28"/>
          <w:szCs w:val="28"/>
        </w:rPr>
        <w:t>структурних підрозділів</w:t>
      </w:r>
      <w:r w:rsidRPr="008513A3">
        <w:rPr>
          <w:color w:val="000000" w:themeColor="text1"/>
          <w:sz w:val="28"/>
          <w:szCs w:val="28"/>
        </w:rPr>
        <w:t xml:space="preserve"> та </w:t>
      </w:r>
      <w:r w:rsidR="008F3372" w:rsidRPr="008513A3">
        <w:rPr>
          <w:color w:val="000000" w:themeColor="text1"/>
          <w:sz w:val="28"/>
          <w:szCs w:val="28"/>
        </w:rPr>
        <w:t xml:space="preserve">відділень з видів спорту, керівників </w:t>
      </w:r>
      <w:r w:rsidRPr="008513A3">
        <w:rPr>
          <w:color w:val="000000" w:themeColor="text1"/>
          <w:sz w:val="28"/>
          <w:szCs w:val="28"/>
        </w:rPr>
        <w:t xml:space="preserve">циклових комісій за погодженням з педагогічною радою </w:t>
      </w:r>
      <w:r w:rsidR="001640BA" w:rsidRPr="008513A3">
        <w:rPr>
          <w:color w:val="000000" w:themeColor="text1"/>
          <w:sz w:val="28"/>
          <w:szCs w:val="28"/>
        </w:rPr>
        <w:t>ВСП</w:t>
      </w:r>
      <w:r w:rsidRPr="008513A3">
        <w:rPr>
          <w:color w:val="000000" w:themeColor="text1"/>
          <w:sz w:val="28"/>
          <w:szCs w:val="28"/>
        </w:rPr>
        <w:t>;</w:t>
      </w:r>
      <w:r w:rsidR="007C00BD" w:rsidRPr="008513A3">
        <w:rPr>
          <w:color w:val="000000" w:themeColor="text1"/>
          <w:sz w:val="28"/>
          <w:szCs w:val="28"/>
        </w:rPr>
        <w:t xml:space="preserve"> </w:t>
      </w:r>
    </w:p>
    <w:p w:rsidR="007C2E04" w:rsidRPr="008513A3" w:rsidRDefault="007C2E04" w:rsidP="00575F31">
      <w:pPr>
        <w:pStyle w:val="rvps2"/>
        <w:shd w:val="clear" w:color="auto" w:fill="FFFFFF"/>
        <w:spacing w:before="0" w:beforeAutospacing="0" w:after="0" w:afterAutospacing="0"/>
        <w:ind w:firstLine="567"/>
        <w:jc w:val="both"/>
        <w:rPr>
          <w:color w:val="000000" w:themeColor="text1"/>
          <w:sz w:val="28"/>
          <w:szCs w:val="28"/>
        </w:rPr>
      </w:pPr>
      <w:bookmarkStart w:id="125" w:name="n515"/>
      <w:bookmarkEnd w:id="125"/>
      <w:r w:rsidRPr="008513A3">
        <w:rPr>
          <w:color w:val="000000" w:themeColor="text1"/>
          <w:sz w:val="28"/>
          <w:szCs w:val="28"/>
        </w:rPr>
        <w:t>11) забезпечує охорону праці та безпеку життєдіяльності, дотримання законності та порядку;</w:t>
      </w:r>
    </w:p>
    <w:p w:rsidR="007C2E04" w:rsidRPr="008513A3" w:rsidRDefault="007C2E04" w:rsidP="00575F31">
      <w:pPr>
        <w:pStyle w:val="rvps2"/>
        <w:shd w:val="clear" w:color="auto" w:fill="FFFFFF"/>
        <w:spacing w:before="0" w:beforeAutospacing="0" w:after="0" w:afterAutospacing="0"/>
        <w:ind w:firstLine="567"/>
        <w:jc w:val="both"/>
        <w:rPr>
          <w:color w:val="000000" w:themeColor="text1"/>
          <w:sz w:val="28"/>
          <w:szCs w:val="28"/>
        </w:rPr>
      </w:pPr>
      <w:bookmarkStart w:id="126" w:name="n516"/>
      <w:bookmarkEnd w:id="126"/>
      <w:r w:rsidRPr="008513A3">
        <w:rPr>
          <w:color w:val="000000" w:themeColor="text1"/>
          <w:sz w:val="28"/>
          <w:szCs w:val="28"/>
        </w:rPr>
        <w:t>12) затверджує посадові інструкції працівників;</w:t>
      </w:r>
    </w:p>
    <w:p w:rsidR="007C2E04" w:rsidRPr="008513A3" w:rsidRDefault="007C2E04" w:rsidP="00575F31">
      <w:pPr>
        <w:pStyle w:val="rvps2"/>
        <w:shd w:val="clear" w:color="auto" w:fill="FFFFFF"/>
        <w:spacing w:before="0" w:beforeAutospacing="0" w:after="0" w:afterAutospacing="0"/>
        <w:ind w:firstLine="567"/>
        <w:jc w:val="both"/>
        <w:rPr>
          <w:color w:val="000000" w:themeColor="text1"/>
          <w:sz w:val="28"/>
          <w:szCs w:val="28"/>
        </w:rPr>
      </w:pPr>
      <w:bookmarkStart w:id="127" w:name="n517"/>
      <w:bookmarkEnd w:id="127"/>
      <w:r w:rsidRPr="008513A3">
        <w:rPr>
          <w:color w:val="000000" w:themeColor="text1"/>
          <w:sz w:val="28"/>
          <w:szCs w:val="28"/>
        </w:rPr>
        <w:t>13) формує контингент здобувачів освіти;</w:t>
      </w:r>
    </w:p>
    <w:p w:rsidR="007C2E04" w:rsidRPr="008513A3" w:rsidRDefault="007C2E04" w:rsidP="00575F31">
      <w:pPr>
        <w:pStyle w:val="rvps2"/>
        <w:shd w:val="clear" w:color="auto" w:fill="FFFFFF"/>
        <w:spacing w:before="0" w:beforeAutospacing="0" w:after="0" w:afterAutospacing="0"/>
        <w:ind w:firstLine="567"/>
        <w:jc w:val="both"/>
        <w:rPr>
          <w:color w:val="000000" w:themeColor="text1"/>
          <w:sz w:val="28"/>
          <w:szCs w:val="28"/>
        </w:rPr>
      </w:pPr>
      <w:bookmarkStart w:id="128" w:name="n518"/>
      <w:bookmarkEnd w:id="128"/>
      <w:r w:rsidRPr="008513A3">
        <w:rPr>
          <w:color w:val="000000" w:themeColor="text1"/>
          <w:sz w:val="28"/>
          <w:szCs w:val="28"/>
        </w:rPr>
        <w:t xml:space="preserve">14) у встановленому законодавством порядку відраховує із </w:t>
      </w:r>
      <w:r w:rsidR="001640BA" w:rsidRPr="008513A3">
        <w:rPr>
          <w:color w:val="000000" w:themeColor="text1"/>
          <w:sz w:val="28"/>
          <w:szCs w:val="28"/>
        </w:rPr>
        <w:t>ВСП</w:t>
      </w:r>
      <w:r w:rsidRPr="008513A3">
        <w:rPr>
          <w:color w:val="000000" w:themeColor="text1"/>
          <w:sz w:val="28"/>
          <w:szCs w:val="28"/>
        </w:rPr>
        <w:t xml:space="preserve"> та поновлює на навчання в ньому осіб, які навчаються (навчалися) у </w:t>
      </w:r>
      <w:r w:rsidR="005B6B79" w:rsidRPr="008513A3">
        <w:rPr>
          <w:color w:val="000000" w:themeColor="text1"/>
          <w:sz w:val="28"/>
          <w:szCs w:val="28"/>
        </w:rPr>
        <w:t>ВСП</w:t>
      </w:r>
      <w:r w:rsidRPr="008513A3">
        <w:rPr>
          <w:color w:val="000000" w:themeColor="text1"/>
          <w:sz w:val="28"/>
          <w:szCs w:val="28"/>
        </w:rPr>
        <w:t>;</w:t>
      </w:r>
    </w:p>
    <w:p w:rsidR="007C2E04" w:rsidRPr="008513A3" w:rsidRDefault="007C2E04" w:rsidP="00575F31">
      <w:pPr>
        <w:pStyle w:val="rvps2"/>
        <w:shd w:val="clear" w:color="auto" w:fill="FFFFFF"/>
        <w:spacing w:before="0" w:beforeAutospacing="0" w:after="0" w:afterAutospacing="0"/>
        <w:ind w:firstLine="567"/>
        <w:jc w:val="both"/>
        <w:rPr>
          <w:color w:val="000000" w:themeColor="text1"/>
          <w:sz w:val="28"/>
          <w:szCs w:val="28"/>
        </w:rPr>
      </w:pPr>
      <w:bookmarkStart w:id="129" w:name="n519"/>
      <w:bookmarkEnd w:id="129"/>
      <w:r w:rsidRPr="008513A3">
        <w:rPr>
          <w:color w:val="000000" w:themeColor="text1"/>
          <w:sz w:val="28"/>
          <w:szCs w:val="28"/>
        </w:rPr>
        <w:t>15) забезпечує організацію освітнього процесу та здійснення контролю за виконанням освітньо-професійних програм;</w:t>
      </w:r>
    </w:p>
    <w:p w:rsidR="00D81C4A" w:rsidRPr="008513A3" w:rsidRDefault="006934A2"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 xml:space="preserve">16) </w:t>
      </w:r>
      <w:r w:rsidR="00D81C4A" w:rsidRPr="008513A3">
        <w:rPr>
          <w:color w:val="000000" w:themeColor="text1"/>
          <w:sz w:val="28"/>
          <w:szCs w:val="28"/>
        </w:rPr>
        <w:t xml:space="preserve">забезпечує організацію </w:t>
      </w:r>
      <w:r w:rsidR="00D81C4A" w:rsidRPr="008513A3">
        <w:rPr>
          <w:color w:val="000000" w:themeColor="text1"/>
          <w:sz w:val="28"/>
          <w:szCs w:val="28"/>
          <w:shd w:val="clear" w:color="auto" w:fill="FFFFFF"/>
        </w:rPr>
        <w:t>відбору та спортивної підготовки обдарованих дітей та молоді</w:t>
      </w:r>
      <w:r w:rsidR="00955E86" w:rsidRPr="008513A3">
        <w:rPr>
          <w:color w:val="000000" w:themeColor="text1"/>
          <w:sz w:val="28"/>
          <w:szCs w:val="28"/>
          <w:shd w:val="clear" w:color="auto" w:fill="FFFFFF"/>
        </w:rPr>
        <w:t xml:space="preserve">, а також їх участі у </w:t>
      </w:r>
      <w:r w:rsidR="007C00BD" w:rsidRPr="008513A3">
        <w:rPr>
          <w:color w:val="000000" w:themeColor="text1"/>
          <w:sz w:val="28"/>
          <w:szCs w:val="28"/>
          <w:shd w:val="clear" w:color="auto" w:fill="FFFFFF"/>
        </w:rPr>
        <w:t xml:space="preserve">навчально – тренувальних зборах, </w:t>
      </w:r>
      <w:r w:rsidR="00955E86" w:rsidRPr="008513A3">
        <w:rPr>
          <w:color w:val="000000" w:themeColor="text1"/>
          <w:sz w:val="28"/>
          <w:szCs w:val="28"/>
          <w:shd w:val="clear" w:color="auto" w:fill="FFFFFF"/>
        </w:rPr>
        <w:t>спортивних змаганнях різного рівня;</w:t>
      </w:r>
      <w:r w:rsidR="00D81C4A" w:rsidRPr="008513A3">
        <w:rPr>
          <w:color w:val="000000" w:themeColor="text1"/>
          <w:sz w:val="28"/>
          <w:szCs w:val="28"/>
        </w:rPr>
        <w:t xml:space="preserve"> </w:t>
      </w:r>
    </w:p>
    <w:p w:rsidR="007C2E04" w:rsidRPr="008513A3" w:rsidRDefault="006934A2" w:rsidP="00575F31">
      <w:pPr>
        <w:pStyle w:val="rvps2"/>
        <w:shd w:val="clear" w:color="auto" w:fill="FFFFFF"/>
        <w:spacing w:before="0" w:beforeAutospacing="0" w:after="0" w:afterAutospacing="0"/>
        <w:ind w:firstLine="567"/>
        <w:jc w:val="both"/>
        <w:rPr>
          <w:color w:val="000000" w:themeColor="text1"/>
          <w:sz w:val="28"/>
          <w:szCs w:val="28"/>
        </w:rPr>
      </w:pPr>
      <w:bookmarkStart w:id="130" w:name="n504"/>
      <w:bookmarkStart w:id="131" w:name="n520"/>
      <w:bookmarkEnd w:id="130"/>
      <w:bookmarkEnd w:id="131"/>
      <w:r w:rsidRPr="008513A3">
        <w:rPr>
          <w:color w:val="000000" w:themeColor="text1"/>
          <w:sz w:val="28"/>
          <w:szCs w:val="28"/>
        </w:rPr>
        <w:t>17</w:t>
      </w:r>
      <w:r w:rsidR="007C2E04" w:rsidRPr="008513A3">
        <w:rPr>
          <w:color w:val="000000" w:themeColor="text1"/>
          <w:sz w:val="28"/>
          <w:szCs w:val="28"/>
        </w:rPr>
        <w:t xml:space="preserve">) розробляє та ухвалює за погодженням з педагогічною радою </w:t>
      </w:r>
      <w:r w:rsidR="001640BA" w:rsidRPr="008513A3">
        <w:rPr>
          <w:color w:val="000000" w:themeColor="text1"/>
          <w:sz w:val="28"/>
          <w:szCs w:val="28"/>
        </w:rPr>
        <w:t>ВСП</w:t>
      </w:r>
      <w:r w:rsidR="007C2E04" w:rsidRPr="008513A3">
        <w:rPr>
          <w:color w:val="000000" w:themeColor="text1"/>
          <w:sz w:val="28"/>
          <w:szCs w:val="28"/>
        </w:rPr>
        <w:t xml:space="preserve"> рішення про утворення, реорганізацію, перетворення (зміну типу) або ліквідацію структурних підрозділів;</w:t>
      </w:r>
    </w:p>
    <w:p w:rsidR="007C2E04" w:rsidRPr="008513A3" w:rsidRDefault="007C2E04" w:rsidP="00575F31">
      <w:pPr>
        <w:pStyle w:val="rvps2"/>
        <w:shd w:val="clear" w:color="auto" w:fill="FFFFFF"/>
        <w:spacing w:before="0" w:beforeAutospacing="0" w:after="0" w:afterAutospacing="0"/>
        <w:ind w:firstLine="567"/>
        <w:jc w:val="both"/>
        <w:rPr>
          <w:color w:val="000000" w:themeColor="text1"/>
          <w:sz w:val="28"/>
          <w:szCs w:val="28"/>
        </w:rPr>
      </w:pPr>
      <w:bookmarkStart w:id="132" w:name="n521"/>
      <w:bookmarkEnd w:id="132"/>
      <w:r w:rsidRPr="008513A3">
        <w:rPr>
          <w:color w:val="000000" w:themeColor="text1"/>
          <w:sz w:val="28"/>
          <w:szCs w:val="28"/>
        </w:rPr>
        <w:t>1</w:t>
      </w:r>
      <w:r w:rsidR="006934A2" w:rsidRPr="008513A3">
        <w:rPr>
          <w:color w:val="000000" w:themeColor="text1"/>
          <w:sz w:val="28"/>
          <w:szCs w:val="28"/>
        </w:rPr>
        <w:t>8</w:t>
      </w:r>
      <w:r w:rsidRPr="008513A3">
        <w:rPr>
          <w:color w:val="000000" w:themeColor="text1"/>
          <w:sz w:val="28"/>
          <w:szCs w:val="28"/>
        </w:rPr>
        <w:t>) організовує функціонування системи внутрішнього забезпечення якості освіти;</w:t>
      </w:r>
    </w:p>
    <w:p w:rsidR="007C2E04" w:rsidRPr="008513A3" w:rsidRDefault="007C2E04" w:rsidP="00575F31">
      <w:pPr>
        <w:ind w:firstLine="567"/>
        <w:jc w:val="both"/>
        <w:rPr>
          <w:color w:val="000000" w:themeColor="text1"/>
          <w:sz w:val="28"/>
          <w:szCs w:val="28"/>
          <w:lang w:val="uk-UA"/>
        </w:rPr>
      </w:pPr>
      <w:bookmarkStart w:id="133" w:name="n522"/>
      <w:bookmarkEnd w:id="133"/>
      <w:r w:rsidRPr="008513A3">
        <w:rPr>
          <w:color w:val="000000" w:themeColor="text1"/>
          <w:sz w:val="28"/>
          <w:szCs w:val="28"/>
          <w:lang w:val="uk-UA"/>
        </w:rPr>
        <w:lastRenderedPageBreak/>
        <w:t>1</w:t>
      </w:r>
      <w:r w:rsidR="00137128" w:rsidRPr="008513A3">
        <w:rPr>
          <w:color w:val="000000" w:themeColor="text1"/>
          <w:sz w:val="28"/>
          <w:szCs w:val="28"/>
          <w:lang w:val="uk-UA"/>
        </w:rPr>
        <w:t>9</w:t>
      </w:r>
      <w:r w:rsidRPr="008513A3">
        <w:rPr>
          <w:color w:val="000000" w:themeColor="text1"/>
          <w:sz w:val="28"/>
          <w:szCs w:val="28"/>
          <w:lang w:val="uk-UA"/>
        </w:rPr>
        <w:t>) здійснює контроль за якістю роботи педагогічних, науково-педагогічних та інших працівників;</w:t>
      </w:r>
    </w:p>
    <w:p w:rsidR="007C2E04" w:rsidRPr="008513A3" w:rsidRDefault="00137128" w:rsidP="00575F31">
      <w:pPr>
        <w:pStyle w:val="rvps2"/>
        <w:shd w:val="clear" w:color="auto" w:fill="FFFFFF"/>
        <w:spacing w:before="0" w:beforeAutospacing="0" w:after="0" w:afterAutospacing="0"/>
        <w:ind w:firstLine="567"/>
        <w:jc w:val="both"/>
        <w:rPr>
          <w:color w:val="000000" w:themeColor="text1"/>
          <w:sz w:val="28"/>
          <w:szCs w:val="28"/>
        </w:rPr>
      </w:pPr>
      <w:bookmarkStart w:id="134" w:name="n523"/>
      <w:bookmarkEnd w:id="134"/>
      <w:r w:rsidRPr="008513A3">
        <w:rPr>
          <w:color w:val="000000" w:themeColor="text1"/>
          <w:sz w:val="28"/>
          <w:szCs w:val="28"/>
        </w:rPr>
        <w:t>20</w:t>
      </w:r>
      <w:r w:rsidR="007C2E04" w:rsidRPr="008513A3">
        <w:rPr>
          <w:color w:val="000000" w:themeColor="text1"/>
          <w:sz w:val="28"/>
          <w:szCs w:val="28"/>
        </w:rPr>
        <w:t xml:space="preserve">) забезпечує створення умов для здійснення дієвого та відкритого громадського контролю за діяльністю </w:t>
      </w:r>
      <w:r w:rsidR="001640BA" w:rsidRPr="008513A3">
        <w:rPr>
          <w:color w:val="000000" w:themeColor="text1"/>
          <w:sz w:val="28"/>
          <w:szCs w:val="28"/>
        </w:rPr>
        <w:t>ВСП</w:t>
      </w:r>
      <w:r w:rsidR="007C2E04" w:rsidRPr="008513A3">
        <w:rPr>
          <w:color w:val="000000" w:themeColor="text1"/>
          <w:sz w:val="28"/>
          <w:szCs w:val="28"/>
        </w:rPr>
        <w:t>;</w:t>
      </w:r>
    </w:p>
    <w:p w:rsidR="007C2E04" w:rsidRPr="008513A3" w:rsidRDefault="007C2E04" w:rsidP="00575F31">
      <w:pPr>
        <w:pStyle w:val="rvps2"/>
        <w:shd w:val="clear" w:color="auto" w:fill="FFFFFF"/>
        <w:spacing w:before="0" w:beforeAutospacing="0" w:after="0" w:afterAutospacing="0"/>
        <w:ind w:firstLine="567"/>
        <w:jc w:val="both"/>
        <w:rPr>
          <w:color w:val="000000" w:themeColor="text1"/>
          <w:sz w:val="28"/>
          <w:szCs w:val="28"/>
        </w:rPr>
      </w:pPr>
      <w:bookmarkStart w:id="135" w:name="n524"/>
      <w:bookmarkEnd w:id="135"/>
      <w:r w:rsidRPr="008513A3">
        <w:rPr>
          <w:color w:val="000000" w:themeColor="text1"/>
          <w:sz w:val="28"/>
          <w:szCs w:val="28"/>
        </w:rPr>
        <w:t>2</w:t>
      </w:r>
      <w:r w:rsidR="00137128" w:rsidRPr="008513A3">
        <w:rPr>
          <w:color w:val="000000" w:themeColor="text1"/>
          <w:sz w:val="28"/>
          <w:szCs w:val="28"/>
        </w:rPr>
        <w:t>1</w:t>
      </w:r>
      <w:r w:rsidRPr="008513A3">
        <w:rPr>
          <w:color w:val="000000" w:themeColor="text1"/>
          <w:sz w:val="28"/>
          <w:szCs w:val="28"/>
        </w:rPr>
        <w:t xml:space="preserve">) сприяє та створює умови для діяльності органів громадського самоврядування, організацій профспілок, які діють у </w:t>
      </w:r>
      <w:r w:rsidR="005B6B79" w:rsidRPr="008513A3">
        <w:rPr>
          <w:color w:val="000000" w:themeColor="text1"/>
          <w:sz w:val="28"/>
          <w:szCs w:val="28"/>
        </w:rPr>
        <w:t>ВСП</w:t>
      </w:r>
      <w:r w:rsidRPr="008513A3">
        <w:rPr>
          <w:color w:val="000000" w:themeColor="text1"/>
          <w:sz w:val="28"/>
          <w:szCs w:val="28"/>
        </w:rPr>
        <w:t>;</w:t>
      </w:r>
    </w:p>
    <w:p w:rsidR="00E7766C" w:rsidRPr="008513A3" w:rsidRDefault="00E7766C" w:rsidP="00575F31">
      <w:pPr>
        <w:ind w:firstLine="567"/>
        <w:jc w:val="both"/>
        <w:rPr>
          <w:color w:val="000000" w:themeColor="text1"/>
          <w:sz w:val="28"/>
          <w:szCs w:val="28"/>
          <w:lang w:val="uk-UA"/>
        </w:rPr>
      </w:pPr>
      <w:r w:rsidRPr="008513A3">
        <w:rPr>
          <w:color w:val="000000" w:themeColor="text1"/>
          <w:sz w:val="28"/>
          <w:szCs w:val="28"/>
          <w:lang w:val="uk-UA"/>
        </w:rPr>
        <w:t>2</w:t>
      </w:r>
      <w:r w:rsidR="00137128" w:rsidRPr="008513A3">
        <w:rPr>
          <w:color w:val="000000" w:themeColor="text1"/>
          <w:sz w:val="28"/>
          <w:szCs w:val="28"/>
          <w:lang w:val="uk-UA"/>
        </w:rPr>
        <w:t>2</w:t>
      </w:r>
      <w:r w:rsidRPr="008513A3">
        <w:rPr>
          <w:color w:val="000000" w:themeColor="text1"/>
          <w:sz w:val="28"/>
          <w:szCs w:val="28"/>
          <w:lang w:val="uk-UA"/>
        </w:rPr>
        <w:t xml:space="preserve">) сприяє формуванню здорового способу життя у </w:t>
      </w:r>
      <w:r w:rsidR="005B6B79" w:rsidRPr="008513A3">
        <w:rPr>
          <w:color w:val="000000" w:themeColor="text1"/>
          <w:sz w:val="28"/>
          <w:szCs w:val="28"/>
          <w:lang w:val="uk-UA"/>
        </w:rPr>
        <w:t>ВСП</w:t>
      </w:r>
      <w:r w:rsidRPr="008513A3">
        <w:rPr>
          <w:color w:val="000000" w:themeColor="text1"/>
          <w:sz w:val="28"/>
          <w:szCs w:val="28"/>
          <w:lang w:val="uk-UA"/>
        </w:rPr>
        <w:t xml:space="preserve">, зміцненню спортивно-оздоровчої бази </w:t>
      </w:r>
      <w:r w:rsidR="001640BA" w:rsidRPr="008513A3">
        <w:rPr>
          <w:color w:val="000000" w:themeColor="text1"/>
          <w:sz w:val="28"/>
          <w:szCs w:val="28"/>
          <w:lang w:val="uk-UA"/>
        </w:rPr>
        <w:t>ВСП</w:t>
      </w:r>
      <w:r w:rsidRPr="008513A3">
        <w:rPr>
          <w:color w:val="000000" w:themeColor="text1"/>
          <w:sz w:val="28"/>
          <w:szCs w:val="28"/>
          <w:lang w:val="uk-UA"/>
        </w:rPr>
        <w:t>, створює належні умови для занять масовим спортом;</w:t>
      </w:r>
    </w:p>
    <w:p w:rsidR="00E7766C" w:rsidRPr="008513A3" w:rsidRDefault="00E7766C" w:rsidP="00575F31">
      <w:pPr>
        <w:ind w:firstLine="567"/>
        <w:jc w:val="both"/>
        <w:rPr>
          <w:color w:val="000000" w:themeColor="text1"/>
          <w:sz w:val="28"/>
          <w:szCs w:val="28"/>
          <w:lang w:val="uk-UA"/>
        </w:rPr>
      </w:pPr>
      <w:r w:rsidRPr="008513A3">
        <w:rPr>
          <w:color w:val="000000" w:themeColor="text1"/>
          <w:sz w:val="28"/>
          <w:szCs w:val="28"/>
          <w:lang w:val="uk-UA"/>
        </w:rPr>
        <w:t>2</w:t>
      </w:r>
      <w:r w:rsidR="00137128" w:rsidRPr="008513A3">
        <w:rPr>
          <w:color w:val="000000" w:themeColor="text1"/>
          <w:sz w:val="28"/>
          <w:szCs w:val="28"/>
          <w:lang w:val="uk-UA"/>
        </w:rPr>
        <w:t>3</w:t>
      </w:r>
      <w:r w:rsidRPr="008513A3">
        <w:rPr>
          <w:color w:val="000000" w:themeColor="text1"/>
          <w:sz w:val="28"/>
          <w:szCs w:val="28"/>
          <w:lang w:val="uk-UA"/>
        </w:rPr>
        <w:t xml:space="preserve">) спільно з виборними органами первинних профспілкових організацій </w:t>
      </w:r>
      <w:r w:rsidR="001640BA" w:rsidRPr="008513A3">
        <w:rPr>
          <w:color w:val="000000" w:themeColor="text1"/>
          <w:sz w:val="28"/>
          <w:szCs w:val="28"/>
          <w:lang w:val="uk-UA"/>
        </w:rPr>
        <w:t>ВСП</w:t>
      </w:r>
      <w:r w:rsidRPr="008513A3">
        <w:rPr>
          <w:color w:val="000000" w:themeColor="text1"/>
          <w:sz w:val="28"/>
          <w:szCs w:val="28"/>
          <w:lang w:val="uk-UA"/>
        </w:rPr>
        <w:t xml:space="preserve"> подає для затвердження </w:t>
      </w:r>
      <w:r w:rsidR="007C2E04" w:rsidRPr="008513A3">
        <w:rPr>
          <w:color w:val="000000" w:themeColor="text1"/>
          <w:sz w:val="28"/>
          <w:szCs w:val="28"/>
          <w:lang w:val="uk-UA"/>
        </w:rPr>
        <w:t xml:space="preserve">Конференції </w:t>
      </w:r>
      <w:r w:rsidRPr="008513A3">
        <w:rPr>
          <w:color w:val="000000" w:themeColor="text1"/>
          <w:sz w:val="28"/>
          <w:szCs w:val="28"/>
          <w:lang w:val="uk-UA"/>
        </w:rPr>
        <w:t xml:space="preserve">трудового колективу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 xml:space="preserve"> правила внутрішнього розпорядку та колективний договір і після затвердження підписує їх;</w:t>
      </w:r>
    </w:p>
    <w:p w:rsidR="007C2E04" w:rsidRPr="008513A3" w:rsidRDefault="007C2E04" w:rsidP="00575F31">
      <w:pPr>
        <w:ind w:firstLine="567"/>
        <w:jc w:val="both"/>
        <w:textAlignment w:val="baseline"/>
        <w:rPr>
          <w:color w:val="000000" w:themeColor="text1"/>
          <w:sz w:val="28"/>
          <w:szCs w:val="28"/>
          <w:lang w:val="uk-UA"/>
        </w:rPr>
      </w:pPr>
      <w:r w:rsidRPr="008513A3">
        <w:rPr>
          <w:color w:val="000000" w:themeColor="text1"/>
          <w:sz w:val="28"/>
          <w:szCs w:val="28"/>
          <w:lang w:val="uk-UA"/>
        </w:rPr>
        <w:t>2</w:t>
      </w:r>
      <w:r w:rsidR="00137128" w:rsidRPr="008513A3">
        <w:rPr>
          <w:color w:val="000000" w:themeColor="text1"/>
          <w:sz w:val="28"/>
          <w:szCs w:val="28"/>
          <w:lang w:val="uk-UA"/>
        </w:rPr>
        <w:t>4</w:t>
      </w:r>
      <w:r w:rsidRPr="008513A3">
        <w:rPr>
          <w:color w:val="000000" w:themeColor="text1"/>
          <w:sz w:val="28"/>
          <w:szCs w:val="28"/>
          <w:lang w:val="uk-UA"/>
        </w:rPr>
        <w:t xml:space="preserve">) забезпечує створення у </w:t>
      </w:r>
      <w:r w:rsidR="001D7709" w:rsidRPr="008513A3">
        <w:rPr>
          <w:color w:val="000000" w:themeColor="text1"/>
          <w:sz w:val="28"/>
          <w:szCs w:val="28"/>
          <w:lang w:val="uk-UA"/>
        </w:rPr>
        <w:t>ВСП</w:t>
      </w:r>
      <w:r w:rsidRPr="008513A3">
        <w:rPr>
          <w:color w:val="000000" w:themeColor="text1"/>
          <w:sz w:val="28"/>
          <w:szCs w:val="28"/>
          <w:lang w:val="uk-UA"/>
        </w:rPr>
        <w:t xml:space="preserve"> безпечного освітнього середовища, вільного від насильства та булінгу (цькування), у тому числі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у </w:t>
      </w:r>
      <w:r w:rsidR="009A04EB" w:rsidRPr="008513A3">
        <w:rPr>
          <w:color w:val="000000" w:themeColor="text1"/>
          <w:sz w:val="28"/>
          <w:szCs w:val="28"/>
          <w:lang w:val="uk-UA"/>
        </w:rPr>
        <w:t xml:space="preserve"> </w:t>
      </w:r>
      <w:r w:rsidR="005B6B79" w:rsidRPr="008513A3">
        <w:rPr>
          <w:color w:val="000000" w:themeColor="text1"/>
          <w:sz w:val="28"/>
          <w:szCs w:val="28"/>
          <w:lang w:val="uk-UA"/>
        </w:rPr>
        <w:t>ВСП</w:t>
      </w:r>
      <w:r w:rsidRPr="008513A3">
        <w:rPr>
          <w:color w:val="000000" w:themeColor="text1"/>
          <w:sz w:val="28"/>
          <w:szCs w:val="28"/>
          <w:lang w:val="uk-UA"/>
        </w:rPr>
        <w:t>;</w:t>
      </w:r>
    </w:p>
    <w:p w:rsidR="007C2E04" w:rsidRPr="008513A3" w:rsidRDefault="007C2E04" w:rsidP="00575F31">
      <w:pPr>
        <w:ind w:firstLine="567"/>
        <w:jc w:val="both"/>
        <w:textAlignment w:val="baseline"/>
        <w:rPr>
          <w:color w:val="000000" w:themeColor="text1"/>
          <w:sz w:val="28"/>
          <w:szCs w:val="28"/>
          <w:lang w:val="uk-UA"/>
        </w:rPr>
      </w:pPr>
      <w:r w:rsidRPr="008513A3">
        <w:rPr>
          <w:color w:val="000000" w:themeColor="text1"/>
          <w:sz w:val="28"/>
          <w:szCs w:val="28"/>
          <w:lang w:val="uk-UA"/>
        </w:rPr>
        <w:t>2</w:t>
      </w:r>
      <w:r w:rsidR="00137128" w:rsidRPr="008513A3">
        <w:rPr>
          <w:color w:val="000000" w:themeColor="text1"/>
          <w:sz w:val="28"/>
          <w:szCs w:val="28"/>
          <w:lang w:val="uk-UA"/>
        </w:rPr>
        <w:t>5</w:t>
      </w:r>
      <w:r w:rsidRPr="008513A3">
        <w:rPr>
          <w:color w:val="000000" w:themeColor="text1"/>
          <w:sz w:val="28"/>
          <w:szCs w:val="28"/>
          <w:lang w:val="uk-UA"/>
        </w:rPr>
        <w:t>)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7C2E04" w:rsidRPr="008513A3" w:rsidRDefault="007C2E04" w:rsidP="00575F31">
      <w:pPr>
        <w:ind w:firstLine="567"/>
        <w:jc w:val="both"/>
        <w:textAlignment w:val="baseline"/>
        <w:rPr>
          <w:color w:val="000000" w:themeColor="text1"/>
          <w:sz w:val="28"/>
          <w:szCs w:val="28"/>
          <w:lang w:val="uk-UA"/>
        </w:rPr>
      </w:pPr>
      <w:r w:rsidRPr="008513A3">
        <w:rPr>
          <w:color w:val="000000" w:themeColor="text1"/>
          <w:sz w:val="28"/>
          <w:szCs w:val="28"/>
          <w:lang w:val="uk-UA"/>
        </w:rPr>
        <w:t>2</w:t>
      </w:r>
      <w:r w:rsidR="00137128" w:rsidRPr="008513A3">
        <w:rPr>
          <w:color w:val="000000" w:themeColor="text1"/>
          <w:sz w:val="28"/>
          <w:szCs w:val="28"/>
          <w:lang w:val="uk-UA"/>
        </w:rPr>
        <w:t>6</w:t>
      </w:r>
      <w:r w:rsidRPr="008513A3">
        <w:rPr>
          <w:color w:val="000000" w:themeColor="text1"/>
          <w:sz w:val="28"/>
          <w:szCs w:val="28"/>
          <w:lang w:val="uk-UA"/>
        </w:rP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E7766C" w:rsidRPr="008513A3" w:rsidRDefault="00137128" w:rsidP="00575F31">
      <w:pPr>
        <w:ind w:firstLine="567"/>
        <w:jc w:val="both"/>
        <w:rPr>
          <w:color w:val="000000" w:themeColor="text1"/>
          <w:sz w:val="28"/>
          <w:szCs w:val="28"/>
          <w:lang w:val="uk-UA"/>
        </w:rPr>
      </w:pPr>
      <w:r w:rsidRPr="008513A3">
        <w:rPr>
          <w:color w:val="000000" w:themeColor="text1"/>
          <w:sz w:val="28"/>
          <w:szCs w:val="28"/>
          <w:lang w:val="uk-UA"/>
        </w:rPr>
        <w:t>27</w:t>
      </w:r>
      <w:r w:rsidR="00E7766C" w:rsidRPr="008513A3">
        <w:rPr>
          <w:color w:val="000000" w:themeColor="text1"/>
          <w:sz w:val="28"/>
          <w:szCs w:val="28"/>
          <w:lang w:val="uk-UA"/>
        </w:rPr>
        <w:t xml:space="preserve">) здійснює інші повноваження, передбачені </w:t>
      </w:r>
      <w:r w:rsidR="00E7766C" w:rsidRPr="008513A3">
        <w:rPr>
          <w:rStyle w:val="apple-style-span"/>
          <w:color w:val="000000" w:themeColor="text1"/>
          <w:sz w:val="28"/>
          <w:szCs w:val="28"/>
          <w:lang w:val="uk-UA"/>
        </w:rPr>
        <w:t>цим Положенням</w:t>
      </w:r>
      <w:r w:rsidR="00E7766C" w:rsidRPr="008513A3">
        <w:rPr>
          <w:color w:val="000000" w:themeColor="text1"/>
          <w:sz w:val="28"/>
          <w:szCs w:val="28"/>
          <w:lang w:val="uk-UA"/>
        </w:rPr>
        <w:t>.</w:t>
      </w:r>
    </w:p>
    <w:p w:rsidR="00E7766C"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5</w:t>
      </w:r>
      <w:r w:rsidR="00E7766C" w:rsidRPr="008513A3">
        <w:rPr>
          <w:color w:val="000000" w:themeColor="text1"/>
          <w:sz w:val="28"/>
          <w:szCs w:val="28"/>
          <w:lang w:val="uk-UA"/>
        </w:rPr>
        <w:t xml:space="preserve">.4. Директор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E7766C" w:rsidRPr="008513A3">
        <w:rPr>
          <w:color w:val="000000" w:themeColor="text1"/>
          <w:sz w:val="28"/>
          <w:szCs w:val="28"/>
          <w:lang w:val="uk-UA"/>
        </w:rPr>
        <w:t xml:space="preserve"> відповідає за провадження та результати освітньої, </w:t>
      </w:r>
      <w:r w:rsidR="00955E86" w:rsidRPr="008513A3">
        <w:rPr>
          <w:color w:val="000000" w:themeColor="text1"/>
          <w:sz w:val="28"/>
          <w:szCs w:val="28"/>
          <w:lang w:val="uk-UA"/>
        </w:rPr>
        <w:t xml:space="preserve">спортивної, </w:t>
      </w:r>
      <w:r w:rsidR="00E7766C" w:rsidRPr="008513A3">
        <w:rPr>
          <w:color w:val="000000" w:themeColor="text1"/>
          <w:sz w:val="28"/>
          <w:szCs w:val="28"/>
          <w:lang w:val="uk-UA"/>
        </w:rPr>
        <w:t xml:space="preserve">економічної та інших видів діяльності у </w:t>
      </w:r>
      <w:r w:rsidR="001D7709" w:rsidRPr="008513A3">
        <w:rPr>
          <w:color w:val="000000" w:themeColor="text1"/>
          <w:sz w:val="28"/>
          <w:szCs w:val="28"/>
          <w:lang w:val="uk-UA"/>
        </w:rPr>
        <w:t>ВСП</w:t>
      </w:r>
      <w:r w:rsidR="00E7766C" w:rsidRPr="008513A3">
        <w:rPr>
          <w:color w:val="000000" w:themeColor="text1"/>
          <w:sz w:val="28"/>
          <w:szCs w:val="28"/>
          <w:lang w:val="uk-UA"/>
        </w:rPr>
        <w:t xml:space="preserve">, стан і збереження нерухомого та іншого майна, в тому числі закріпленого за </w:t>
      </w:r>
      <w:r w:rsidR="001D7709" w:rsidRPr="008513A3">
        <w:rPr>
          <w:color w:val="000000" w:themeColor="text1"/>
          <w:sz w:val="28"/>
          <w:szCs w:val="28"/>
          <w:lang w:val="uk-UA"/>
        </w:rPr>
        <w:t>ВСП</w:t>
      </w:r>
      <w:r w:rsidR="00E7766C" w:rsidRPr="008513A3">
        <w:rPr>
          <w:color w:val="000000" w:themeColor="text1"/>
          <w:sz w:val="28"/>
          <w:szCs w:val="28"/>
          <w:lang w:val="uk-UA"/>
        </w:rPr>
        <w:t xml:space="preserve"> на праві господарського відання.</w:t>
      </w:r>
    </w:p>
    <w:p w:rsidR="007C2E04" w:rsidRPr="008513A3" w:rsidRDefault="007C2E04" w:rsidP="00575F31">
      <w:pPr>
        <w:tabs>
          <w:tab w:val="left" w:pos="0"/>
        </w:tabs>
        <w:ind w:firstLine="567"/>
        <w:jc w:val="both"/>
        <w:rPr>
          <w:color w:val="000000" w:themeColor="text1"/>
          <w:sz w:val="28"/>
          <w:szCs w:val="28"/>
          <w:lang w:val="uk-UA"/>
        </w:rPr>
      </w:pPr>
      <w:r w:rsidRPr="008513A3">
        <w:rPr>
          <w:color w:val="000000" w:themeColor="text1"/>
          <w:sz w:val="28"/>
          <w:szCs w:val="28"/>
          <w:lang w:val="uk-UA"/>
        </w:rPr>
        <w:t xml:space="preserve">Директор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 xml:space="preserve"> забезпечує розвиток матеріально-технічної бази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 xml:space="preserve"> на рівні, достатньому для виконання ним ліцензійних умов та вимог стандартів освіти.</w:t>
      </w:r>
    </w:p>
    <w:p w:rsidR="00E7766C"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5</w:t>
      </w:r>
      <w:r w:rsidR="00E7766C" w:rsidRPr="008513A3">
        <w:rPr>
          <w:color w:val="000000" w:themeColor="text1"/>
          <w:sz w:val="28"/>
          <w:szCs w:val="28"/>
          <w:lang w:val="uk-UA"/>
        </w:rPr>
        <w:t xml:space="preserve">.5. Директор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E7766C" w:rsidRPr="008513A3">
        <w:rPr>
          <w:color w:val="000000" w:themeColor="text1"/>
          <w:sz w:val="28"/>
          <w:szCs w:val="28"/>
          <w:lang w:val="uk-UA"/>
        </w:rPr>
        <w:t xml:space="preserve"> щороку звітує перед Університетом та </w:t>
      </w:r>
      <w:r w:rsidR="000118C0" w:rsidRPr="008513A3">
        <w:rPr>
          <w:color w:val="000000" w:themeColor="text1"/>
          <w:sz w:val="28"/>
          <w:szCs w:val="28"/>
          <w:lang w:val="uk-UA"/>
        </w:rPr>
        <w:t xml:space="preserve">Конференцією </w:t>
      </w:r>
      <w:r w:rsidR="00E7766C" w:rsidRPr="008513A3">
        <w:rPr>
          <w:color w:val="000000" w:themeColor="text1"/>
          <w:sz w:val="28"/>
          <w:szCs w:val="28"/>
          <w:lang w:val="uk-UA"/>
        </w:rPr>
        <w:t xml:space="preserve">трудового колективу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E7766C" w:rsidRPr="008513A3">
        <w:rPr>
          <w:color w:val="000000" w:themeColor="text1"/>
          <w:sz w:val="28"/>
          <w:szCs w:val="28"/>
          <w:lang w:val="uk-UA"/>
        </w:rPr>
        <w:t>, наглядовою радою.</w:t>
      </w:r>
    </w:p>
    <w:p w:rsidR="00E7766C" w:rsidRPr="008513A3" w:rsidRDefault="00E7766C" w:rsidP="00575F31">
      <w:pPr>
        <w:ind w:firstLine="567"/>
        <w:jc w:val="both"/>
        <w:rPr>
          <w:color w:val="000000" w:themeColor="text1"/>
          <w:sz w:val="28"/>
          <w:szCs w:val="28"/>
          <w:lang w:val="uk-UA"/>
        </w:rPr>
      </w:pPr>
      <w:r w:rsidRPr="008513A3">
        <w:rPr>
          <w:color w:val="000000" w:themeColor="text1"/>
          <w:sz w:val="28"/>
          <w:szCs w:val="28"/>
          <w:lang w:val="uk-UA"/>
        </w:rPr>
        <w:t xml:space="preserve">Директор зобов’язаний оприлюднювати щорічний звіт про реалізацію стратегії розвитку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 xml:space="preserve"> на офіційному вебсайті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w:t>
      </w:r>
    </w:p>
    <w:p w:rsidR="00E7766C"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5</w:t>
      </w:r>
      <w:r w:rsidR="00E7766C" w:rsidRPr="008513A3">
        <w:rPr>
          <w:color w:val="000000" w:themeColor="text1"/>
          <w:sz w:val="28"/>
          <w:szCs w:val="28"/>
          <w:lang w:val="uk-UA"/>
        </w:rPr>
        <w:t xml:space="preserve">.6. Директор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E7766C" w:rsidRPr="008513A3">
        <w:rPr>
          <w:color w:val="000000" w:themeColor="text1"/>
          <w:sz w:val="28"/>
          <w:szCs w:val="28"/>
          <w:lang w:val="uk-UA"/>
        </w:rPr>
        <w:t xml:space="preserve"> може делегувати частину своїх повноважень своїм заступникам, а також керівникам структурних підрозділів.</w:t>
      </w:r>
    </w:p>
    <w:p w:rsidR="00E7766C"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5</w:t>
      </w:r>
      <w:r w:rsidR="00E7766C" w:rsidRPr="008513A3">
        <w:rPr>
          <w:color w:val="000000" w:themeColor="text1"/>
          <w:sz w:val="28"/>
          <w:szCs w:val="28"/>
          <w:lang w:val="uk-UA"/>
        </w:rPr>
        <w:t xml:space="preserve">.7. Директор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E7766C" w:rsidRPr="008513A3">
        <w:rPr>
          <w:color w:val="000000" w:themeColor="text1"/>
          <w:sz w:val="28"/>
          <w:szCs w:val="28"/>
          <w:lang w:val="uk-UA"/>
        </w:rPr>
        <w:t xml:space="preserve"> призначається на посаду на умовах контракту за </w:t>
      </w:r>
      <w:r w:rsidR="00E7766C" w:rsidRPr="008513A3">
        <w:rPr>
          <w:color w:val="000000" w:themeColor="text1"/>
          <w:sz w:val="28"/>
          <w:szCs w:val="28"/>
          <w:lang w:val="uk-UA"/>
        </w:rPr>
        <w:lastRenderedPageBreak/>
        <w:t xml:space="preserve">результатами проведеного конкурсного відбору та звільняється з посади рішенням </w:t>
      </w:r>
      <w:r w:rsidR="007C2E04" w:rsidRPr="008513A3">
        <w:rPr>
          <w:color w:val="000000" w:themeColor="text1"/>
          <w:sz w:val="28"/>
          <w:szCs w:val="28"/>
          <w:lang w:val="uk-UA"/>
        </w:rPr>
        <w:t>Університету</w:t>
      </w:r>
      <w:r w:rsidR="00E7766C" w:rsidRPr="008513A3">
        <w:rPr>
          <w:color w:val="000000" w:themeColor="text1"/>
          <w:sz w:val="28"/>
          <w:szCs w:val="28"/>
          <w:lang w:val="uk-UA"/>
        </w:rPr>
        <w:t xml:space="preserve"> з підстав, визначених законодавством про працю, цим Положенням</w:t>
      </w:r>
      <w:r w:rsidR="00DF24D8" w:rsidRPr="008513A3">
        <w:rPr>
          <w:color w:val="000000" w:themeColor="text1"/>
          <w:sz w:val="28"/>
          <w:szCs w:val="28"/>
          <w:lang w:val="uk-UA"/>
        </w:rPr>
        <w:t>, Статутом Університету</w:t>
      </w:r>
      <w:r w:rsidR="00E7766C" w:rsidRPr="008513A3">
        <w:rPr>
          <w:color w:val="000000" w:themeColor="text1"/>
          <w:sz w:val="28"/>
          <w:szCs w:val="28"/>
          <w:lang w:val="uk-UA"/>
        </w:rPr>
        <w:t xml:space="preserve"> та укладеним з ним контрактом.</w:t>
      </w:r>
    </w:p>
    <w:p w:rsidR="00E7766C"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5</w:t>
      </w:r>
      <w:r w:rsidR="00E7766C" w:rsidRPr="008513A3">
        <w:rPr>
          <w:color w:val="000000" w:themeColor="text1"/>
          <w:sz w:val="28"/>
          <w:szCs w:val="28"/>
          <w:lang w:val="uk-UA"/>
        </w:rPr>
        <w:t xml:space="preserve">.8. Директор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E7766C" w:rsidRPr="008513A3">
        <w:rPr>
          <w:color w:val="000000" w:themeColor="text1"/>
          <w:sz w:val="28"/>
          <w:szCs w:val="28"/>
          <w:lang w:val="uk-UA"/>
        </w:rPr>
        <w:t xml:space="preserve"> призначається на посаду строком на п’ять років за результатами конкурсного відбору, </w:t>
      </w:r>
      <w:r w:rsidR="003D3A76" w:rsidRPr="008513A3">
        <w:rPr>
          <w:color w:val="000000" w:themeColor="text1"/>
          <w:sz w:val="28"/>
          <w:szCs w:val="28"/>
          <w:lang w:val="uk-UA"/>
        </w:rPr>
        <w:t>проведеного у встановленому законодавством порядку.</w:t>
      </w:r>
      <w:r w:rsidR="00E7766C" w:rsidRPr="008513A3">
        <w:rPr>
          <w:color w:val="000000" w:themeColor="text1"/>
          <w:sz w:val="28"/>
          <w:szCs w:val="28"/>
          <w:lang w:val="uk-UA"/>
        </w:rPr>
        <w:t xml:space="preserve"> </w:t>
      </w:r>
    </w:p>
    <w:p w:rsidR="00E7766C"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5</w:t>
      </w:r>
      <w:r w:rsidR="00E7766C" w:rsidRPr="008513A3">
        <w:rPr>
          <w:color w:val="000000" w:themeColor="text1"/>
          <w:sz w:val="28"/>
          <w:szCs w:val="28"/>
          <w:lang w:val="uk-UA"/>
        </w:rPr>
        <w:t xml:space="preserve">.9. Кандидат на посаду директора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E7766C" w:rsidRPr="008513A3">
        <w:rPr>
          <w:color w:val="000000" w:themeColor="text1"/>
          <w:sz w:val="28"/>
          <w:szCs w:val="28"/>
          <w:lang w:val="uk-UA"/>
        </w:rPr>
        <w:t xml:space="preserve"> повинен мати ступінь магістра (освітньо-кваліфікаційний рівень спеціаліста), вільно володіти державною мовою і мати стаж роботи на посадах педагогічних та/або науково-педагогічних працівників не менш як п’ять років. До зазначеного стажу може бути зараховано до трьох років стажу роботи на керівних посадах.</w:t>
      </w:r>
    </w:p>
    <w:p w:rsidR="000118C0" w:rsidRPr="008513A3" w:rsidRDefault="000118C0" w:rsidP="00575F31">
      <w:pPr>
        <w:pStyle w:val="-1"/>
        <w:tabs>
          <w:tab w:val="left" w:pos="0"/>
        </w:tabs>
        <w:spacing w:after="0" w:line="240" w:lineRule="auto"/>
        <w:ind w:left="0" w:firstLine="567"/>
        <w:jc w:val="both"/>
        <w:rPr>
          <w:rFonts w:ascii="Times New Roman" w:hAnsi="Times New Roman"/>
          <w:color w:val="000000" w:themeColor="text1"/>
          <w:sz w:val="28"/>
          <w:szCs w:val="28"/>
        </w:rPr>
      </w:pPr>
      <w:r w:rsidRPr="008513A3">
        <w:rPr>
          <w:rFonts w:ascii="Times New Roman" w:hAnsi="Times New Roman"/>
          <w:color w:val="000000" w:themeColor="text1"/>
          <w:sz w:val="28"/>
          <w:szCs w:val="28"/>
        </w:rPr>
        <w:t xml:space="preserve">Кандидат на посаду директора </w:t>
      </w:r>
      <w:r w:rsidR="009A04EB" w:rsidRPr="008513A3">
        <w:rPr>
          <w:rFonts w:ascii="Times New Roman" w:hAnsi="Times New Roman"/>
          <w:color w:val="000000" w:themeColor="text1"/>
          <w:sz w:val="28"/>
          <w:szCs w:val="28"/>
        </w:rPr>
        <w:t xml:space="preserve"> </w:t>
      </w:r>
      <w:r w:rsidR="001640BA" w:rsidRPr="008513A3">
        <w:rPr>
          <w:rFonts w:ascii="Times New Roman" w:hAnsi="Times New Roman"/>
          <w:color w:val="000000" w:themeColor="text1"/>
          <w:sz w:val="28"/>
          <w:szCs w:val="28"/>
        </w:rPr>
        <w:t>ВСП</w:t>
      </w:r>
      <w:r w:rsidRPr="008513A3">
        <w:rPr>
          <w:rFonts w:ascii="Times New Roman" w:hAnsi="Times New Roman"/>
          <w:color w:val="000000" w:themeColor="text1"/>
          <w:sz w:val="28"/>
          <w:szCs w:val="28"/>
        </w:rPr>
        <w:t xml:space="preserve"> має бути громадянином України.</w:t>
      </w:r>
    </w:p>
    <w:p w:rsidR="000118C0" w:rsidRPr="008513A3" w:rsidRDefault="000118C0" w:rsidP="00575F31">
      <w:pPr>
        <w:pStyle w:val="-1"/>
        <w:tabs>
          <w:tab w:val="left" w:pos="0"/>
        </w:tabs>
        <w:spacing w:after="0" w:line="240" w:lineRule="auto"/>
        <w:ind w:left="0" w:firstLine="567"/>
        <w:jc w:val="both"/>
        <w:rPr>
          <w:rFonts w:ascii="Times New Roman" w:hAnsi="Times New Roman"/>
          <w:color w:val="000000" w:themeColor="text1"/>
          <w:sz w:val="28"/>
          <w:szCs w:val="28"/>
        </w:rPr>
      </w:pPr>
      <w:r w:rsidRPr="008513A3">
        <w:rPr>
          <w:rFonts w:ascii="Times New Roman" w:hAnsi="Times New Roman"/>
          <w:color w:val="000000" w:themeColor="text1"/>
          <w:sz w:val="28"/>
          <w:szCs w:val="28"/>
        </w:rPr>
        <w:t xml:space="preserve">Одна й та сама особа не може бути директором </w:t>
      </w:r>
      <w:r w:rsidR="009A04EB" w:rsidRPr="008513A3">
        <w:rPr>
          <w:rFonts w:ascii="Times New Roman" w:hAnsi="Times New Roman"/>
          <w:color w:val="000000" w:themeColor="text1"/>
          <w:sz w:val="28"/>
          <w:szCs w:val="28"/>
        </w:rPr>
        <w:t xml:space="preserve"> </w:t>
      </w:r>
      <w:r w:rsidR="001640BA" w:rsidRPr="008513A3">
        <w:rPr>
          <w:rFonts w:ascii="Times New Roman" w:hAnsi="Times New Roman"/>
          <w:color w:val="000000" w:themeColor="text1"/>
          <w:sz w:val="28"/>
          <w:szCs w:val="28"/>
        </w:rPr>
        <w:t>ВСП</w:t>
      </w:r>
      <w:r w:rsidRPr="008513A3">
        <w:rPr>
          <w:rFonts w:ascii="Times New Roman" w:hAnsi="Times New Roman"/>
          <w:color w:val="000000" w:themeColor="text1"/>
          <w:sz w:val="28"/>
          <w:szCs w:val="28"/>
        </w:rPr>
        <w:t xml:space="preserve"> більш ніж два строки.</w:t>
      </w:r>
    </w:p>
    <w:p w:rsidR="00E7766C"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5.10.</w:t>
      </w:r>
      <w:r w:rsidR="00E7766C" w:rsidRPr="008513A3">
        <w:rPr>
          <w:color w:val="000000" w:themeColor="text1"/>
          <w:sz w:val="28"/>
          <w:szCs w:val="28"/>
          <w:lang w:val="uk-UA"/>
        </w:rPr>
        <w:t xml:space="preserve"> Університет зобов’язаний оголосити конкурс на заміщення посади директора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E7766C" w:rsidRPr="008513A3">
        <w:rPr>
          <w:color w:val="000000" w:themeColor="text1"/>
          <w:sz w:val="28"/>
          <w:szCs w:val="28"/>
          <w:lang w:val="uk-UA"/>
        </w:rPr>
        <w:t xml:space="preserve"> не пізніше ніж за два місяці до закінчення строку контракту особи, яка займає цю посаду. У разі дострокового припинення повноважень директора конкурсний відбір оголошується протягом місяця з дня утворення вакансії. У разі оголошення конкурсного відбору таким, що не відбувся, новий конкурсний відбір оголошується протягом місяця, якщо не застосовуються заходи антикризового менеджменту.</w:t>
      </w:r>
    </w:p>
    <w:p w:rsidR="00E7766C" w:rsidRPr="008513A3" w:rsidRDefault="00B74C8C" w:rsidP="00575F31">
      <w:pPr>
        <w:ind w:firstLine="567"/>
        <w:jc w:val="both"/>
        <w:rPr>
          <w:color w:val="000000" w:themeColor="text1"/>
          <w:sz w:val="28"/>
          <w:szCs w:val="28"/>
          <w:lang w:val="uk-UA"/>
        </w:rPr>
      </w:pPr>
      <w:r w:rsidRPr="008513A3">
        <w:rPr>
          <w:color w:val="000000" w:themeColor="text1"/>
          <w:sz w:val="28"/>
          <w:szCs w:val="28"/>
          <w:lang w:val="uk-UA"/>
        </w:rPr>
        <w:t>5.11.</w:t>
      </w:r>
      <w:r w:rsidR="00E7766C" w:rsidRPr="008513A3">
        <w:rPr>
          <w:color w:val="000000" w:themeColor="text1"/>
          <w:sz w:val="28"/>
          <w:szCs w:val="28"/>
          <w:lang w:val="uk-UA"/>
        </w:rPr>
        <w:t xml:space="preserve"> Критерії конкурсного відбору передбачаються в Положенні про конкурсний відбір на посаду директора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E7766C" w:rsidRPr="008513A3">
        <w:rPr>
          <w:color w:val="000000" w:themeColor="text1"/>
          <w:sz w:val="28"/>
          <w:szCs w:val="28"/>
          <w:lang w:val="uk-UA"/>
        </w:rPr>
        <w:t>, яке розробляє та затверджує Університет на основі типового положення, затвердженого Міністерством освіти і науки України.</w:t>
      </w:r>
    </w:p>
    <w:p w:rsidR="0096031A" w:rsidRPr="008513A3" w:rsidRDefault="0096031A" w:rsidP="00575F31">
      <w:pPr>
        <w:pStyle w:val="rvps2"/>
        <w:shd w:val="clear" w:color="auto" w:fill="FFFFFF"/>
        <w:spacing w:before="0" w:beforeAutospacing="0" w:after="0" w:afterAutospacing="0"/>
        <w:ind w:firstLine="567"/>
        <w:jc w:val="both"/>
        <w:rPr>
          <w:color w:val="000000" w:themeColor="text1"/>
          <w:sz w:val="28"/>
          <w:szCs w:val="28"/>
        </w:rPr>
      </w:pPr>
      <w:bookmarkStart w:id="136" w:name="n525"/>
      <w:bookmarkStart w:id="137" w:name="n528"/>
      <w:bookmarkStart w:id="138" w:name="n529"/>
      <w:bookmarkStart w:id="139" w:name="n530"/>
      <w:bookmarkStart w:id="140" w:name="n532"/>
      <w:bookmarkStart w:id="141" w:name="n674"/>
      <w:bookmarkStart w:id="142" w:name="n675"/>
      <w:bookmarkStart w:id="143" w:name="n681"/>
      <w:bookmarkStart w:id="144" w:name="n688"/>
      <w:bookmarkStart w:id="145" w:name="n696"/>
      <w:bookmarkStart w:id="146" w:name="n698"/>
      <w:bookmarkEnd w:id="136"/>
      <w:bookmarkEnd w:id="137"/>
      <w:bookmarkEnd w:id="138"/>
      <w:bookmarkEnd w:id="139"/>
      <w:bookmarkEnd w:id="140"/>
      <w:bookmarkEnd w:id="141"/>
      <w:bookmarkEnd w:id="142"/>
      <w:bookmarkEnd w:id="143"/>
      <w:bookmarkEnd w:id="144"/>
      <w:bookmarkEnd w:id="145"/>
      <w:bookmarkEnd w:id="146"/>
      <w:r w:rsidRPr="008513A3">
        <w:rPr>
          <w:color w:val="000000" w:themeColor="text1"/>
          <w:sz w:val="28"/>
          <w:szCs w:val="28"/>
        </w:rPr>
        <w:t xml:space="preserve">5.12. З директором </w:t>
      </w:r>
      <w:r w:rsidR="009A04EB" w:rsidRPr="008513A3">
        <w:rPr>
          <w:color w:val="000000" w:themeColor="text1"/>
          <w:sz w:val="28"/>
          <w:szCs w:val="28"/>
        </w:rPr>
        <w:t xml:space="preserve"> </w:t>
      </w:r>
      <w:r w:rsidR="001640BA" w:rsidRPr="008513A3">
        <w:rPr>
          <w:color w:val="000000" w:themeColor="text1"/>
          <w:sz w:val="28"/>
          <w:szCs w:val="28"/>
        </w:rPr>
        <w:t>ВСП</w:t>
      </w:r>
      <w:r w:rsidRPr="008513A3">
        <w:rPr>
          <w:color w:val="000000" w:themeColor="text1"/>
          <w:sz w:val="28"/>
          <w:szCs w:val="28"/>
        </w:rPr>
        <w:t>, обраним в установленому законодавством порядку, укладається контракт, який розробляється на основі Типової форми контракту з керівником закладу фахової передвищої освіти, затвердженої Міністерством освіти і науки України.</w:t>
      </w:r>
    </w:p>
    <w:p w:rsidR="00CE08C5" w:rsidRPr="008513A3" w:rsidRDefault="00E72A42"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5.</w:t>
      </w:r>
      <w:r w:rsidR="00EA72D0" w:rsidRPr="008513A3">
        <w:rPr>
          <w:color w:val="000000" w:themeColor="text1"/>
          <w:sz w:val="28"/>
          <w:szCs w:val="28"/>
        </w:rPr>
        <w:t>1</w:t>
      </w:r>
      <w:r w:rsidR="0096031A" w:rsidRPr="008513A3">
        <w:rPr>
          <w:color w:val="000000" w:themeColor="text1"/>
          <w:sz w:val="28"/>
          <w:szCs w:val="28"/>
        </w:rPr>
        <w:t>3</w:t>
      </w:r>
      <w:r w:rsidRPr="008513A3">
        <w:rPr>
          <w:color w:val="000000" w:themeColor="text1"/>
          <w:sz w:val="28"/>
          <w:szCs w:val="28"/>
        </w:rPr>
        <w:t xml:space="preserve">. </w:t>
      </w:r>
      <w:r w:rsidR="00CE08C5" w:rsidRPr="008513A3">
        <w:rPr>
          <w:color w:val="000000" w:themeColor="text1"/>
          <w:sz w:val="28"/>
          <w:szCs w:val="28"/>
        </w:rPr>
        <w:t xml:space="preserve">Директор </w:t>
      </w:r>
      <w:r w:rsidR="009A04EB" w:rsidRPr="008513A3">
        <w:rPr>
          <w:color w:val="000000" w:themeColor="text1"/>
          <w:sz w:val="28"/>
          <w:szCs w:val="28"/>
        </w:rPr>
        <w:t xml:space="preserve"> </w:t>
      </w:r>
      <w:r w:rsidR="001640BA" w:rsidRPr="008513A3">
        <w:rPr>
          <w:color w:val="000000" w:themeColor="text1"/>
          <w:sz w:val="28"/>
          <w:szCs w:val="28"/>
        </w:rPr>
        <w:t>ВСП</w:t>
      </w:r>
      <w:r w:rsidR="00CE08C5" w:rsidRPr="008513A3">
        <w:rPr>
          <w:color w:val="000000" w:themeColor="text1"/>
          <w:sz w:val="28"/>
          <w:szCs w:val="28"/>
        </w:rPr>
        <w:t xml:space="preserve"> може бути звільнений з посади </w:t>
      </w:r>
      <w:r w:rsidR="0096031A" w:rsidRPr="008513A3">
        <w:rPr>
          <w:color w:val="000000" w:themeColor="text1"/>
          <w:sz w:val="28"/>
          <w:szCs w:val="28"/>
        </w:rPr>
        <w:t xml:space="preserve">наказом ректора Університету </w:t>
      </w:r>
      <w:r w:rsidR="00CE08C5" w:rsidRPr="008513A3">
        <w:rPr>
          <w:color w:val="000000" w:themeColor="text1"/>
          <w:sz w:val="28"/>
          <w:szCs w:val="28"/>
        </w:rPr>
        <w:t xml:space="preserve">за поданням наглядової ради або </w:t>
      </w:r>
      <w:r w:rsidRPr="008513A3">
        <w:rPr>
          <w:color w:val="000000" w:themeColor="text1"/>
          <w:sz w:val="28"/>
          <w:szCs w:val="28"/>
        </w:rPr>
        <w:t xml:space="preserve">Конференції </w:t>
      </w:r>
      <w:r w:rsidR="00CE08C5" w:rsidRPr="008513A3">
        <w:rPr>
          <w:color w:val="000000" w:themeColor="text1"/>
          <w:sz w:val="28"/>
          <w:szCs w:val="28"/>
        </w:rPr>
        <w:t xml:space="preserve">трудового колективу </w:t>
      </w:r>
      <w:r w:rsidR="009A04EB" w:rsidRPr="008513A3">
        <w:rPr>
          <w:color w:val="000000" w:themeColor="text1"/>
          <w:sz w:val="28"/>
          <w:szCs w:val="28"/>
        </w:rPr>
        <w:t xml:space="preserve"> </w:t>
      </w:r>
      <w:r w:rsidR="001640BA" w:rsidRPr="008513A3">
        <w:rPr>
          <w:color w:val="000000" w:themeColor="text1"/>
          <w:sz w:val="28"/>
          <w:szCs w:val="28"/>
        </w:rPr>
        <w:t>ВСП</w:t>
      </w:r>
      <w:r w:rsidR="00CE08C5" w:rsidRPr="008513A3">
        <w:rPr>
          <w:color w:val="000000" w:themeColor="text1"/>
          <w:sz w:val="28"/>
          <w:szCs w:val="28"/>
        </w:rPr>
        <w:t xml:space="preserve"> з підстав, визначених законодавством, за порушення Статуту </w:t>
      </w:r>
      <w:r w:rsidR="0096031A" w:rsidRPr="008513A3">
        <w:rPr>
          <w:color w:val="000000" w:themeColor="text1"/>
          <w:sz w:val="28"/>
          <w:szCs w:val="28"/>
        </w:rPr>
        <w:t xml:space="preserve">Університету, цього Положення </w:t>
      </w:r>
      <w:r w:rsidR="00CE08C5" w:rsidRPr="008513A3">
        <w:rPr>
          <w:color w:val="000000" w:themeColor="text1"/>
          <w:sz w:val="28"/>
          <w:szCs w:val="28"/>
        </w:rPr>
        <w:t>та/або умов контракту.</w:t>
      </w:r>
      <w:bookmarkStart w:id="147" w:name="n699"/>
      <w:bookmarkEnd w:id="147"/>
      <w:r w:rsidR="00CE08C5" w:rsidRPr="008513A3">
        <w:rPr>
          <w:color w:val="000000" w:themeColor="text1"/>
          <w:sz w:val="28"/>
          <w:szCs w:val="28"/>
        </w:rPr>
        <w:t xml:space="preserve"> Подання про відкликання директора </w:t>
      </w:r>
      <w:r w:rsidR="009A04EB" w:rsidRPr="008513A3">
        <w:rPr>
          <w:color w:val="000000" w:themeColor="text1"/>
          <w:sz w:val="28"/>
          <w:szCs w:val="28"/>
        </w:rPr>
        <w:t xml:space="preserve"> </w:t>
      </w:r>
      <w:r w:rsidR="001640BA" w:rsidRPr="008513A3">
        <w:rPr>
          <w:color w:val="000000" w:themeColor="text1"/>
          <w:sz w:val="28"/>
          <w:szCs w:val="28"/>
        </w:rPr>
        <w:t>ВСП</w:t>
      </w:r>
      <w:r w:rsidR="00CE08C5" w:rsidRPr="008513A3">
        <w:rPr>
          <w:color w:val="000000" w:themeColor="text1"/>
          <w:sz w:val="28"/>
          <w:szCs w:val="28"/>
        </w:rPr>
        <w:t xml:space="preserve"> може бути внесене до </w:t>
      </w:r>
      <w:r w:rsidRPr="008513A3">
        <w:rPr>
          <w:color w:val="000000" w:themeColor="text1"/>
          <w:sz w:val="28"/>
          <w:szCs w:val="28"/>
        </w:rPr>
        <w:t xml:space="preserve">Конференції </w:t>
      </w:r>
      <w:r w:rsidR="00CE08C5" w:rsidRPr="008513A3">
        <w:rPr>
          <w:color w:val="000000" w:themeColor="text1"/>
          <w:sz w:val="28"/>
          <w:szCs w:val="28"/>
        </w:rPr>
        <w:t xml:space="preserve">трудового колективу </w:t>
      </w:r>
      <w:r w:rsidR="009A04EB" w:rsidRPr="008513A3">
        <w:rPr>
          <w:color w:val="000000" w:themeColor="text1"/>
          <w:sz w:val="28"/>
          <w:szCs w:val="28"/>
        </w:rPr>
        <w:t xml:space="preserve"> </w:t>
      </w:r>
      <w:r w:rsidR="001640BA" w:rsidRPr="008513A3">
        <w:rPr>
          <w:color w:val="000000" w:themeColor="text1"/>
          <w:sz w:val="28"/>
          <w:szCs w:val="28"/>
        </w:rPr>
        <w:t>ВСП</w:t>
      </w:r>
      <w:r w:rsidR="00CE08C5" w:rsidRPr="008513A3">
        <w:rPr>
          <w:color w:val="000000" w:themeColor="text1"/>
          <w:sz w:val="28"/>
          <w:szCs w:val="28"/>
        </w:rPr>
        <w:t xml:space="preserve"> більшістю складу педагогічної ради </w:t>
      </w:r>
      <w:r w:rsidR="009A04EB" w:rsidRPr="008513A3">
        <w:rPr>
          <w:color w:val="000000" w:themeColor="text1"/>
          <w:sz w:val="28"/>
          <w:szCs w:val="28"/>
        </w:rPr>
        <w:t xml:space="preserve"> </w:t>
      </w:r>
      <w:r w:rsidR="001640BA" w:rsidRPr="008513A3">
        <w:rPr>
          <w:color w:val="000000" w:themeColor="text1"/>
          <w:sz w:val="28"/>
          <w:szCs w:val="28"/>
        </w:rPr>
        <w:t>ВСП</w:t>
      </w:r>
      <w:r w:rsidR="00CE08C5" w:rsidRPr="008513A3">
        <w:rPr>
          <w:color w:val="000000" w:themeColor="text1"/>
          <w:sz w:val="28"/>
          <w:szCs w:val="28"/>
        </w:rPr>
        <w:t xml:space="preserve"> не раніше, ніж через рік після призначення директора.</w:t>
      </w:r>
      <w:bookmarkStart w:id="148" w:name="n700"/>
      <w:bookmarkEnd w:id="148"/>
      <w:r w:rsidR="00CE08C5" w:rsidRPr="008513A3">
        <w:rPr>
          <w:color w:val="000000" w:themeColor="text1"/>
          <w:sz w:val="28"/>
          <w:szCs w:val="28"/>
        </w:rPr>
        <w:t xml:space="preserve"> Подання </w:t>
      </w:r>
      <w:r w:rsidR="0096031A" w:rsidRPr="008513A3">
        <w:rPr>
          <w:color w:val="000000" w:themeColor="text1"/>
          <w:sz w:val="28"/>
          <w:szCs w:val="28"/>
        </w:rPr>
        <w:t xml:space="preserve">ректору Університету </w:t>
      </w:r>
      <w:r w:rsidR="00CE08C5" w:rsidRPr="008513A3">
        <w:rPr>
          <w:color w:val="000000" w:themeColor="text1"/>
          <w:sz w:val="28"/>
          <w:szCs w:val="28"/>
        </w:rPr>
        <w:t xml:space="preserve">про відкликання директора </w:t>
      </w:r>
      <w:r w:rsidR="009A04EB" w:rsidRPr="008513A3">
        <w:rPr>
          <w:color w:val="000000" w:themeColor="text1"/>
          <w:sz w:val="28"/>
          <w:szCs w:val="28"/>
        </w:rPr>
        <w:t xml:space="preserve"> </w:t>
      </w:r>
      <w:r w:rsidR="001640BA" w:rsidRPr="008513A3">
        <w:rPr>
          <w:color w:val="000000" w:themeColor="text1"/>
          <w:sz w:val="28"/>
          <w:szCs w:val="28"/>
        </w:rPr>
        <w:t>ВСП</w:t>
      </w:r>
      <w:r w:rsidR="00CE08C5" w:rsidRPr="008513A3">
        <w:rPr>
          <w:color w:val="000000" w:themeColor="text1"/>
          <w:sz w:val="28"/>
          <w:szCs w:val="28"/>
        </w:rPr>
        <w:t xml:space="preserve"> приймається, якщо </w:t>
      </w:r>
      <w:r w:rsidR="00655976" w:rsidRPr="008513A3">
        <w:rPr>
          <w:color w:val="000000" w:themeColor="text1"/>
          <w:sz w:val="28"/>
          <w:szCs w:val="28"/>
        </w:rPr>
        <w:t>воно підтримано</w:t>
      </w:r>
      <w:r w:rsidR="00CE08C5" w:rsidRPr="008513A3">
        <w:rPr>
          <w:color w:val="000000" w:themeColor="text1"/>
          <w:sz w:val="28"/>
          <w:szCs w:val="28"/>
        </w:rPr>
        <w:t xml:space="preserve"> </w:t>
      </w:r>
      <w:r w:rsidR="00655976" w:rsidRPr="008513A3">
        <w:rPr>
          <w:color w:val="000000" w:themeColor="text1"/>
          <w:sz w:val="28"/>
          <w:szCs w:val="28"/>
        </w:rPr>
        <w:t xml:space="preserve">більшістю </w:t>
      </w:r>
      <w:r w:rsidR="00CE08C5" w:rsidRPr="008513A3">
        <w:rPr>
          <w:color w:val="000000" w:themeColor="text1"/>
          <w:sz w:val="28"/>
          <w:szCs w:val="28"/>
        </w:rPr>
        <w:t xml:space="preserve">складу наглядової ради або </w:t>
      </w:r>
      <w:r w:rsidR="00FA2C85" w:rsidRPr="008513A3">
        <w:rPr>
          <w:color w:val="000000" w:themeColor="text1"/>
          <w:sz w:val="28"/>
          <w:szCs w:val="28"/>
        </w:rPr>
        <w:t>дв</w:t>
      </w:r>
      <w:r w:rsidR="00655976" w:rsidRPr="008513A3">
        <w:rPr>
          <w:color w:val="000000" w:themeColor="text1"/>
          <w:sz w:val="28"/>
          <w:szCs w:val="28"/>
        </w:rPr>
        <w:t>ома</w:t>
      </w:r>
      <w:r w:rsidR="00FA2C85" w:rsidRPr="008513A3">
        <w:rPr>
          <w:color w:val="000000" w:themeColor="text1"/>
          <w:sz w:val="28"/>
          <w:szCs w:val="28"/>
        </w:rPr>
        <w:t xml:space="preserve"> третин</w:t>
      </w:r>
      <w:r w:rsidR="00655976" w:rsidRPr="008513A3">
        <w:rPr>
          <w:color w:val="000000" w:themeColor="text1"/>
          <w:sz w:val="28"/>
          <w:szCs w:val="28"/>
        </w:rPr>
        <w:t>ам</w:t>
      </w:r>
      <w:r w:rsidR="00FA2C85" w:rsidRPr="008513A3">
        <w:rPr>
          <w:color w:val="000000" w:themeColor="text1"/>
          <w:sz w:val="28"/>
          <w:szCs w:val="28"/>
        </w:rPr>
        <w:t xml:space="preserve">и делегатів </w:t>
      </w:r>
      <w:r w:rsidRPr="008513A3">
        <w:rPr>
          <w:color w:val="000000" w:themeColor="text1"/>
          <w:sz w:val="28"/>
          <w:szCs w:val="28"/>
        </w:rPr>
        <w:t>Конференції</w:t>
      </w:r>
      <w:r w:rsidR="00CE08C5" w:rsidRPr="008513A3">
        <w:rPr>
          <w:color w:val="000000" w:themeColor="text1"/>
          <w:sz w:val="28"/>
          <w:szCs w:val="28"/>
        </w:rPr>
        <w:t xml:space="preserve"> трудового колективу </w:t>
      </w:r>
      <w:r w:rsidR="009A04EB" w:rsidRPr="008513A3">
        <w:rPr>
          <w:color w:val="000000" w:themeColor="text1"/>
          <w:sz w:val="28"/>
          <w:szCs w:val="28"/>
        </w:rPr>
        <w:t xml:space="preserve"> </w:t>
      </w:r>
      <w:r w:rsidR="001640BA" w:rsidRPr="008513A3">
        <w:rPr>
          <w:color w:val="000000" w:themeColor="text1"/>
          <w:sz w:val="28"/>
          <w:szCs w:val="28"/>
        </w:rPr>
        <w:t>ВСП</w:t>
      </w:r>
      <w:r w:rsidR="00CE08C5" w:rsidRPr="008513A3">
        <w:rPr>
          <w:color w:val="000000" w:themeColor="text1"/>
          <w:sz w:val="28"/>
          <w:szCs w:val="28"/>
        </w:rPr>
        <w:t>.</w:t>
      </w:r>
    </w:p>
    <w:p w:rsidR="00CE08C5" w:rsidRPr="008513A3" w:rsidRDefault="00E72A42" w:rsidP="00575F31">
      <w:pPr>
        <w:pStyle w:val="rvps2"/>
        <w:shd w:val="clear" w:color="auto" w:fill="FFFFFF"/>
        <w:spacing w:before="0" w:beforeAutospacing="0" w:after="0" w:afterAutospacing="0"/>
        <w:ind w:firstLine="567"/>
        <w:jc w:val="both"/>
        <w:rPr>
          <w:color w:val="000000" w:themeColor="text1"/>
          <w:sz w:val="28"/>
          <w:szCs w:val="28"/>
        </w:rPr>
      </w:pPr>
      <w:bookmarkStart w:id="149" w:name="n701"/>
      <w:bookmarkEnd w:id="149"/>
      <w:r w:rsidRPr="008513A3">
        <w:rPr>
          <w:color w:val="000000" w:themeColor="text1"/>
          <w:sz w:val="28"/>
          <w:szCs w:val="28"/>
        </w:rPr>
        <w:t>5.</w:t>
      </w:r>
      <w:r w:rsidR="00EA72D0" w:rsidRPr="008513A3">
        <w:rPr>
          <w:color w:val="000000" w:themeColor="text1"/>
          <w:sz w:val="28"/>
          <w:szCs w:val="28"/>
        </w:rPr>
        <w:t>1</w:t>
      </w:r>
      <w:r w:rsidR="0096031A" w:rsidRPr="008513A3">
        <w:rPr>
          <w:color w:val="000000" w:themeColor="text1"/>
          <w:sz w:val="28"/>
          <w:szCs w:val="28"/>
        </w:rPr>
        <w:t>4</w:t>
      </w:r>
      <w:r w:rsidRPr="008513A3">
        <w:rPr>
          <w:color w:val="000000" w:themeColor="text1"/>
          <w:sz w:val="28"/>
          <w:szCs w:val="28"/>
        </w:rPr>
        <w:t xml:space="preserve">. </w:t>
      </w:r>
      <w:r w:rsidR="00CE08C5" w:rsidRPr="008513A3">
        <w:rPr>
          <w:color w:val="000000" w:themeColor="text1"/>
          <w:sz w:val="28"/>
          <w:szCs w:val="28"/>
        </w:rPr>
        <w:t>У визначених законодавством випадках</w:t>
      </w:r>
      <w:r w:rsidR="0096031A" w:rsidRPr="008513A3">
        <w:rPr>
          <w:color w:val="000000" w:themeColor="text1"/>
          <w:sz w:val="28"/>
          <w:szCs w:val="28"/>
        </w:rPr>
        <w:t xml:space="preserve"> ректор Університету,</w:t>
      </w:r>
      <w:r w:rsidR="00CE08C5" w:rsidRPr="008513A3">
        <w:rPr>
          <w:color w:val="000000" w:themeColor="text1"/>
          <w:sz w:val="28"/>
          <w:szCs w:val="28"/>
        </w:rPr>
        <w:t xml:space="preserve"> за поданням наглядової ради</w:t>
      </w:r>
      <w:r w:rsidR="00FB552A" w:rsidRPr="008513A3">
        <w:rPr>
          <w:color w:val="000000" w:themeColor="text1"/>
          <w:sz w:val="28"/>
          <w:szCs w:val="28"/>
        </w:rPr>
        <w:t xml:space="preserve"> Університету</w:t>
      </w:r>
      <w:r w:rsidR="00CE08C5" w:rsidRPr="008513A3">
        <w:rPr>
          <w:color w:val="000000" w:themeColor="text1"/>
          <w:sz w:val="28"/>
          <w:szCs w:val="28"/>
        </w:rPr>
        <w:t xml:space="preserve"> або </w:t>
      </w:r>
      <w:r w:rsidRPr="008513A3">
        <w:rPr>
          <w:color w:val="000000" w:themeColor="text1"/>
          <w:sz w:val="28"/>
          <w:szCs w:val="28"/>
        </w:rPr>
        <w:t>Конференції</w:t>
      </w:r>
      <w:r w:rsidR="00CE08C5" w:rsidRPr="008513A3">
        <w:rPr>
          <w:color w:val="000000" w:themeColor="text1"/>
          <w:sz w:val="28"/>
          <w:szCs w:val="28"/>
        </w:rPr>
        <w:t xml:space="preserve"> трудового колективу </w:t>
      </w:r>
      <w:r w:rsidR="009A04EB" w:rsidRPr="008513A3">
        <w:rPr>
          <w:color w:val="000000" w:themeColor="text1"/>
          <w:sz w:val="28"/>
          <w:szCs w:val="28"/>
        </w:rPr>
        <w:t xml:space="preserve"> </w:t>
      </w:r>
      <w:r w:rsidR="001640BA" w:rsidRPr="008513A3">
        <w:rPr>
          <w:color w:val="000000" w:themeColor="text1"/>
          <w:sz w:val="28"/>
          <w:szCs w:val="28"/>
        </w:rPr>
        <w:t>ВСП</w:t>
      </w:r>
      <w:r w:rsidR="00CE08C5" w:rsidRPr="008513A3">
        <w:rPr>
          <w:color w:val="000000" w:themeColor="text1"/>
          <w:sz w:val="28"/>
          <w:szCs w:val="28"/>
        </w:rPr>
        <w:t xml:space="preserve">, може призначити за контрактом виконувача обов’язків директора </w:t>
      </w:r>
      <w:r w:rsidR="009A04EB" w:rsidRPr="008513A3">
        <w:rPr>
          <w:color w:val="000000" w:themeColor="text1"/>
          <w:sz w:val="28"/>
          <w:szCs w:val="28"/>
        </w:rPr>
        <w:t xml:space="preserve"> </w:t>
      </w:r>
      <w:r w:rsidR="001640BA" w:rsidRPr="008513A3">
        <w:rPr>
          <w:color w:val="000000" w:themeColor="text1"/>
          <w:sz w:val="28"/>
          <w:szCs w:val="28"/>
        </w:rPr>
        <w:t>ВСП</w:t>
      </w:r>
      <w:r w:rsidR="00CE08C5" w:rsidRPr="008513A3">
        <w:rPr>
          <w:color w:val="000000" w:themeColor="text1"/>
          <w:sz w:val="28"/>
          <w:szCs w:val="28"/>
        </w:rPr>
        <w:t xml:space="preserve"> з метою здійснення заходів антикризового менеджменту, але не більш, як на два роки. </w:t>
      </w:r>
    </w:p>
    <w:p w:rsidR="00E071D8" w:rsidRPr="008513A3" w:rsidRDefault="00E071D8" w:rsidP="00575F31">
      <w:pPr>
        <w:pStyle w:val="rvps2"/>
        <w:shd w:val="clear" w:color="auto" w:fill="FFFFFF"/>
        <w:spacing w:before="0" w:beforeAutospacing="0" w:after="0" w:afterAutospacing="0"/>
        <w:ind w:firstLine="567"/>
        <w:jc w:val="both"/>
        <w:rPr>
          <w:i/>
          <w:color w:val="000000" w:themeColor="text1"/>
          <w:sz w:val="28"/>
          <w:szCs w:val="28"/>
        </w:rPr>
      </w:pPr>
      <w:bookmarkStart w:id="150" w:name="n702"/>
      <w:bookmarkStart w:id="151" w:name="n703"/>
      <w:bookmarkEnd w:id="150"/>
      <w:bookmarkEnd w:id="151"/>
    </w:p>
    <w:p w:rsidR="00E071D8" w:rsidRPr="008513A3" w:rsidRDefault="00C84167" w:rsidP="00575F31">
      <w:pPr>
        <w:ind w:firstLine="567"/>
        <w:jc w:val="center"/>
        <w:rPr>
          <w:b/>
          <w:bCs/>
          <w:color w:val="000000" w:themeColor="text1"/>
          <w:sz w:val="28"/>
          <w:szCs w:val="28"/>
          <w:lang w:val="uk-UA"/>
        </w:rPr>
      </w:pPr>
      <w:r w:rsidRPr="008513A3">
        <w:rPr>
          <w:b/>
          <w:bCs/>
          <w:color w:val="000000" w:themeColor="text1"/>
          <w:sz w:val="28"/>
          <w:szCs w:val="28"/>
          <w:lang w:val="uk-UA"/>
        </w:rPr>
        <w:lastRenderedPageBreak/>
        <w:t>6</w:t>
      </w:r>
      <w:r w:rsidR="00E071D8" w:rsidRPr="008513A3">
        <w:rPr>
          <w:b/>
          <w:bCs/>
          <w:color w:val="000000" w:themeColor="text1"/>
          <w:sz w:val="28"/>
          <w:szCs w:val="28"/>
          <w:lang w:val="uk-UA"/>
        </w:rPr>
        <w:t>. ПРАВА ТА ОБОВ’ЯЗКИ УЧАСНИКІВ ОСВІТНЬОГО ПРОЦЕСУ</w:t>
      </w:r>
    </w:p>
    <w:p w:rsidR="00E071D8" w:rsidRPr="008513A3" w:rsidRDefault="00C84167" w:rsidP="00575F31">
      <w:pPr>
        <w:ind w:firstLine="567"/>
        <w:jc w:val="both"/>
        <w:rPr>
          <w:color w:val="000000" w:themeColor="text1"/>
          <w:sz w:val="28"/>
          <w:szCs w:val="28"/>
          <w:lang w:val="uk-UA"/>
        </w:rPr>
      </w:pPr>
      <w:r w:rsidRPr="008513A3">
        <w:rPr>
          <w:color w:val="000000" w:themeColor="text1"/>
          <w:sz w:val="28"/>
          <w:szCs w:val="28"/>
          <w:lang w:val="uk-UA"/>
        </w:rPr>
        <w:t>6</w:t>
      </w:r>
      <w:r w:rsidR="00E071D8" w:rsidRPr="008513A3">
        <w:rPr>
          <w:color w:val="000000" w:themeColor="text1"/>
          <w:sz w:val="28"/>
          <w:szCs w:val="28"/>
          <w:lang w:val="uk-UA"/>
        </w:rPr>
        <w:t xml:space="preserve">.1.Учасниками освітнього процесу в </w:t>
      </w:r>
      <w:r w:rsidR="001D7709" w:rsidRPr="008513A3">
        <w:rPr>
          <w:color w:val="000000" w:themeColor="text1"/>
          <w:sz w:val="28"/>
          <w:szCs w:val="28"/>
          <w:lang w:val="uk-UA"/>
        </w:rPr>
        <w:t>ВСП</w:t>
      </w:r>
      <w:r w:rsidR="00E071D8" w:rsidRPr="008513A3">
        <w:rPr>
          <w:color w:val="000000" w:themeColor="text1"/>
          <w:sz w:val="28"/>
          <w:szCs w:val="28"/>
          <w:lang w:val="uk-UA"/>
        </w:rPr>
        <w:t xml:space="preserve"> є:</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 xml:space="preserve">1) особи, які навчаються в </w:t>
      </w:r>
      <w:r w:rsidR="001D7709" w:rsidRPr="008513A3">
        <w:rPr>
          <w:color w:val="000000" w:themeColor="text1"/>
          <w:sz w:val="28"/>
          <w:szCs w:val="28"/>
          <w:lang w:val="uk-UA"/>
        </w:rPr>
        <w:t>ВСП</w:t>
      </w:r>
      <w:r w:rsidRPr="008513A3">
        <w:rPr>
          <w:color w:val="000000" w:themeColor="text1"/>
          <w:sz w:val="28"/>
          <w:szCs w:val="28"/>
          <w:lang w:val="uk-UA"/>
        </w:rPr>
        <w:t>;</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 xml:space="preserve">2) педагогічні, науково-педагогічні та інші працівники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 які працюють у ньому за основним місцем роботи;</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3) особи, які за основним місцем роботи на підприємствах, в установах, організаціях, закладах поєднують виконання своїх посадових обов’язків із практичним навчанням здобувачів фахової передвищої освіти для набуття ними професійних компетентностей, а також оцінюють його якість;</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4) працівники підприємств, установ та організацій, діячі науки, мистецтва та спорту, які залучаються до освітнього процесу для читання окремих лекцій або беруть участь у роботі атестаційних комісій;</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5) батьки (законні представники) здобувачів освіти.</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 xml:space="preserve">До освітнього процесу в </w:t>
      </w:r>
      <w:r w:rsidR="001D7709" w:rsidRPr="008513A3">
        <w:rPr>
          <w:color w:val="000000" w:themeColor="text1"/>
          <w:sz w:val="28"/>
          <w:szCs w:val="28"/>
          <w:lang w:val="uk-UA"/>
        </w:rPr>
        <w:t>ВСП</w:t>
      </w:r>
      <w:r w:rsidRPr="008513A3">
        <w:rPr>
          <w:color w:val="000000" w:themeColor="text1"/>
          <w:sz w:val="28"/>
          <w:szCs w:val="28"/>
          <w:lang w:val="uk-UA"/>
        </w:rPr>
        <w:t xml:space="preserve"> можуть залучатися роботодавці та фахівці підприємств, установ, організацій та закладів, у тому числі іноземних держав, військовослужбовці Збройних Сил України, інших військових формувань, працівники правоохоронних органів.</w:t>
      </w:r>
    </w:p>
    <w:p w:rsidR="00E25BC9" w:rsidRPr="008513A3" w:rsidRDefault="00C84167" w:rsidP="00575F31">
      <w:pPr>
        <w:ind w:firstLine="567"/>
        <w:jc w:val="both"/>
        <w:rPr>
          <w:color w:val="000000" w:themeColor="text1"/>
          <w:sz w:val="28"/>
          <w:szCs w:val="28"/>
          <w:lang w:val="uk-UA"/>
        </w:rPr>
      </w:pPr>
      <w:r w:rsidRPr="008513A3">
        <w:rPr>
          <w:color w:val="000000" w:themeColor="text1"/>
          <w:sz w:val="28"/>
          <w:szCs w:val="28"/>
          <w:lang w:val="uk-UA"/>
        </w:rPr>
        <w:t>6</w:t>
      </w:r>
      <w:r w:rsidR="00E071D8" w:rsidRPr="008513A3">
        <w:rPr>
          <w:color w:val="000000" w:themeColor="text1"/>
          <w:sz w:val="28"/>
          <w:szCs w:val="28"/>
          <w:lang w:val="uk-UA"/>
        </w:rPr>
        <w:t xml:space="preserve">.2. </w:t>
      </w:r>
      <w:r w:rsidR="00E25BC9" w:rsidRPr="008513A3">
        <w:rPr>
          <w:color w:val="000000" w:themeColor="text1"/>
          <w:sz w:val="28"/>
          <w:szCs w:val="28"/>
          <w:lang w:val="uk-UA"/>
        </w:rPr>
        <w:t xml:space="preserve">Особами, які навчаються в </w:t>
      </w:r>
      <w:r w:rsidR="001640BA" w:rsidRPr="008513A3">
        <w:rPr>
          <w:color w:val="000000" w:themeColor="text1"/>
          <w:sz w:val="28"/>
          <w:szCs w:val="28"/>
          <w:lang w:val="uk-UA"/>
        </w:rPr>
        <w:t>ВСП</w:t>
      </w:r>
      <w:r w:rsidR="00E25BC9" w:rsidRPr="008513A3">
        <w:rPr>
          <w:color w:val="000000" w:themeColor="text1"/>
          <w:sz w:val="28"/>
          <w:szCs w:val="28"/>
          <w:lang w:val="uk-UA"/>
        </w:rPr>
        <w:t>, є здобувачі</w:t>
      </w:r>
      <w:r w:rsidR="007C00BD" w:rsidRPr="008513A3">
        <w:rPr>
          <w:color w:val="000000" w:themeColor="text1"/>
          <w:sz w:val="28"/>
          <w:szCs w:val="28"/>
          <w:lang w:val="uk-UA"/>
        </w:rPr>
        <w:t xml:space="preserve"> </w:t>
      </w:r>
      <w:r w:rsidR="00FB552A" w:rsidRPr="008513A3">
        <w:rPr>
          <w:color w:val="000000" w:themeColor="text1"/>
          <w:sz w:val="28"/>
          <w:szCs w:val="28"/>
          <w:lang w:val="uk-UA"/>
        </w:rPr>
        <w:t xml:space="preserve">повної загальної </w:t>
      </w:r>
      <w:r w:rsidR="007C00BD" w:rsidRPr="008513A3">
        <w:rPr>
          <w:color w:val="000000" w:themeColor="text1"/>
          <w:sz w:val="28"/>
          <w:szCs w:val="28"/>
          <w:lang w:val="uk-UA"/>
        </w:rPr>
        <w:t>середньої освіти,</w:t>
      </w:r>
      <w:r w:rsidR="00E25BC9" w:rsidRPr="008513A3">
        <w:rPr>
          <w:color w:val="000000" w:themeColor="text1"/>
          <w:sz w:val="28"/>
          <w:szCs w:val="28"/>
          <w:lang w:val="uk-UA"/>
        </w:rPr>
        <w:t xml:space="preserve"> фахової передвищої та вищої освіти, інші особи, які навчаються в </w:t>
      </w:r>
      <w:r w:rsidR="001640BA" w:rsidRPr="008513A3">
        <w:rPr>
          <w:color w:val="000000" w:themeColor="text1"/>
          <w:sz w:val="28"/>
          <w:szCs w:val="28"/>
          <w:lang w:val="uk-UA"/>
        </w:rPr>
        <w:t>ВСП</w:t>
      </w:r>
      <w:r w:rsidR="00E25BC9" w:rsidRPr="008513A3">
        <w:rPr>
          <w:color w:val="000000" w:themeColor="text1"/>
          <w:sz w:val="28"/>
          <w:szCs w:val="28"/>
          <w:lang w:val="uk-UA"/>
        </w:rPr>
        <w:t>.</w:t>
      </w:r>
    </w:p>
    <w:p w:rsidR="00E25BC9" w:rsidRPr="008513A3" w:rsidRDefault="00E25BC9" w:rsidP="00575F31">
      <w:pPr>
        <w:ind w:firstLine="567"/>
        <w:jc w:val="both"/>
        <w:rPr>
          <w:color w:val="000000" w:themeColor="text1"/>
          <w:sz w:val="28"/>
          <w:szCs w:val="28"/>
          <w:lang w:val="uk-UA"/>
        </w:rPr>
      </w:pPr>
      <w:r w:rsidRPr="008513A3">
        <w:rPr>
          <w:color w:val="000000" w:themeColor="text1"/>
          <w:sz w:val="28"/>
          <w:szCs w:val="28"/>
          <w:lang w:val="uk-UA"/>
        </w:rPr>
        <w:t xml:space="preserve">6.2.1. Здобувачем фахової передвищої та вищої освіти в </w:t>
      </w:r>
      <w:r w:rsidR="001640BA" w:rsidRPr="008513A3">
        <w:rPr>
          <w:color w:val="000000" w:themeColor="text1"/>
          <w:sz w:val="28"/>
          <w:szCs w:val="28"/>
          <w:lang w:val="uk-UA"/>
        </w:rPr>
        <w:t>ВСП</w:t>
      </w:r>
      <w:r w:rsidRPr="008513A3">
        <w:rPr>
          <w:color w:val="000000" w:themeColor="text1"/>
          <w:sz w:val="28"/>
          <w:szCs w:val="28"/>
          <w:lang w:val="uk-UA"/>
        </w:rPr>
        <w:t xml:space="preserve"> є студент - особа, зарахована до </w:t>
      </w:r>
      <w:r w:rsidR="001640BA" w:rsidRPr="008513A3">
        <w:rPr>
          <w:color w:val="000000" w:themeColor="text1"/>
          <w:sz w:val="28"/>
          <w:szCs w:val="28"/>
          <w:lang w:val="uk-UA"/>
        </w:rPr>
        <w:t>ВСП</w:t>
      </w:r>
      <w:r w:rsidRPr="008513A3">
        <w:rPr>
          <w:color w:val="000000" w:themeColor="text1"/>
          <w:sz w:val="28"/>
          <w:szCs w:val="28"/>
          <w:lang w:val="uk-UA"/>
        </w:rPr>
        <w:t xml:space="preserve"> з метою здобуття фах</w:t>
      </w:r>
      <w:r w:rsidR="00172698" w:rsidRPr="008513A3">
        <w:rPr>
          <w:color w:val="000000" w:themeColor="text1"/>
          <w:sz w:val="28"/>
          <w:szCs w:val="28"/>
          <w:lang w:val="uk-UA"/>
        </w:rPr>
        <w:t>ової передвищої та вищої освіти освітніми програмами спортивного напрямку.</w:t>
      </w:r>
    </w:p>
    <w:p w:rsidR="00FB552A" w:rsidRPr="008513A3" w:rsidRDefault="009A04EB" w:rsidP="00575F31">
      <w:pPr>
        <w:ind w:firstLine="567"/>
        <w:jc w:val="both"/>
        <w:rPr>
          <w:color w:val="000000" w:themeColor="text1"/>
          <w:sz w:val="28"/>
          <w:szCs w:val="28"/>
          <w:lang w:val="uk-UA"/>
        </w:rPr>
      </w:pPr>
      <w:r w:rsidRPr="008513A3">
        <w:rPr>
          <w:color w:val="000000" w:themeColor="text1"/>
          <w:sz w:val="28"/>
          <w:szCs w:val="28"/>
          <w:lang w:val="uk-UA"/>
        </w:rPr>
        <w:t xml:space="preserve">   </w:t>
      </w:r>
      <w:r w:rsidR="00FB552A" w:rsidRPr="008513A3">
        <w:rPr>
          <w:color w:val="000000" w:themeColor="text1"/>
          <w:sz w:val="28"/>
          <w:szCs w:val="28"/>
          <w:lang w:val="uk-UA"/>
        </w:rPr>
        <w:t>6</w:t>
      </w:r>
      <w:r w:rsidR="00E071D8" w:rsidRPr="008513A3">
        <w:rPr>
          <w:color w:val="000000" w:themeColor="text1"/>
          <w:sz w:val="28"/>
          <w:szCs w:val="28"/>
          <w:lang w:val="uk-UA"/>
        </w:rPr>
        <w:t xml:space="preserve">.2.2. </w:t>
      </w:r>
      <w:r w:rsidR="00FB552A" w:rsidRPr="008513A3">
        <w:rPr>
          <w:color w:val="000000" w:themeColor="text1"/>
          <w:sz w:val="28"/>
          <w:szCs w:val="28"/>
          <w:lang w:val="uk-UA"/>
        </w:rPr>
        <w:t>Здобувачем повної загальної середньої освіти є учні</w:t>
      </w:r>
      <w:r w:rsidR="00172698" w:rsidRPr="008513A3">
        <w:rPr>
          <w:color w:val="000000" w:themeColor="text1"/>
          <w:sz w:val="28"/>
          <w:szCs w:val="28"/>
          <w:lang w:val="uk-UA"/>
        </w:rPr>
        <w:t>, які здобувають профільну середню освіту за відповідними спортивними напрямками з специфічними умовами навчання.</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 xml:space="preserve">До інших осіб, які навчаються у </w:t>
      </w:r>
      <w:r w:rsidR="00FB552A" w:rsidRPr="008513A3">
        <w:rPr>
          <w:color w:val="000000" w:themeColor="text1"/>
          <w:sz w:val="28"/>
          <w:szCs w:val="28"/>
          <w:lang w:val="uk-UA"/>
        </w:rPr>
        <w:t>ВСП</w:t>
      </w:r>
      <w:r w:rsidRPr="008513A3">
        <w:rPr>
          <w:color w:val="000000" w:themeColor="text1"/>
          <w:sz w:val="28"/>
          <w:szCs w:val="28"/>
          <w:lang w:val="uk-UA"/>
        </w:rPr>
        <w:t>, належать:</w:t>
      </w:r>
      <w:r w:rsidR="00FB552A" w:rsidRPr="008513A3">
        <w:rPr>
          <w:color w:val="000000" w:themeColor="text1"/>
          <w:sz w:val="28"/>
          <w:szCs w:val="28"/>
          <w:lang w:val="uk-UA"/>
        </w:rPr>
        <w:t xml:space="preserve"> </w:t>
      </w:r>
      <w:r w:rsidRPr="008513A3">
        <w:rPr>
          <w:color w:val="000000" w:themeColor="text1"/>
          <w:sz w:val="28"/>
          <w:szCs w:val="28"/>
          <w:lang w:val="uk-UA"/>
        </w:rPr>
        <w:t xml:space="preserve">слухачі, які отримують у </w:t>
      </w:r>
      <w:r w:rsidR="001D7709" w:rsidRPr="008513A3">
        <w:rPr>
          <w:color w:val="000000" w:themeColor="text1"/>
          <w:sz w:val="28"/>
          <w:szCs w:val="28"/>
          <w:lang w:val="uk-UA"/>
        </w:rPr>
        <w:t>ВСП</w:t>
      </w:r>
      <w:r w:rsidRPr="008513A3">
        <w:rPr>
          <w:color w:val="000000" w:themeColor="text1"/>
          <w:sz w:val="28"/>
          <w:szCs w:val="28"/>
          <w:lang w:val="uk-UA"/>
        </w:rPr>
        <w:t xml:space="preserve"> додаткові чи окремі освітні послуги, у тому числі за програмами підготовки до вступу, післядипломної освіти, безперервного професійного розвитку, зокрема за програмами освіти дорослих.</w:t>
      </w:r>
    </w:p>
    <w:p w:rsidR="00FB552A" w:rsidRPr="008513A3" w:rsidRDefault="00485BF8" w:rsidP="00575F31">
      <w:pPr>
        <w:ind w:firstLine="567"/>
        <w:jc w:val="both"/>
        <w:rPr>
          <w:color w:val="000000" w:themeColor="text1"/>
          <w:sz w:val="28"/>
          <w:szCs w:val="28"/>
          <w:lang w:val="uk-UA"/>
        </w:rPr>
      </w:pPr>
      <w:bookmarkStart w:id="152" w:name="n832"/>
      <w:bookmarkStart w:id="153" w:name="n833"/>
      <w:bookmarkStart w:id="154" w:name="n841"/>
      <w:bookmarkStart w:id="155" w:name="n842"/>
      <w:bookmarkStart w:id="156" w:name="n843"/>
      <w:bookmarkStart w:id="157" w:name="n844"/>
      <w:bookmarkEnd w:id="152"/>
      <w:bookmarkEnd w:id="153"/>
      <w:bookmarkEnd w:id="154"/>
      <w:bookmarkEnd w:id="155"/>
      <w:bookmarkEnd w:id="156"/>
      <w:bookmarkEnd w:id="157"/>
      <w:r w:rsidRPr="008513A3">
        <w:rPr>
          <w:color w:val="000000" w:themeColor="text1"/>
          <w:sz w:val="28"/>
          <w:szCs w:val="28"/>
          <w:lang w:val="uk-UA"/>
        </w:rPr>
        <w:t>На осіб, зазначених вище, поширюється дія спеціальних законів, що визначають особливості здобуття повної загальної середньої освіти, фахової передвищої та вищої освіти.</w:t>
      </w:r>
    </w:p>
    <w:p w:rsidR="00E071D8" w:rsidRPr="008513A3" w:rsidRDefault="00C84167" w:rsidP="00575F31">
      <w:pPr>
        <w:ind w:firstLine="567"/>
        <w:jc w:val="both"/>
        <w:rPr>
          <w:color w:val="000000" w:themeColor="text1"/>
          <w:sz w:val="28"/>
          <w:szCs w:val="28"/>
          <w:lang w:val="uk-UA"/>
        </w:rPr>
      </w:pPr>
      <w:r w:rsidRPr="008513A3">
        <w:rPr>
          <w:color w:val="000000" w:themeColor="text1"/>
          <w:sz w:val="28"/>
          <w:szCs w:val="28"/>
          <w:lang w:val="uk-UA"/>
        </w:rPr>
        <w:t>6</w:t>
      </w:r>
      <w:r w:rsidR="00E071D8" w:rsidRPr="008513A3">
        <w:rPr>
          <w:color w:val="000000" w:themeColor="text1"/>
          <w:sz w:val="28"/>
          <w:szCs w:val="28"/>
          <w:lang w:val="uk-UA"/>
        </w:rPr>
        <w:t xml:space="preserve">.2.3. Особи, які навчаються в </w:t>
      </w:r>
      <w:r w:rsidR="001D7709" w:rsidRPr="008513A3">
        <w:rPr>
          <w:color w:val="000000" w:themeColor="text1"/>
          <w:sz w:val="28"/>
          <w:szCs w:val="28"/>
          <w:lang w:val="uk-UA"/>
        </w:rPr>
        <w:t>ВСП</w:t>
      </w:r>
      <w:r w:rsidR="00E071D8" w:rsidRPr="008513A3">
        <w:rPr>
          <w:color w:val="000000" w:themeColor="text1"/>
          <w:sz w:val="28"/>
          <w:szCs w:val="28"/>
          <w:lang w:val="uk-UA"/>
        </w:rPr>
        <w:t>, мають право на:</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 xml:space="preserve">1) вибір закладу, освітньо-професійної програми та форми здобуття освіти під час вступу до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 xml:space="preserve"> та/або навчання;</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2) безпечні і нешкідливі умови навчання, праці та побуту;</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3) якісні освітні послуги;</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4) справедливе та об’єктивне оцінювання результатів навчання;</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5) трудову діяльність у позанавчальний час;</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 xml:space="preserve">6) безоплатне користування бібліотеками, інформаційними фондами, навчальною, дослідницькою та спортивною базами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 xml:space="preserve">, доступ до інформаційних ресурсів і комунікацій, що використовуються в освітньому процесі </w:t>
      </w:r>
      <w:r w:rsidR="00B02A50" w:rsidRPr="008513A3">
        <w:rPr>
          <w:color w:val="000000" w:themeColor="text1"/>
          <w:sz w:val="28"/>
          <w:szCs w:val="28"/>
          <w:lang w:val="uk-UA"/>
        </w:rPr>
        <w:t xml:space="preserve">та спортивній підготовці </w:t>
      </w:r>
      <w:r w:rsidRPr="008513A3">
        <w:rPr>
          <w:color w:val="000000" w:themeColor="text1"/>
          <w:sz w:val="28"/>
          <w:szCs w:val="28"/>
          <w:lang w:val="uk-UA"/>
        </w:rPr>
        <w:t>у встановленому законодавством порядку;</w:t>
      </w:r>
    </w:p>
    <w:p w:rsidR="00B02A50" w:rsidRPr="008513A3" w:rsidRDefault="00B02A50" w:rsidP="00575F31">
      <w:pPr>
        <w:ind w:firstLine="567"/>
        <w:jc w:val="both"/>
        <w:rPr>
          <w:color w:val="000000" w:themeColor="text1"/>
          <w:sz w:val="28"/>
          <w:szCs w:val="28"/>
          <w:lang w:val="uk-UA"/>
        </w:rPr>
      </w:pPr>
      <w:bookmarkStart w:id="158" w:name="n845"/>
      <w:bookmarkStart w:id="159" w:name="n846"/>
      <w:bookmarkStart w:id="160" w:name="n847"/>
      <w:bookmarkStart w:id="161" w:name="n848"/>
      <w:bookmarkStart w:id="162" w:name="n850"/>
      <w:bookmarkStart w:id="163" w:name="n852"/>
      <w:bookmarkStart w:id="164" w:name="n853"/>
      <w:bookmarkStart w:id="165" w:name="n854"/>
      <w:bookmarkEnd w:id="158"/>
      <w:bookmarkEnd w:id="159"/>
      <w:bookmarkEnd w:id="160"/>
      <w:bookmarkEnd w:id="161"/>
      <w:bookmarkEnd w:id="162"/>
      <w:bookmarkEnd w:id="163"/>
      <w:bookmarkEnd w:id="164"/>
      <w:bookmarkEnd w:id="165"/>
      <w:r w:rsidRPr="008513A3">
        <w:rPr>
          <w:color w:val="000000" w:themeColor="text1"/>
          <w:sz w:val="28"/>
          <w:szCs w:val="28"/>
          <w:lang w:val="uk-UA"/>
        </w:rPr>
        <w:t xml:space="preserve">7) безоплатне забезпечення інформацією для навчання у доступних </w:t>
      </w:r>
      <w:r w:rsidRPr="008513A3">
        <w:rPr>
          <w:color w:val="000000" w:themeColor="text1"/>
          <w:sz w:val="28"/>
          <w:szCs w:val="28"/>
          <w:lang w:val="uk-UA"/>
        </w:rPr>
        <w:lastRenderedPageBreak/>
        <w:t>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B02A50" w:rsidRPr="008513A3" w:rsidRDefault="00B02A50"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8) забезпечення гуртожитком на строк здобуття освіти в порядку, встановленому законодавством;</w:t>
      </w:r>
    </w:p>
    <w:p w:rsidR="00B02A50" w:rsidRPr="008513A3" w:rsidRDefault="00B02A50" w:rsidP="00575F31">
      <w:pPr>
        <w:pStyle w:val="rvps2"/>
        <w:shd w:val="clear" w:color="auto" w:fill="FFFFFF"/>
        <w:spacing w:before="0" w:beforeAutospacing="0" w:after="0" w:afterAutospacing="0"/>
        <w:ind w:firstLine="567"/>
        <w:jc w:val="both"/>
        <w:rPr>
          <w:color w:val="000000" w:themeColor="text1"/>
          <w:sz w:val="28"/>
          <w:szCs w:val="28"/>
        </w:rPr>
      </w:pPr>
      <w:bookmarkStart w:id="166" w:name="n855"/>
      <w:bookmarkEnd w:id="166"/>
      <w:r w:rsidRPr="008513A3">
        <w:rPr>
          <w:color w:val="000000" w:themeColor="text1"/>
          <w:sz w:val="28"/>
          <w:szCs w:val="28"/>
        </w:rPr>
        <w:t xml:space="preserve">9) користування культурно-освітньою, побутовою, спортивною, оздоровчою інфраструктурою </w:t>
      </w:r>
      <w:r w:rsidR="009A04EB" w:rsidRPr="008513A3">
        <w:rPr>
          <w:color w:val="000000" w:themeColor="text1"/>
          <w:sz w:val="28"/>
          <w:szCs w:val="28"/>
        </w:rPr>
        <w:t xml:space="preserve"> </w:t>
      </w:r>
      <w:r w:rsidR="001640BA" w:rsidRPr="008513A3">
        <w:rPr>
          <w:color w:val="000000" w:themeColor="text1"/>
          <w:sz w:val="28"/>
          <w:szCs w:val="28"/>
        </w:rPr>
        <w:t>ВСП</w:t>
      </w:r>
      <w:r w:rsidRPr="008513A3">
        <w:rPr>
          <w:color w:val="000000" w:themeColor="text1"/>
          <w:sz w:val="28"/>
          <w:szCs w:val="28"/>
        </w:rPr>
        <w:t xml:space="preserve"> та послугами його структурних підрозділів у порядку, визначеному законодавством;</w:t>
      </w:r>
    </w:p>
    <w:p w:rsidR="00B02A50" w:rsidRPr="008513A3" w:rsidRDefault="00B02A50" w:rsidP="00575F31">
      <w:pPr>
        <w:ind w:firstLine="567"/>
        <w:jc w:val="both"/>
        <w:rPr>
          <w:color w:val="000000" w:themeColor="text1"/>
          <w:sz w:val="28"/>
          <w:szCs w:val="28"/>
          <w:lang w:val="uk-UA"/>
        </w:rPr>
      </w:pPr>
      <w:bookmarkStart w:id="167" w:name="n856"/>
      <w:bookmarkStart w:id="168" w:name="n857"/>
      <w:bookmarkEnd w:id="167"/>
      <w:bookmarkEnd w:id="168"/>
      <w:r w:rsidRPr="008513A3">
        <w:rPr>
          <w:color w:val="000000" w:themeColor="text1"/>
          <w:sz w:val="28"/>
          <w:szCs w:val="28"/>
          <w:lang w:val="uk-UA"/>
        </w:rPr>
        <w:t>10) свободу творчої, спортивної, оздоровчої, культурної, просвітницької, дослідницької, науково-технічної та іншої діяльності;</w:t>
      </w:r>
    </w:p>
    <w:p w:rsidR="00B02A50" w:rsidRPr="008513A3" w:rsidRDefault="00B02A50" w:rsidP="00575F31">
      <w:pPr>
        <w:ind w:firstLine="567"/>
        <w:jc w:val="both"/>
        <w:rPr>
          <w:color w:val="000000" w:themeColor="text1"/>
          <w:sz w:val="28"/>
          <w:szCs w:val="28"/>
          <w:lang w:val="uk-UA"/>
        </w:rPr>
      </w:pPr>
      <w:bookmarkStart w:id="169" w:name="n858"/>
      <w:bookmarkEnd w:id="169"/>
      <w:r w:rsidRPr="008513A3">
        <w:rPr>
          <w:color w:val="000000" w:themeColor="text1"/>
          <w:sz w:val="28"/>
          <w:szCs w:val="28"/>
          <w:lang w:val="uk-UA"/>
        </w:rPr>
        <w:t>11) участь у заходах з освітньої, дослідницької, спортивної, науково-дослідної, спортивної, мистецької, громадської діяльності, що проводяться в Україні та за кордоном, у встановленому законодавством порядку;</w:t>
      </w:r>
    </w:p>
    <w:p w:rsidR="00B02A50" w:rsidRPr="008513A3" w:rsidRDefault="00B02A50"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12) участь у громадських об’єднаннях;</w:t>
      </w:r>
    </w:p>
    <w:p w:rsidR="00B02A50" w:rsidRPr="008513A3" w:rsidRDefault="00B02A50"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 xml:space="preserve">13) участь у діяльності органів громадського самоврядування </w:t>
      </w:r>
      <w:r w:rsidR="009A04EB" w:rsidRPr="008513A3">
        <w:rPr>
          <w:color w:val="000000" w:themeColor="text1"/>
          <w:sz w:val="28"/>
          <w:szCs w:val="28"/>
        </w:rPr>
        <w:t xml:space="preserve"> </w:t>
      </w:r>
      <w:r w:rsidR="001640BA" w:rsidRPr="008513A3">
        <w:rPr>
          <w:color w:val="000000" w:themeColor="text1"/>
          <w:sz w:val="28"/>
          <w:szCs w:val="28"/>
        </w:rPr>
        <w:t>ВСП</w:t>
      </w:r>
      <w:r w:rsidRPr="008513A3">
        <w:rPr>
          <w:color w:val="000000" w:themeColor="text1"/>
          <w:sz w:val="28"/>
          <w:szCs w:val="28"/>
        </w:rPr>
        <w:t>, педагогічної ради, органів студентського самоврядування;</w:t>
      </w:r>
    </w:p>
    <w:p w:rsidR="00B02A50" w:rsidRPr="008513A3" w:rsidRDefault="00B02A50" w:rsidP="00575F31">
      <w:pPr>
        <w:pStyle w:val="rvps2"/>
        <w:shd w:val="clear" w:color="auto" w:fill="FFFFFF"/>
        <w:spacing w:before="0" w:beforeAutospacing="0" w:after="0" w:afterAutospacing="0"/>
        <w:ind w:firstLine="567"/>
        <w:jc w:val="both"/>
        <w:rPr>
          <w:color w:val="000000" w:themeColor="text1"/>
          <w:sz w:val="28"/>
          <w:szCs w:val="28"/>
        </w:rPr>
      </w:pPr>
      <w:bookmarkStart w:id="170" w:name="n860"/>
      <w:bookmarkEnd w:id="170"/>
      <w:r w:rsidRPr="008513A3">
        <w:rPr>
          <w:color w:val="000000" w:themeColor="text1"/>
          <w:sz w:val="28"/>
          <w:szCs w:val="28"/>
        </w:rPr>
        <w:t xml:space="preserve">14) здобуття освіти одночасно за декількома освітньо-професійними програмами у </w:t>
      </w:r>
      <w:r w:rsidR="001D7709" w:rsidRPr="008513A3">
        <w:rPr>
          <w:color w:val="000000" w:themeColor="text1"/>
          <w:sz w:val="28"/>
          <w:szCs w:val="28"/>
        </w:rPr>
        <w:t>ВСП</w:t>
      </w:r>
      <w:r w:rsidRPr="008513A3">
        <w:rPr>
          <w:color w:val="000000" w:themeColor="text1"/>
          <w:sz w:val="28"/>
          <w:szCs w:val="28"/>
        </w:rPr>
        <w:t>, а також у декількох закладах фахової передвищої (вищої) освіти за різними формами здобуття освіти, за умови отримання тільки однієї фахової передвищої освіти за кошти державного або місцевого бюджету на підставі державного або регіонального замовлення;</w:t>
      </w:r>
    </w:p>
    <w:p w:rsidR="00B02A50" w:rsidRPr="008513A3" w:rsidRDefault="00B02A50" w:rsidP="00575F31">
      <w:pPr>
        <w:ind w:firstLine="567"/>
        <w:jc w:val="both"/>
        <w:rPr>
          <w:color w:val="000000" w:themeColor="text1"/>
          <w:sz w:val="28"/>
          <w:szCs w:val="28"/>
          <w:lang w:val="uk-UA"/>
        </w:rPr>
      </w:pPr>
      <w:r w:rsidRPr="008513A3">
        <w:rPr>
          <w:color w:val="000000" w:themeColor="text1"/>
          <w:sz w:val="28"/>
          <w:szCs w:val="28"/>
          <w:lang w:val="uk-UA"/>
        </w:rPr>
        <w:t>15) участь в обговоренні та вирішенні питань удосконалення освітнього процесу, призначення стипендій, організації дозвілля, побуту, оздоровлення;</w:t>
      </w:r>
    </w:p>
    <w:p w:rsidR="00B02A50" w:rsidRPr="008513A3" w:rsidRDefault="00B02A50" w:rsidP="00575F31">
      <w:pPr>
        <w:ind w:firstLine="567"/>
        <w:jc w:val="both"/>
        <w:rPr>
          <w:color w:val="000000" w:themeColor="text1"/>
          <w:sz w:val="28"/>
          <w:szCs w:val="28"/>
          <w:lang w:val="uk-UA"/>
        </w:rPr>
      </w:pPr>
      <w:r w:rsidRPr="008513A3">
        <w:rPr>
          <w:color w:val="000000" w:themeColor="text1"/>
          <w:sz w:val="28"/>
          <w:szCs w:val="28"/>
          <w:lang w:val="uk-UA"/>
        </w:rPr>
        <w:t>16) внесення пропозицій щодо умов навчання;</w:t>
      </w:r>
    </w:p>
    <w:p w:rsidR="00B02A50" w:rsidRPr="008513A3" w:rsidRDefault="00B02A50" w:rsidP="00575F31">
      <w:pPr>
        <w:ind w:firstLine="567"/>
        <w:jc w:val="both"/>
        <w:rPr>
          <w:color w:val="000000" w:themeColor="text1"/>
          <w:sz w:val="28"/>
          <w:szCs w:val="28"/>
          <w:lang w:val="uk-UA"/>
        </w:rPr>
      </w:pPr>
      <w:r w:rsidRPr="008513A3">
        <w:rPr>
          <w:color w:val="000000" w:themeColor="text1"/>
          <w:sz w:val="28"/>
          <w:szCs w:val="28"/>
          <w:lang w:val="uk-UA"/>
        </w:rPr>
        <w:t xml:space="preserve">17) участь у формуванні індивідуального навчального плану, вибір навчальних дисциплін у межах, передбачених відповідною освітньо-професійною програмою та навчальним планом, в обсязі, що становить не менше 10 відсотків загальної кількості кредитів ЄКТС, передбачених для освітньо-професійної програми фахової передвищої освіти. При цьому здобувачі фахової передвищої освіти мають право обирати навчальні дисципліни, що пропонуються для здобувачів вищої освіти, за погодженням з директором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w:t>
      </w:r>
    </w:p>
    <w:p w:rsidR="00B02A50" w:rsidRPr="008513A3" w:rsidRDefault="00B02A50" w:rsidP="00575F31">
      <w:pPr>
        <w:pStyle w:val="rvps2"/>
        <w:shd w:val="clear" w:color="auto" w:fill="FFFFFF"/>
        <w:spacing w:before="0" w:beforeAutospacing="0" w:after="0" w:afterAutospacing="0"/>
        <w:ind w:firstLine="567"/>
        <w:jc w:val="both"/>
        <w:rPr>
          <w:color w:val="000000" w:themeColor="text1"/>
          <w:sz w:val="28"/>
          <w:szCs w:val="28"/>
        </w:rPr>
      </w:pPr>
      <w:bookmarkStart w:id="171" w:name="n859"/>
      <w:bookmarkStart w:id="172" w:name="n861"/>
      <w:bookmarkStart w:id="173" w:name="n862"/>
      <w:bookmarkStart w:id="174" w:name="n863"/>
      <w:bookmarkStart w:id="175" w:name="n865"/>
      <w:bookmarkEnd w:id="171"/>
      <w:bookmarkEnd w:id="172"/>
      <w:bookmarkEnd w:id="173"/>
      <w:bookmarkEnd w:id="174"/>
      <w:bookmarkEnd w:id="175"/>
      <w:r w:rsidRPr="008513A3">
        <w:rPr>
          <w:color w:val="000000" w:themeColor="text1"/>
          <w:sz w:val="28"/>
          <w:szCs w:val="28"/>
        </w:rPr>
        <w:t>18) навчання впродовж життя та академічну мобільність, у тому числі міжнародну, на визнання результатів навчання та кредитів, отриманих під час мобільності;</w:t>
      </w:r>
    </w:p>
    <w:p w:rsidR="00B02A50" w:rsidRPr="008513A3" w:rsidRDefault="00B02A50" w:rsidP="00575F31">
      <w:pPr>
        <w:pStyle w:val="rvps2"/>
        <w:shd w:val="clear" w:color="auto" w:fill="FFFFFF"/>
        <w:spacing w:before="0" w:beforeAutospacing="0" w:after="0" w:afterAutospacing="0"/>
        <w:ind w:firstLine="567"/>
        <w:jc w:val="both"/>
        <w:rPr>
          <w:color w:val="000000" w:themeColor="text1"/>
          <w:sz w:val="28"/>
          <w:szCs w:val="28"/>
        </w:rPr>
      </w:pPr>
      <w:bookmarkStart w:id="176" w:name="n866"/>
      <w:bookmarkEnd w:id="176"/>
      <w:r w:rsidRPr="008513A3">
        <w:rPr>
          <w:color w:val="000000" w:themeColor="text1"/>
          <w:sz w:val="28"/>
          <w:szCs w:val="28"/>
        </w:rPr>
        <w:t xml:space="preserve">19) </w:t>
      </w:r>
      <w:bookmarkStart w:id="177" w:name="n868"/>
      <w:bookmarkEnd w:id="177"/>
      <w:r w:rsidRPr="008513A3">
        <w:rPr>
          <w:color w:val="000000" w:themeColor="text1"/>
          <w:sz w:val="28"/>
          <w:szCs w:val="28"/>
        </w:rPr>
        <w:t>збереження місця навчання на період проходження військової служби за призовом та/або під час мобілізації, на особливий період;</w:t>
      </w:r>
    </w:p>
    <w:p w:rsidR="004D3C54" w:rsidRPr="008513A3" w:rsidRDefault="004D3C54" w:rsidP="00575F31">
      <w:pPr>
        <w:ind w:firstLine="567"/>
        <w:jc w:val="both"/>
        <w:rPr>
          <w:color w:val="000000" w:themeColor="text1"/>
          <w:sz w:val="28"/>
          <w:szCs w:val="28"/>
          <w:lang w:val="uk-UA"/>
        </w:rPr>
      </w:pPr>
      <w:r w:rsidRPr="008513A3">
        <w:rPr>
          <w:color w:val="000000" w:themeColor="text1"/>
          <w:sz w:val="28"/>
          <w:szCs w:val="28"/>
          <w:lang w:val="uk-UA"/>
        </w:rPr>
        <w:t>20) академічну відпустку або перерву в навчанні із збереженням окремих прав здобувача фахової передвищої освіти, а також на поновлення навчання у порядку, встановленому центральним органом виконавчої влади у сфері освіти і науки;</w:t>
      </w:r>
    </w:p>
    <w:p w:rsidR="00B02A50" w:rsidRPr="008513A3" w:rsidRDefault="00B02A50" w:rsidP="00575F31">
      <w:pPr>
        <w:pStyle w:val="rvps2"/>
        <w:shd w:val="clear" w:color="auto" w:fill="FFFFFF"/>
        <w:spacing w:before="0" w:beforeAutospacing="0" w:after="0" w:afterAutospacing="0"/>
        <w:ind w:firstLine="567"/>
        <w:jc w:val="both"/>
        <w:rPr>
          <w:color w:val="000000" w:themeColor="text1"/>
          <w:sz w:val="28"/>
          <w:szCs w:val="28"/>
        </w:rPr>
      </w:pPr>
      <w:bookmarkStart w:id="178" w:name="n869"/>
      <w:bookmarkEnd w:id="178"/>
      <w:r w:rsidRPr="008513A3">
        <w:rPr>
          <w:color w:val="000000" w:themeColor="text1"/>
          <w:sz w:val="28"/>
          <w:szCs w:val="28"/>
        </w:rPr>
        <w:t>2</w:t>
      </w:r>
      <w:r w:rsidR="004D3C54" w:rsidRPr="008513A3">
        <w:rPr>
          <w:color w:val="000000" w:themeColor="text1"/>
          <w:sz w:val="28"/>
          <w:szCs w:val="28"/>
        </w:rPr>
        <w:t>1</w:t>
      </w:r>
      <w:r w:rsidRPr="008513A3">
        <w:rPr>
          <w:color w:val="000000" w:themeColor="text1"/>
          <w:sz w:val="28"/>
          <w:szCs w:val="28"/>
        </w:rPr>
        <w:t>) зарахування до страхового стажу відповідно до</w:t>
      </w:r>
      <w:r w:rsidRPr="008513A3">
        <w:rPr>
          <w:rStyle w:val="apple-converted-space"/>
          <w:color w:val="000000" w:themeColor="text1"/>
          <w:sz w:val="28"/>
          <w:szCs w:val="28"/>
        </w:rPr>
        <w:t> </w:t>
      </w:r>
      <w:hyperlink r:id="rId11" w:tgtFrame="_blank" w:history="1">
        <w:r w:rsidRPr="008513A3">
          <w:rPr>
            <w:rStyle w:val="a3"/>
            <w:color w:val="000000" w:themeColor="text1"/>
            <w:sz w:val="28"/>
            <w:szCs w:val="28"/>
            <w:u w:val="none"/>
          </w:rPr>
          <w:t>Закону України</w:t>
        </w:r>
      </w:hyperlink>
      <w:r w:rsidRPr="008513A3">
        <w:rPr>
          <w:rStyle w:val="apple-converted-space"/>
          <w:color w:val="000000" w:themeColor="text1"/>
          <w:sz w:val="28"/>
          <w:szCs w:val="28"/>
        </w:rPr>
        <w:t> </w:t>
      </w:r>
      <w:r w:rsidRPr="008513A3">
        <w:rPr>
          <w:color w:val="000000" w:themeColor="text1"/>
          <w:sz w:val="28"/>
          <w:szCs w:val="28"/>
        </w:rPr>
        <w:t xml:space="preserve">«Про загальнообов’язкове державне пенсійне страхування» періодів навчання за денною формою здобуття освіти у </w:t>
      </w:r>
      <w:r w:rsidR="001D7709" w:rsidRPr="008513A3">
        <w:rPr>
          <w:color w:val="000000" w:themeColor="text1"/>
          <w:sz w:val="28"/>
          <w:szCs w:val="28"/>
        </w:rPr>
        <w:t>ВСП</w:t>
      </w:r>
      <w:r w:rsidRPr="008513A3">
        <w:rPr>
          <w:color w:val="000000" w:themeColor="text1"/>
          <w:sz w:val="28"/>
          <w:szCs w:val="28"/>
        </w:rPr>
        <w:t>, за умови добровільної сплати страхових внесків;</w:t>
      </w:r>
    </w:p>
    <w:p w:rsidR="004D3C54" w:rsidRPr="008513A3" w:rsidRDefault="004D3C54" w:rsidP="00575F31">
      <w:pPr>
        <w:ind w:firstLine="567"/>
        <w:jc w:val="both"/>
        <w:rPr>
          <w:color w:val="000000" w:themeColor="text1"/>
          <w:sz w:val="28"/>
          <w:szCs w:val="28"/>
          <w:lang w:val="uk-UA"/>
        </w:rPr>
      </w:pPr>
      <w:r w:rsidRPr="008513A3">
        <w:rPr>
          <w:color w:val="000000" w:themeColor="text1"/>
          <w:sz w:val="28"/>
          <w:szCs w:val="28"/>
          <w:lang w:val="uk-UA"/>
        </w:rPr>
        <w:lastRenderedPageBreak/>
        <w:t>22) забезпечення стипендіями у порядку, встановленому Кабінетом Міністрів України;</w:t>
      </w:r>
    </w:p>
    <w:p w:rsidR="00B02A50" w:rsidRPr="008513A3" w:rsidRDefault="00B02A50" w:rsidP="00575F31">
      <w:pPr>
        <w:pStyle w:val="rvps2"/>
        <w:shd w:val="clear" w:color="auto" w:fill="FFFFFF"/>
        <w:spacing w:before="0" w:beforeAutospacing="0" w:after="0" w:afterAutospacing="0"/>
        <w:ind w:firstLine="567"/>
        <w:jc w:val="both"/>
        <w:rPr>
          <w:color w:val="000000" w:themeColor="text1"/>
          <w:sz w:val="28"/>
          <w:szCs w:val="28"/>
        </w:rPr>
      </w:pPr>
      <w:bookmarkStart w:id="179" w:name="n870"/>
      <w:bookmarkStart w:id="180" w:name="n871"/>
      <w:bookmarkEnd w:id="179"/>
      <w:bookmarkEnd w:id="180"/>
      <w:r w:rsidRPr="008513A3">
        <w:rPr>
          <w:color w:val="000000" w:themeColor="text1"/>
          <w:sz w:val="28"/>
          <w:szCs w:val="28"/>
        </w:rPr>
        <w:t>2</w:t>
      </w:r>
      <w:r w:rsidR="004D3C54" w:rsidRPr="008513A3">
        <w:rPr>
          <w:color w:val="000000" w:themeColor="text1"/>
          <w:sz w:val="28"/>
          <w:szCs w:val="28"/>
        </w:rPr>
        <w:t>3</w:t>
      </w:r>
      <w:r w:rsidRPr="008513A3">
        <w:rPr>
          <w:color w:val="000000" w:themeColor="text1"/>
          <w:sz w:val="28"/>
          <w:szCs w:val="28"/>
        </w:rPr>
        <w:t>) моральне та/або матеріальне заохочення за успіхи у навчанні і громадській роботі, за мистецькі та спортивні досягнення тощо;</w:t>
      </w:r>
    </w:p>
    <w:p w:rsidR="00B02A50" w:rsidRPr="008513A3" w:rsidRDefault="00B02A50" w:rsidP="00575F31">
      <w:pPr>
        <w:pStyle w:val="rvps2"/>
        <w:shd w:val="clear" w:color="auto" w:fill="FFFFFF"/>
        <w:spacing w:before="0" w:beforeAutospacing="0" w:after="0" w:afterAutospacing="0"/>
        <w:ind w:firstLine="567"/>
        <w:jc w:val="both"/>
        <w:rPr>
          <w:color w:val="000000" w:themeColor="text1"/>
          <w:sz w:val="28"/>
          <w:szCs w:val="28"/>
        </w:rPr>
      </w:pPr>
      <w:bookmarkStart w:id="181" w:name="n872"/>
      <w:bookmarkEnd w:id="181"/>
      <w:r w:rsidRPr="008513A3">
        <w:rPr>
          <w:color w:val="000000" w:themeColor="text1"/>
          <w:sz w:val="28"/>
          <w:szCs w:val="28"/>
        </w:rPr>
        <w:t>2</w:t>
      </w:r>
      <w:r w:rsidR="00E81C97" w:rsidRPr="008513A3">
        <w:rPr>
          <w:color w:val="000000" w:themeColor="text1"/>
          <w:sz w:val="28"/>
          <w:szCs w:val="28"/>
        </w:rPr>
        <w:t>4</w:t>
      </w:r>
      <w:r w:rsidRPr="008513A3">
        <w:rPr>
          <w:color w:val="000000" w:themeColor="text1"/>
          <w:sz w:val="28"/>
          <w:szCs w:val="28"/>
        </w:rPr>
        <w:t>) повагу до людської гідності,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B02A50" w:rsidRPr="008513A3" w:rsidRDefault="00B02A50" w:rsidP="00575F31">
      <w:pPr>
        <w:pStyle w:val="rvps2"/>
        <w:shd w:val="clear" w:color="auto" w:fill="FFFFFF"/>
        <w:spacing w:before="0" w:beforeAutospacing="0" w:after="0" w:afterAutospacing="0"/>
        <w:ind w:firstLine="567"/>
        <w:jc w:val="both"/>
        <w:rPr>
          <w:color w:val="000000" w:themeColor="text1"/>
          <w:sz w:val="28"/>
          <w:szCs w:val="28"/>
        </w:rPr>
      </w:pPr>
      <w:bookmarkStart w:id="182" w:name="n873"/>
      <w:bookmarkEnd w:id="182"/>
      <w:r w:rsidRPr="008513A3">
        <w:rPr>
          <w:color w:val="000000" w:themeColor="text1"/>
          <w:sz w:val="28"/>
          <w:szCs w:val="28"/>
        </w:rPr>
        <w:t>2</w:t>
      </w:r>
      <w:r w:rsidR="00E81C97" w:rsidRPr="008513A3">
        <w:rPr>
          <w:color w:val="000000" w:themeColor="text1"/>
          <w:sz w:val="28"/>
          <w:szCs w:val="28"/>
        </w:rPr>
        <w:t>5</w:t>
      </w:r>
      <w:r w:rsidRPr="008513A3">
        <w:rPr>
          <w:color w:val="000000" w:themeColor="text1"/>
          <w:sz w:val="28"/>
          <w:szCs w:val="28"/>
        </w:rPr>
        <w:t>)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B02A50" w:rsidRPr="008513A3" w:rsidRDefault="00B02A50" w:rsidP="00575F31">
      <w:pPr>
        <w:pStyle w:val="rvps2"/>
        <w:shd w:val="clear" w:color="auto" w:fill="FFFFFF"/>
        <w:spacing w:before="0" w:beforeAutospacing="0" w:after="0" w:afterAutospacing="0"/>
        <w:ind w:firstLine="567"/>
        <w:jc w:val="both"/>
        <w:rPr>
          <w:color w:val="000000" w:themeColor="text1"/>
          <w:sz w:val="28"/>
          <w:szCs w:val="28"/>
        </w:rPr>
      </w:pPr>
      <w:bookmarkStart w:id="183" w:name="n874"/>
      <w:bookmarkEnd w:id="183"/>
      <w:r w:rsidRPr="008513A3">
        <w:rPr>
          <w:color w:val="000000" w:themeColor="text1"/>
          <w:sz w:val="28"/>
          <w:szCs w:val="28"/>
        </w:rPr>
        <w:t>2</w:t>
      </w:r>
      <w:r w:rsidR="00E81C97" w:rsidRPr="008513A3">
        <w:rPr>
          <w:color w:val="000000" w:themeColor="text1"/>
          <w:sz w:val="28"/>
          <w:szCs w:val="28"/>
        </w:rPr>
        <w:t>6</w:t>
      </w:r>
      <w:r w:rsidRPr="008513A3">
        <w:rPr>
          <w:color w:val="000000" w:themeColor="text1"/>
          <w:sz w:val="28"/>
          <w:szCs w:val="28"/>
        </w:rPr>
        <w:t>) канікулярну відпустку тривалістю не менш як вісім календарних тижнів на навчальний рік, а для осіб, які здобувають фахову передвищу освіту за дуальною формою здобуття освіти та на робочому місці (на виробництві), –   перерву в теоретичній підготовці не менш як вісім календарних тижнів на навчальний рік;</w:t>
      </w:r>
    </w:p>
    <w:p w:rsidR="00B02A50" w:rsidRPr="008513A3" w:rsidRDefault="00B02A50" w:rsidP="00575F31">
      <w:pPr>
        <w:pStyle w:val="rvps2"/>
        <w:shd w:val="clear" w:color="auto" w:fill="FFFFFF"/>
        <w:spacing w:before="0" w:beforeAutospacing="0" w:after="0" w:afterAutospacing="0"/>
        <w:ind w:firstLine="567"/>
        <w:jc w:val="both"/>
        <w:rPr>
          <w:color w:val="000000" w:themeColor="text1"/>
          <w:sz w:val="28"/>
          <w:szCs w:val="28"/>
        </w:rPr>
      </w:pPr>
      <w:bookmarkStart w:id="184" w:name="n875"/>
      <w:bookmarkEnd w:id="184"/>
      <w:r w:rsidRPr="008513A3">
        <w:rPr>
          <w:color w:val="000000" w:themeColor="text1"/>
          <w:sz w:val="28"/>
          <w:szCs w:val="28"/>
        </w:rPr>
        <w:t>2</w:t>
      </w:r>
      <w:r w:rsidR="00E81C97" w:rsidRPr="008513A3">
        <w:rPr>
          <w:color w:val="000000" w:themeColor="text1"/>
          <w:sz w:val="28"/>
          <w:szCs w:val="28"/>
        </w:rPr>
        <w:t>7</w:t>
      </w:r>
      <w:r w:rsidRPr="008513A3">
        <w:rPr>
          <w:color w:val="000000" w:themeColor="text1"/>
          <w:sz w:val="28"/>
          <w:szCs w:val="28"/>
        </w:rPr>
        <w:t>) отримання цільових пільгових державних кредитів для здобуття фахової передвищої освіти у порядку, визначеному Кабінетом Міністрів України;</w:t>
      </w:r>
    </w:p>
    <w:p w:rsidR="00B02A50" w:rsidRPr="008513A3" w:rsidRDefault="00B02A50" w:rsidP="00575F31">
      <w:pPr>
        <w:pStyle w:val="rvps2"/>
        <w:shd w:val="clear" w:color="auto" w:fill="FFFFFF"/>
        <w:spacing w:before="0" w:beforeAutospacing="0" w:after="0" w:afterAutospacing="0"/>
        <w:ind w:firstLine="567"/>
        <w:jc w:val="both"/>
        <w:rPr>
          <w:color w:val="000000" w:themeColor="text1"/>
          <w:sz w:val="28"/>
          <w:szCs w:val="28"/>
        </w:rPr>
      </w:pPr>
      <w:bookmarkStart w:id="185" w:name="n876"/>
      <w:bookmarkEnd w:id="185"/>
      <w:r w:rsidRPr="008513A3">
        <w:rPr>
          <w:color w:val="000000" w:themeColor="text1"/>
          <w:sz w:val="28"/>
          <w:szCs w:val="28"/>
        </w:rPr>
        <w:t>2</w:t>
      </w:r>
      <w:r w:rsidR="00E81C97" w:rsidRPr="008513A3">
        <w:rPr>
          <w:color w:val="000000" w:themeColor="text1"/>
          <w:sz w:val="28"/>
          <w:szCs w:val="28"/>
        </w:rPr>
        <w:t>8</w:t>
      </w:r>
      <w:r w:rsidRPr="008513A3">
        <w:rPr>
          <w:color w:val="000000" w:themeColor="text1"/>
          <w:sz w:val="28"/>
          <w:szCs w:val="28"/>
        </w:rPr>
        <w:t xml:space="preserve">) оскарження дій органів управління </w:t>
      </w:r>
      <w:r w:rsidR="009A04EB" w:rsidRPr="008513A3">
        <w:rPr>
          <w:color w:val="000000" w:themeColor="text1"/>
          <w:sz w:val="28"/>
          <w:szCs w:val="28"/>
        </w:rPr>
        <w:t xml:space="preserve"> </w:t>
      </w:r>
      <w:r w:rsidR="001640BA" w:rsidRPr="008513A3">
        <w:rPr>
          <w:color w:val="000000" w:themeColor="text1"/>
          <w:sz w:val="28"/>
          <w:szCs w:val="28"/>
        </w:rPr>
        <w:t>ВСП</w:t>
      </w:r>
      <w:r w:rsidRPr="008513A3">
        <w:rPr>
          <w:color w:val="000000" w:themeColor="text1"/>
          <w:sz w:val="28"/>
          <w:szCs w:val="28"/>
        </w:rPr>
        <w:t xml:space="preserve"> та їх посадових осіб, педагогічних</w:t>
      </w:r>
      <w:r w:rsidR="00E81C97" w:rsidRPr="008513A3">
        <w:rPr>
          <w:color w:val="000000" w:themeColor="text1"/>
          <w:sz w:val="28"/>
          <w:szCs w:val="28"/>
        </w:rPr>
        <w:t>, науково-педагогічних</w:t>
      </w:r>
      <w:r w:rsidRPr="008513A3">
        <w:rPr>
          <w:color w:val="000000" w:themeColor="text1"/>
          <w:sz w:val="28"/>
          <w:szCs w:val="28"/>
        </w:rPr>
        <w:t xml:space="preserve"> та інших працівників;</w:t>
      </w:r>
    </w:p>
    <w:p w:rsidR="00E81C97" w:rsidRPr="008513A3" w:rsidRDefault="00B02A50" w:rsidP="00575F31">
      <w:pPr>
        <w:ind w:firstLine="567"/>
        <w:jc w:val="both"/>
        <w:rPr>
          <w:color w:val="000000" w:themeColor="text1"/>
          <w:sz w:val="28"/>
          <w:szCs w:val="28"/>
          <w:lang w:val="uk-UA"/>
        </w:rPr>
      </w:pPr>
      <w:bookmarkStart w:id="186" w:name="n877"/>
      <w:bookmarkStart w:id="187" w:name="n878"/>
      <w:bookmarkEnd w:id="186"/>
      <w:bookmarkEnd w:id="187"/>
      <w:r w:rsidRPr="008513A3">
        <w:rPr>
          <w:color w:val="000000" w:themeColor="text1"/>
          <w:sz w:val="28"/>
          <w:szCs w:val="28"/>
          <w:lang w:val="uk-UA"/>
        </w:rPr>
        <w:t>2</w:t>
      </w:r>
      <w:r w:rsidR="00E81C97" w:rsidRPr="008513A3">
        <w:rPr>
          <w:color w:val="000000" w:themeColor="text1"/>
          <w:sz w:val="28"/>
          <w:szCs w:val="28"/>
          <w:lang w:val="uk-UA"/>
        </w:rPr>
        <w:t>9</w:t>
      </w:r>
      <w:r w:rsidRPr="008513A3">
        <w:rPr>
          <w:color w:val="000000" w:themeColor="text1"/>
          <w:sz w:val="28"/>
          <w:szCs w:val="28"/>
          <w:lang w:val="uk-UA"/>
        </w:rPr>
        <w:t xml:space="preserve">) </w:t>
      </w:r>
      <w:bookmarkStart w:id="188" w:name="n879"/>
      <w:bookmarkEnd w:id="188"/>
      <w:r w:rsidR="00E81C97" w:rsidRPr="008513A3">
        <w:rPr>
          <w:color w:val="000000" w:themeColor="text1"/>
          <w:sz w:val="28"/>
          <w:szCs w:val="28"/>
          <w:lang w:val="uk-UA"/>
        </w:rPr>
        <w:t>інші необхідні умови для навчання, у тому числі для осіб з особливими освітніми потребами та із соціально вразливих верств населення;</w:t>
      </w:r>
    </w:p>
    <w:p w:rsidR="004D3C54" w:rsidRPr="008513A3" w:rsidRDefault="00E81C97"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30</w:t>
      </w:r>
      <w:r w:rsidR="00B02A50" w:rsidRPr="008513A3">
        <w:rPr>
          <w:color w:val="000000" w:themeColor="text1"/>
          <w:sz w:val="28"/>
          <w:szCs w:val="28"/>
        </w:rPr>
        <w:t xml:space="preserve">) </w:t>
      </w:r>
      <w:r w:rsidR="004D3C54" w:rsidRPr="008513A3">
        <w:rPr>
          <w:color w:val="000000" w:themeColor="text1"/>
          <w:sz w:val="28"/>
          <w:szCs w:val="28"/>
        </w:rPr>
        <w:t xml:space="preserve">самостійне (у разі навчання за власні кошти) чи за згодою відповідної фізичної або юридичної особи (у разі навчання за кошти фізичних або юридичних осіб) збільшення тривалості виконання освітньо-професійної програми за погодженням із </w:t>
      </w:r>
      <w:r w:rsidR="00FB552A" w:rsidRPr="008513A3">
        <w:rPr>
          <w:color w:val="000000" w:themeColor="text1"/>
          <w:sz w:val="28"/>
          <w:szCs w:val="28"/>
        </w:rPr>
        <w:t>ВСП</w:t>
      </w:r>
      <w:r w:rsidR="004D3C54" w:rsidRPr="008513A3">
        <w:rPr>
          <w:color w:val="000000" w:themeColor="text1"/>
          <w:sz w:val="28"/>
          <w:szCs w:val="28"/>
        </w:rPr>
        <w:t>, що має бути відображено в договорі про надання освітніх послуг;</w:t>
      </w:r>
    </w:p>
    <w:p w:rsidR="00B02A50" w:rsidRPr="008513A3" w:rsidRDefault="004D3C54"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3</w:t>
      </w:r>
      <w:r w:rsidR="00E81C97" w:rsidRPr="008513A3">
        <w:rPr>
          <w:color w:val="000000" w:themeColor="text1"/>
          <w:sz w:val="28"/>
          <w:szCs w:val="28"/>
        </w:rPr>
        <w:t>1</w:t>
      </w:r>
      <w:r w:rsidRPr="008513A3">
        <w:rPr>
          <w:color w:val="000000" w:themeColor="text1"/>
          <w:sz w:val="28"/>
          <w:szCs w:val="28"/>
        </w:rPr>
        <w:t xml:space="preserve">) </w:t>
      </w:r>
      <w:r w:rsidR="00B02A50" w:rsidRPr="008513A3">
        <w:rPr>
          <w:color w:val="000000" w:themeColor="text1"/>
          <w:sz w:val="28"/>
          <w:szCs w:val="28"/>
        </w:rPr>
        <w:t xml:space="preserve">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 (крім дуальної форми здобуття освіти та навчання на </w:t>
      </w:r>
      <w:r w:rsidR="00E81C97" w:rsidRPr="008513A3">
        <w:rPr>
          <w:color w:val="000000" w:themeColor="text1"/>
          <w:sz w:val="28"/>
          <w:szCs w:val="28"/>
        </w:rPr>
        <w:t>робочому місці (на виробництві);</w:t>
      </w:r>
    </w:p>
    <w:p w:rsidR="00E071D8" w:rsidRPr="008513A3" w:rsidRDefault="00E81C97" w:rsidP="00575F31">
      <w:pPr>
        <w:ind w:firstLine="567"/>
        <w:jc w:val="both"/>
        <w:rPr>
          <w:color w:val="000000" w:themeColor="text1"/>
          <w:sz w:val="28"/>
          <w:szCs w:val="28"/>
          <w:lang w:val="uk-UA"/>
        </w:rPr>
      </w:pPr>
      <w:r w:rsidRPr="008513A3">
        <w:rPr>
          <w:color w:val="000000" w:themeColor="text1"/>
          <w:sz w:val="28"/>
          <w:szCs w:val="28"/>
          <w:lang w:val="uk-UA"/>
        </w:rPr>
        <w:t>32</w:t>
      </w:r>
      <w:r w:rsidR="00E071D8" w:rsidRPr="008513A3">
        <w:rPr>
          <w:color w:val="000000" w:themeColor="text1"/>
          <w:sz w:val="28"/>
          <w:szCs w:val="28"/>
          <w:lang w:val="uk-UA"/>
        </w:rPr>
        <w:t>) отримання соціальної допомоги у випадках, встановлених законодавством;</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3</w:t>
      </w:r>
      <w:r w:rsidR="00E81C97" w:rsidRPr="008513A3">
        <w:rPr>
          <w:color w:val="000000" w:themeColor="text1"/>
          <w:sz w:val="28"/>
          <w:szCs w:val="28"/>
          <w:lang w:val="uk-UA"/>
        </w:rPr>
        <w:t>3</w:t>
      </w:r>
      <w:r w:rsidRPr="008513A3">
        <w:rPr>
          <w:color w:val="000000" w:themeColor="text1"/>
          <w:sz w:val="28"/>
          <w:szCs w:val="28"/>
          <w:lang w:val="uk-UA"/>
        </w:rPr>
        <w:t xml:space="preserve">) спеціальний навчально-реабілітаційний супровід та вільний доступ до інфраструктури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 xml:space="preserve"> відповідно до медико-соціальних показань за наявності обмежень життєдіяльності, зумовлених станом здоров’я;</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3</w:t>
      </w:r>
      <w:r w:rsidR="00E81C97" w:rsidRPr="008513A3">
        <w:rPr>
          <w:color w:val="000000" w:themeColor="text1"/>
          <w:sz w:val="28"/>
          <w:szCs w:val="28"/>
          <w:lang w:val="uk-UA"/>
        </w:rPr>
        <w:t>4</w:t>
      </w:r>
      <w:r w:rsidRPr="008513A3">
        <w:rPr>
          <w:color w:val="000000" w:themeColor="text1"/>
          <w:sz w:val="28"/>
          <w:szCs w:val="28"/>
          <w:lang w:val="uk-UA"/>
        </w:rPr>
        <w:t>)  користуватися іншими правами, передбаченими законодавством.</w:t>
      </w:r>
    </w:p>
    <w:p w:rsidR="00602A6C" w:rsidRPr="008513A3" w:rsidRDefault="00C84167"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6</w:t>
      </w:r>
      <w:r w:rsidR="00602A6C" w:rsidRPr="008513A3">
        <w:rPr>
          <w:color w:val="000000" w:themeColor="text1"/>
          <w:sz w:val="28"/>
          <w:szCs w:val="28"/>
        </w:rPr>
        <w:t xml:space="preserve">.2.4. Особи, які навчаються у </w:t>
      </w:r>
      <w:r w:rsidR="00FB552A" w:rsidRPr="008513A3">
        <w:rPr>
          <w:color w:val="000000" w:themeColor="text1"/>
          <w:sz w:val="28"/>
          <w:szCs w:val="28"/>
        </w:rPr>
        <w:t>ВСП</w:t>
      </w:r>
      <w:r w:rsidR="00602A6C" w:rsidRPr="008513A3">
        <w:rPr>
          <w:color w:val="000000" w:themeColor="text1"/>
          <w:sz w:val="28"/>
          <w:szCs w:val="28"/>
        </w:rPr>
        <w:t xml:space="preserve"> за денною або дуальною формою здобуття освіти за державним або регіональним замовленням, мають право на отримання академічних та соціальних стипендій у встановленому законодавством порядку.</w:t>
      </w:r>
    </w:p>
    <w:p w:rsidR="00602A6C" w:rsidRPr="008513A3" w:rsidRDefault="00602A6C" w:rsidP="00575F31">
      <w:pPr>
        <w:pStyle w:val="rvps2"/>
        <w:shd w:val="clear" w:color="auto" w:fill="FFFFFF"/>
        <w:spacing w:before="0" w:beforeAutospacing="0" w:after="0" w:afterAutospacing="0"/>
        <w:ind w:firstLine="567"/>
        <w:jc w:val="both"/>
        <w:rPr>
          <w:color w:val="000000" w:themeColor="text1"/>
          <w:sz w:val="28"/>
          <w:szCs w:val="28"/>
        </w:rPr>
      </w:pPr>
      <w:bookmarkStart w:id="189" w:name="n881"/>
      <w:bookmarkEnd w:id="189"/>
      <w:r w:rsidRPr="008513A3">
        <w:rPr>
          <w:color w:val="000000" w:themeColor="text1"/>
          <w:sz w:val="28"/>
          <w:szCs w:val="28"/>
        </w:rPr>
        <w:t xml:space="preserve">Особи, які навчаються у </w:t>
      </w:r>
      <w:r w:rsidR="00FB552A" w:rsidRPr="008513A3">
        <w:rPr>
          <w:color w:val="000000" w:themeColor="text1"/>
          <w:sz w:val="28"/>
          <w:szCs w:val="28"/>
        </w:rPr>
        <w:t>ВСП</w:t>
      </w:r>
      <w:r w:rsidRPr="008513A3">
        <w:rPr>
          <w:color w:val="000000" w:themeColor="text1"/>
          <w:sz w:val="28"/>
          <w:szCs w:val="28"/>
        </w:rPr>
        <w:t>, можуть отримувати інші стипендії, призначені фізичними або юридичними особами.</w:t>
      </w:r>
    </w:p>
    <w:p w:rsidR="00602A6C" w:rsidRPr="008513A3" w:rsidRDefault="00C84167" w:rsidP="00575F31">
      <w:pPr>
        <w:pStyle w:val="rvps2"/>
        <w:shd w:val="clear" w:color="auto" w:fill="FFFFFF"/>
        <w:spacing w:before="0" w:beforeAutospacing="0" w:after="0" w:afterAutospacing="0"/>
        <w:ind w:firstLine="567"/>
        <w:jc w:val="both"/>
        <w:rPr>
          <w:color w:val="000000" w:themeColor="text1"/>
          <w:sz w:val="28"/>
          <w:szCs w:val="28"/>
        </w:rPr>
      </w:pPr>
      <w:bookmarkStart w:id="190" w:name="n882"/>
      <w:bookmarkEnd w:id="190"/>
      <w:r w:rsidRPr="008513A3">
        <w:rPr>
          <w:color w:val="000000" w:themeColor="text1"/>
          <w:sz w:val="28"/>
          <w:szCs w:val="28"/>
        </w:rPr>
        <w:lastRenderedPageBreak/>
        <w:t>6</w:t>
      </w:r>
      <w:r w:rsidR="00602A6C" w:rsidRPr="008513A3">
        <w:rPr>
          <w:color w:val="000000" w:themeColor="text1"/>
          <w:sz w:val="28"/>
          <w:szCs w:val="28"/>
        </w:rPr>
        <w:t xml:space="preserve">.2.5. Соціальні стипендії призначаються студентам </w:t>
      </w:r>
      <w:r w:rsidR="009A04EB" w:rsidRPr="008513A3">
        <w:rPr>
          <w:color w:val="000000" w:themeColor="text1"/>
          <w:sz w:val="28"/>
          <w:szCs w:val="28"/>
        </w:rPr>
        <w:t xml:space="preserve"> </w:t>
      </w:r>
      <w:r w:rsidR="001640BA" w:rsidRPr="008513A3">
        <w:rPr>
          <w:color w:val="000000" w:themeColor="text1"/>
          <w:sz w:val="28"/>
          <w:szCs w:val="28"/>
        </w:rPr>
        <w:t>ВСП</w:t>
      </w:r>
      <w:r w:rsidR="00602A6C" w:rsidRPr="008513A3">
        <w:rPr>
          <w:color w:val="000000" w:themeColor="text1"/>
          <w:sz w:val="28"/>
          <w:szCs w:val="28"/>
        </w:rPr>
        <w:t xml:space="preserve"> денної та дуальної форм здобуття освіти у порядку, встановленому Кабінетом Міністрів України.</w:t>
      </w:r>
    </w:p>
    <w:p w:rsidR="00602A6C" w:rsidRPr="008513A3" w:rsidRDefault="00C84167" w:rsidP="00575F31">
      <w:pPr>
        <w:pStyle w:val="rvps2"/>
        <w:shd w:val="clear" w:color="auto" w:fill="FFFFFF"/>
        <w:spacing w:before="0" w:beforeAutospacing="0" w:after="0" w:afterAutospacing="0"/>
        <w:ind w:firstLine="567"/>
        <w:jc w:val="both"/>
        <w:rPr>
          <w:color w:val="000000" w:themeColor="text1"/>
          <w:sz w:val="28"/>
          <w:szCs w:val="28"/>
        </w:rPr>
      </w:pPr>
      <w:bookmarkStart w:id="191" w:name="n883"/>
      <w:bookmarkEnd w:id="191"/>
      <w:r w:rsidRPr="008513A3">
        <w:rPr>
          <w:color w:val="000000" w:themeColor="text1"/>
          <w:sz w:val="28"/>
          <w:szCs w:val="28"/>
        </w:rPr>
        <w:t>6</w:t>
      </w:r>
      <w:r w:rsidR="00602A6C" w:rsidRPr="008513A3">
        <w:rPr>
          <w:color w:val="000000" w:themeColor="text1"/>
          <w:sz w:val="28"/>
          <w:szCs w:val="28"/>
        </w:rPr>
        <w:t xml:space="preserve">.2.6. Студенти </w:t>
      </w:r>
      <w:r w:rsidR="009A04EB" w:rsidRPr="008513A3">
        <w:rPr>
          <w:color w:val="000000" w:themeColor="text1"/>
          <w:sz w:val="28"/>
          <w:szCs w:val="28"/>
        </w:rPr>
        <w:t xml:space="preserve"> </w:t>
      </w:r>
      <w:r w:rsidR="001640BA" w:rsidRPr="008513A3">
        <w:rPr>
          <w:color w:val="000000" w:themeColor="text1"/>
          <w:sz w:val="28"/>
          <w:szCs w:val="28"/>
        </w:rPr>
        <w:t>ВСП</w:t>
      </w:r>
      <w:r w:rsidR="00602A6C" w:rsidRPr="008513A3">
        <w:rPr>
          <w:color w:val="000000" w:themeColor="text1"/>
          <w:sz w:val="28"/>
          <w:szCs w:val="28"/>
        </w:rPr>
        <w:t xml:space="preserve"> з числа дітей-сиріт та дітей, позбавлених батьківського піклування, особи з їх числа, а також студенти </w:t>
      </w:r>
      <w:r w:rsidR="009A04EB" w:rsidRPr="008513A3">
        <w:rPr>
          <w:color w:val="000000" w:themeColor="text1"/>
          <w:sz w:val="28"/>
          <w:szCs w:val="28"/>
        </w:rPr>
        <w:t xml:space="preserve"> </w:t>
      </w:r>
      <w:r w:rsidR="001640BA" w:rsidRPr="008513A3">
        <w:rPr>
          <w:color w:val="000000" w:themeColor="text1"/>
          <w:sz w:val="28"/>
          <w:szCs w:val="28"/>
        </w:rPr>
        <w:t>ВСП</w:t>
      </w:r>
      <w:r w:rsidR="00602A6C" w:rsidRPr="008513A3">
        <w:rPr>
          <w:color w:val="000000" w:themeColor="text1"/>
          <w:sz w:val="28"/>
          <w:szCs w:val="28"/>
        </w:rPr>
        <w:t>, які в період навчання у віці від 18 до 23 років залишилися без батьків, мають гарантоване право на отримання соціальної стипендії, якщо за результатами навчання не мають академічної заборгованості та незадовільних результатів навчання, у тому числі у разі отримання академічної стипендії.</w:t>
      </w:r>
    </w:p>
    <w:p w:rsidR="00602A6C" w:rsidRPr="008513A3" w:rsidRDefault="00C84167" w:rsidP="00575F31">
      <w:pPr>
        <w:pStyle w:val="rvps2"/>
        <w:shd w:val="clear" w:color="auto" w:fill="FFFFFF"/>
        <w:spacing w:before="0" w:beforeAutospacing="0" w:after="0" w:afterAutospacing="0"/>
        <w:ind w:firstLine="567"/>
        <w:jc w:val="both"/>
        <w:rPr>
          <w:color w:val="000000" w:themeColor="text1"/>
          <w:sz w:val="28"/>
          <w:szCs w:val="28"/>
        </w:rPr>
      </w:pPr>
      <w:bookmarkStart w:id="192" w:name="n884"/>
      <w:bookmarkStart w:id="193" w:name="n885"/>
      <w:bookmarkEnd w:id="192"/>
      <w:bookmarkEnd w:id="193"/>
      <w:r w:rsidRPr="008513A3">
        <w:rPr>
          <w:color w:val="000000" w:themeColor="text1"/>
          <w:sz w:val="28"/>
          <w:szCs w:val="28"/>
        </w:rPr>
        <w:t>6</w:t>
      </w:r>
      <w:r w:rsidR="00602A6C" w:rsidRPr="008513A3">
        <w:rPr>
          <w:color w:val="000000" w:themeColor="text1"/>
          <w:sz w:val="28"/>
          <w:szCs w:val="28"/>
        </w:rPr>
        <w:t>.2.7. Розмір академічної та соціальної стипендій, порядок їх призначення і виплати встановлюються Кабінетом Міністрів України.</w:t>
      </w:r>
    </w:p>
    <w:p w:rsidR="00602A6C" w:rsidRPr="008513A3" w:rsidRDefault="00C84167" w:rsidP="00575F31">
      <w:pPr>
        <w:pStyle w:val="rvps2"/>
        <w:shd w:val="clear" w:color="auto" w:fill="FFFFFF"/>
        <w:spacing w:before="0" w:beforeAutospacing="0" w:after="0" w:afterAutospacing="0"/>
        <w:ind w:firstLine="567"/>
        <w:jc w:val="both"/>
        <w:rPr>
          <w:color w:val="000000" w:themeColor="text1"/>
          <w:sz w:val="28"/>
          <w:szCs w:val="28"/>
        </w:rPr>
      </w:pPr>
      <w:bookmarkStart w:id="194" w:name="n886"/>
      <w:bookmarkEnd w:id="194"/>
      <w:r w:rsidRPr="008513A3">
        <w:rPr>
          <w:color w:val="000000" w:themeColor="text1"/>
          <w:sz w:val="28"/>
          <w:szCs w:val="28"/>
        </w:rPr>
        <w:t>6</w:t>
      </w:r>
      <w:r w:rsidR="00602A6C" w:rsidRPr="008513A3">
        <w:rPr>
          <w:color w:val="000000" w:themeColor="text1"/>
          <w:sz w:val="28"/>
          <w:szCs w:val="28"/>
        </w:rPr>
        <w:t xml:space="preserve">.2.8. </w:t>
      </w:r>
      <w:r w:rsidR="00485BF8" w:rsidRPr="008513A3">
        <w:rPr>
          <w:color w:val="000000" w:themeColor="text1"/>
          <w:sz w:val="28"/>
          <w:szCs w:val="28"/>
        </w:rPr>
        <w:t xml:space="preserve">Здобувачі </w:t>
      </w:r>
      <w:r w:rsidR="00172698" w:rsidRPr="008513A3">
        <w:rPr>
          <w:color w:val="000000" w:themeColor="text1"/>
          <w:sz w:val="28"/>
          <w:szCs w:val="28"/>
        </w:rPr>
        <w:t xml:space="preserve">повної загальної середньої, </w:t>
      </w:r>
      <w:r w:rsidR="00485BF8" w:rsidRPr="008513A3">
        <w:rPr>
          <w:color w:val="000000" w:themeColor="text1"/>
          <w:sz w:val="28"/>
          <w:szCs w:val="28"/>
        </w:rPr>
        <w:t xml:space="preserve">фахової передвищої та вищої освіти, які здобувають освіту у </w:t>
      </w:r>
      <w:r w:rsidR="001640BA" w:rsidRPr="008513A3">
        <w:rPr>
          <w:color w:val="000000" w:themeColor="text1"/>
          <w:sz w:val="28"/>
          <w:szCs w:val="28"/>
        </w:rPr>
        <w:t>ВСП</w:t>
      </w:r>
      <w:r w:rsidR="00485BF8" w:rsidRPr="008513A3">
        <w:rPr>
          <w:color w:val="000000" w:themeColor="text1"/>
          <w:sz w:val="28"/>
          <w:szCs w:val="28"/>
        </w:rPr>
        <w:t xml:space="preserve"> за денною або дуальною формою здобуття освіти, мають право на пільговий проїзд у транспорті у порядку, встановленому Кабінетом Міністрів України</w:t>
      </w:r>
      <w:r w:rsidR="00172698" w:rsidRPr="008513A3">
        <w:rPr>
          <w:color w:val="000000" w:themeColor="text1"/>
          <w:sz w:val="28"/>
          <w:szCs w:val="28"/>
        </w:rPr>
        <w:t>.</w:t>
      </w:r>
      <w:r w:rsidR="009A04EB" w:rsidRPr="008513A3">
        <w:rPr>
          <w:color w:val="000000" w:themeColor="text1"/>
          <w:sz w:val="28"/>
          <w:szCs w:val="28"/>
        </w:rPr>
        <w:t xml:space="preserve"> </w:t>
      </w:r>
    </w:p>
    <w:p w:rsidR="00602A6C" w:rsidRPr="008513A3" w:rsidRDefault="00C84167" w:rsidP="00575F31">
      <w:pPr>
        <w:pStyle w:val="rvps2"/>
        <w:shd w:val="clear" w:color="auto" w:fill="FFFFFF"/>
        <w:spacing w:before="0" w:beforeAutospacing="0" w:after="0" w:afterAutospacing="0"/>
        <w:ind w:firstLine="567"/>
        <w:jc w:val="both"/>
        <w:rPr>
          <w:color w:val="000000" w:themeColor="text1"/>
          <w:sz w:val="28"/>
          <w:szCs w:val="28"/>
        </w:rPr>
      </w:pPr>
      <w:bookmarkStart w:id="195" w:name="n887"/>
      <w:bookmarkEnd w:id="195"/>
      <w:r w:rsidRPr="008513A3">
        <w:rPr>
          <w:color w:val="000000" w:themeColor="text1"/>
          <w:sz w:val="28"/>
          <w:szCs w:val="28"/>
        </w:rPr>
        <w:t>6</w:t>
      </w:r>
      <w:r w:rsidR="00602A6C" w:rsidRPr="008513A3">
        <w:rPr>
          <w:color w:val="000000" w:themeColor="text1"/>
          <w:sz w:val="28"/>
          <w:szCs w:val="28"/>
        </w:rPr>
        <w:t xml:space="preserve">.2.9. Академічні стипендії призначаються студентам </w:t>
      </w:r>
      <w:r w:rsidR="009A04EB" w:rsidRPr="008513A3">
        <w:rPr>
          <w:color w:val="000000" w:themeColor="text1"/>
          <w:sz w:val="28"/>
          <w:szCs w:val="28"/>
        </w:rPr>
        <w:t xml:space="preserve"> </w:t>
      </w:r>
      <w:r w:rsidR="001640BA" w:rsidRPr="008513A3">
        <w:rPr>
          <w:color w:val="000000" w:themeColor="text1"/>
          <w:sz w:val="28"/>
          <w:szCs w:val="28"/>
        </w:rPr>
        <w:t>ВСП</w:t>
      </w:r>
      <w:r w:rsidR="00602A6C" w:rsidRPr="008513A3">
        <w:rPr>
          <w:color w:val="000000" w:themeColor="text1"/>
          <w:sz w:val="28"/>
          <w:szCs w:val="28"/>
        </w:rPr>
        <w:t xml:space="preserve">, які  успішно навчаються за денною або дуальною формою здобуття освіти за державним (регіональним) замовленням. Частка студентів </w:t>
      </w:r>
      <w:r w:rsidR="009A04EB" w:rsidRPr="008513A3">
        <w:rPr>
          <w:color w:val="000000" w:themeColor="text1"/>
          <w:sz w:val="28"/>
          <w:szCs w:val="28"/>
        </w:rPr>
        <w:t xml:space="preserve"> </w:t>
      </w:r>
      <w:r w:rsidR="001640BA" w:rsidRPr="008513A3">
        <w:rPr>
          <w:color w:val="000000" w:themeColor="text1"/>
          <w:sz w:val="28"/>
          <w:szCs w:val="28"/>
        </w:rPr>
        <w:t>ВСП</w:t>
      </w:r>
      <w:r w:rsidR="00602A6C" w:rsidRPr="008513A3">
        <w:rPr>
          <w:color w:val="000000" w:themeColor="text1"/>
          <w:sz w:val="28"/>
          <w:szCs w:val="28"/>
        </w:rPr>
        <w:t xml:space="preserve">, які мають право на отримання академічних стипендій, встановлюється педагогічною радою </w:t>
      </w:r>
      <w:r w:rsidR="009A04EB" w:rsidRPr="008513A3">
        <w:rPr>
          <w:color w:val="000000" w:themeColor="text1"/>
          <w:sz w:val="28"/>
          <w:szCs w:val="28"/>
        </w:rPr>
        <w:t xml:space="preserve"> </w:t>
      </w:r>
      <w:r w:rsidR="001640BA" w:rsidRPr="008513A3">
        <w:rPr>
          <w:color w:val="000000" w:themeColor="text1"/>
          <w:sz w:val="28"/>
          <w:szCs w:val="28"/>
        </w:rPr>
        <w:t>ВСП</w:t>
      </w:r>
      <w:r w:rsidR="00602A6C" w:rsidRPr="008513A3">
        <w:rPr>
          <w:color w:val="000000" w:themeColor="text1"/>
          <w:sz w:val="28"/>
          <w:szCs w:val="28"/>
        </w:rPr>
        <w:t xml:space="preserve"> у межах визначеної Кабінетом Міністрів України загальної частки студентів </w:t>
      </w:r>
      <w:r w:rsidR="009A04EB" w:rsidRPr="008513A3">
        <w:rPr>
          <w:color w:val="000000" w:themeColor="text1"/>
          <w:sz w:val="28"/>
          <w:szCs w:val="28"/>
        </w:rPr>
        <w:t xml:space="preserve"> </w:t>
      </w:r>
      <w:r w:rsidR="001640BA" w:rsidRPr="008513A3">
        <w:rPr>
          <w:color w:val="000000" w:themeColor="text1"/>
          <w:sz w:val="28"/>
          <w:szCs w:val="28"/>
        </w:rPr>
        <w:t>ВСП</w:t>
      </w:r>
      <w:r w:rsidR="00602A6C" w:rsidRPr="008513A3">
        <w:rPr>
          <w:color w:val="000000" w:themeColor="text1"/>
          <w:sz w:val="28"/>
          <w:szCs w:val="28"/>
        </w:rPr>
        <w:t xml:space="preserve">, які мають право на отримання академічних стипендій, та з урахуванням обсягу коштів, затверджених у кошторисі закладу на виплату академічних стипендій. </w:t>
      </w:r>
      <w:bookmarkStart w:id="196" w:name="n888"/>
      <w:bookmarkEnd w:id="196"/>
    </w:p>
    <w:p w:rsidR="00602A6C" w:rsidRPr="008513A3" w:rsidRDefault="00C84167"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6</w:t>
      </w:r>
      <w:r w:rsidR="00602A6C" w:rsidRPr="008513A3">
        <w:rPr>
          <w:color w:val="000000" w:themeColor="text1"/>
          <w:sz w:val="28"/>
          <w:szCs w:val="28"/>
        </w:rPr>
        <w:t>.2.10. Залучення здобувачів освіти під час освітнього процесу до виконання робіт чи до участі у заходах, не пов’язаних з реалізацією освітньо-професійної програми, забороняється, крім випадків, передбачених рішенням Кабінету Міністрів України.</w:t>
      </w:r>
    </w:p>
    <w:p w:rsidR="00602A6C" w:rsidRPr="008513A3" w:rsidRDefault="00C84167" w:rsidP="00575F31">
      <w:pPr>
        <w:pStyle w:val="rvps2"/>
        <w:shd w:val="clear" w:color="auto" w:fill="FFFFFF"/>
        <w:spacing w:before="0" w:beforeAutospacing="0" w:after="0" w:afterAutospacing="0"/>
        <w:ind w:firstLine="567"/>
        <w:jc w:val="both"/>
        <w:rPr>
          <w:color w:val="000000" w:themeColor="text1"/>
          <w:sz w:val="28"/>
          <w:szCs w:val="28"/>
        </w:rPr>
      </w:pPr>
      <w:bookmarkStart w:id="197" w:name="n889"/>
      <w:bookmarkStart w:id="198" w:name="n890"/>
      <w:bookmarkEnd w:id="197"/>
      <w:bookmarkEnd w:id="198"/>
      <w:r w:rsidRPr="008513A3">
        <w:rPr>
          <w:color w:val="000000" w:themeColor="text1"/>
          <w:sz w:val="28"/>
          <w:szCs w:val="28"/>
        </w:rPr>
        <w:t>6</w:t>
      </w:r>
      <w:r w:rsidR="00602A6C" w:rsidRPr="008513A3">
        <w:rPr>
          <w:color w:val="000000" w:themeColor="text1"/>
          <w:sz w:val="28"/>
          <w:szCs w:val="28"/>
        </w:rPr>
        <w:t xml:space="preserve">.2.11. Для студентів </w:t>
      </w:r>
      <w:r w:rsidR="009A04EB" w:rsidRPr="008513A3">
        <w:rPr>
          <w:color w:val="000000" w:themeColor="text1"/>
          <w:sz w:val="28"/>
          <w:szCs w:val="28"/>
        </w:rPr>
        <w:t xml:space="preserve"> </w:t>
      </w:r>
      <w:r w:rsidR="001640BA" w:rsidRPr="008513A3">
        <w:rPr>
          <w:color w:val="000000" w:themeColor="text1"/>
          <w:sz w:val="28"/>
          <w:szCs w:val="28"/>
        </w:rPr>
        <w:t>ВСП</w:t>
      </w:r>
      <w:r w:rsidR="00602A6C" w:rsidRPr="008513A3">
        <w:rPr>
          <w:color w:val="000000" w:themeColor="text1"/>
          <w:sz w:val="28"/>
          <w:szCs w:val="28"/>
        </w:rPr>
        <w:t>, які навчаються за спеціальностями (спеціалізаціями), яким надається особлива підтримка держави, встановлюється підвищений розмір академічної стипендії. Перелік таких спеціальностей (спеціалізацій) та розмір підвищення визначаються Кабінетом Міністрів України.</w:t>
      </w:r>
    </w:p>
    <w:p w:rsidR="00602A6C" w:rsidRPr="008513A3" w:rsidRDefault="00C84167" w:rsidP="00575F31">
      <w:pPr>
        <w:pStyle w:val="rvps2"/>
        <w:shd w:val="clear" w:color="auto" w:fill="FFFFFF"/>
        <w:spacing w:before="0" w:beforeAutospacing="0" w:after="0" w:afterAutospacing="0"/>
        <w:ind w:firstLine="567"/>
        <w:jc w:val="both"/>
        <w:rPr>
          <w:color w:val="000000" w:themeColor="text1"/>
          <w:sz w:val="28"/>
          <w:szCs w:val="28"/>
        </w:rPr>
      </w:pPr>
      <w:bookmarkStart w:id="199" w:name="n891"/>
      <w:bookmarkEnd w:id="199"/>
      <w:r w:rsidRPr="008513A3">
        <w:rPr>
          <w:color w:val="000000" w:themeColor="text1"/>
          <w:sz w:val="28"/>
          <w:szCs w:val="28"/>
        </w:rPr>
        <w:t>6</w:t>
      </w:r>
      <w:r w:rsidR="00602A6C" w:rsidRPr="008513A3">
        <w:rPr>
          <w:color w:val="000000" w:themeColor="text1"/>
          <w:sz w:val="28"/>
          <w:szCs w:val="28"/>
        </w:rPr>
        <w:t xml:space="preserve">.2.12. Студенти </w:t>
      </w:r>
      <w:r w:rsidR="009A04EB" w:rsidRPr="008513A3">
        <w:rPr>
          <w:color w:val="000000" w:themeColor="text1"/>
          <w:sz w:val="28"/>
          <w:szCs w:val="28"/>
        </w:rPr>
        <w:t xml:space="preserve"> </w:t>
      </w:r>
      <w:r w:rsidR="001640BA" w:rsidRPr="008513A3">
        <w:rPr>
          <w:color w:val="000000" w:themeColor="text1"/>
          <w:sz w:val="28"/>
          <w:szCs w:val="28"/>
        </w:rPr>
        <w:t>ВСП</w:t>
      </w:r>
      <w:r w:rsidR="00602A6C" w:rsidRPr="008513A3">
        <w:rPr>
          <w:color w:val="000000" w:themeColor="text1"/>
          <w:sz w:val="28"/>
          <w:szCs w:val="28"/>
        </w:rPr>
        <w:t xml:space="preserve"> мають право на отримання студентського квитка, зразок якого затверджується Міністерством освіти і науки України.</w:t>
      </w:r>
    </w:p>
    <w:p w:rsidR="00E071D8" w:rsidRPr="008513A3" w:rsidRDefault="00C84167" w:rsidP="00575F31">
      <w:pPr>
        <w:ind w:firstLine="567"/>
        <w:jc w:val="both"/>
        <w:rPr>
          <w:color w:val="000000" w:themeColor="text1"/>
          <w:sz w:val="28"/>
          <w:szCs w:val="28"/>
          <w:lang w:val="uk-UA"/>
        </w:rPr>
      </w:pPr>
      <w:r w:rsidRPr="008513A3">
        <w:rPr>
          <w:color w:val="000000" w:themeColor="text1"/>
          <w:sz w:val="28"/>
          <w:szCs w:val="28"/>
          <w:lang w:val="uk-UA"/>
        </w:rPr>
        <w:t>6</w:t>
      </w:r>
      <w:r w:rsidR="00602A6C" w:rsidRPr="008513A3">
        <w:rPr>
          <w:color w:val="000000" w:themeColor="text1"/>
          <w:sz w:val="28"/>
          <w:szCs w:val="28"/>
          <w:lang w:val="uk-UA"/>
        </w:rPr>
        <w:t>.2.13</w:t>
      </w:r>
      <w:r w:rsidR="00E071D8" w:rsidRPr="008513A3">
        <w:rPr>
          <w:color w:val="000000" w:themeColor="text1"/>
          <w:sz w:val="28"/>
          <w:szCs w:val="28"/>
          <w:lang w:val="uk-UA"/>
        </w:rPr>
        <w:t xml:space="preserve">. Особи, які здобувають освіту у </w:t>
      </w:r>
      <w:r w:rsidR="00FB552A" w:rsidRPr="008513A3">
        <w:rPr>
          <w:color w:val="000000" w:themeColor="text1"/>
          <w:sz w:val="28"/>
          <w:szCs w:val="28"/>
          <w:lang w:val="uk-UA"/>
        </w:rPr>
        <w:t>ВСП</w:t>
      </w:r>
      <w:r w:rsidR="00E071D8" w:rsidRPr="008513A3">
        <w:rPr>
          <w:color w:val="000000" w:themeColor="text1"/>
          <w:sz w:val="28"/>
          <w:szCs w:val="28"/>
          <w:lang w:val="uk-UA"/>
        </w:rPr>
        <w:t>, зобов’язані:</w:t>
      </w:r>
    </w:p>
    <w:p w:rsidR="00602A6C"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1) виконувати вимоги освітньо-професійної програми та індивідуального навчального плану, дотримуючись принципу академічної доброчесності, та досягти результатів навчання, передбачених стандартом фахової освіти та освітньо-професійною програмою;</w:t>
      </w:r>
      <w:r w:rsidR="00602A6C" w:rsidRPr="008513A3">
        <w:rPr>
          <w:color w:val="000000" w:themeColor="text1"/>
          <w:sz w:val="28"/>
          <w:szCs w:val="28"/>
          <w:lang w:val="uk-UA"/>
        </w:rPr>
        <w:t xml:space="preserve"> виконувати </w:t>
      </w:r>
      <w:r w:rsidR="00C66D4B" w:rsidRPr="008513A3">
        <w:rPr>
          <w:color w:val="000000" w:themeColor="text1"/>
          <w:sz w:val="28"/>
          <w:szCs w:val="28"/>
          <w:lang w:val="uk-UA"/>
        </w:rPr>
        <w:t xml:space="preserve">плани спортивної підготовки та </w:t>
      </w:r>
      <w:r w:rsidR="00602A6C" w:rsidRPr="008513A3">
        <w:rPr>
          <w:color w:val="000000" w:themeColor="text1"/>
          <w:sz w:val="28"/>
          <w:szCs w:val="28"/>
          <w:lang w:val="uk-UA"/>
        </w:rPr>
        <w:t>досягти результатів навчання, передбачених навчальними планами з видів спорту;</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2) поважати гідність, права, свободи та законні інтереси всіх учасників освітнього процесу, дотримуватися етичних норм;</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3) відповідально та дбайливо ставитися до власного здоров’я, здоров’я оточуючих, довкілля;</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lastRenderedPageBreak/>
        <w:t>4) виконувати вимоги з охорони праці, безпеки життєдіяльності, виробничої санітарії, протипожежної безпеки, передбачені відповідними правилами та інструкціями;</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 xml:space="preserve">5) дотримуватися вимог законодавства, </w:t>
      </w:r>
      <w:r w:rsidRPr="008513A3">
        <w:rPr>
          <w:rStyle w:val="apple-style-span"/>
          <w:color w:val="000000" w:themeColor="text1"/>
          <w:sz w:val="28"/>
          <w:szCs w:val="28"/>
          <w:lang w:val="uk-UA"/>
        </w:rPr>
        <w:t>цього Положення</w:t>
      </w:r>
      <w:r w:rsidRPr="008513A3">
        <w:rPr>
          <w:color w:val="000000" w:themeColor="text1"/>
          <w:sz w:val="28"/>
          <w:szCs w:val="28"/>
          <w:lang w:val="uk-UA"/>
        </w:rPr>
        <w:t xml:space="preserve">, правил внутрішнього розпорядку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 а також умов договору про надання освітніх послуг;</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 xml:space="preserve">6) </w:t>
      </w:r>
      <w:r w:rsidR="00C66D4B" w:rsidRPr="008513A3">
        <w:rPr>
          <w:color w:val="000000" w:themeColor="text1"/>
          <w:sz w:val="28"/>
          <w:szCs w:val="28"/>
          <w:lang w:val="uk-UA"/>
        </w:rPr>
        <w:t xml:space="preserve">виконувати </w:t>
      </w:r>
      <w:r w:rsidRPr="008513A3">
        <w:rPr>
          <w:color w:val="000000" w:themeColor="text1"/>
          <w:sz w:val="28"/>
          <w:szCs w:val="28"/>
          <w:lang w:val="uk-UA"/>
        </w:rPr>
        <w:t>інші обов’язки, передбачені законодавством.</w:t>
      </w:r>
    </w:p>
    <w:p w:rsidR="00E071D8" w:rsidRPr="008513A3" w:rsidRDefault="00C84167" w:rsidP="00575F31">
      <w:pPr>
        <w:ind w:firstLine="567"/>
        <w:jc w:val="both"/>
        <w:rPr>
          <w:color w:val="000000" w:themeColor="text1"/>
          <w:sz w:val="28"/>
          <w:szCs w:val="28"/>
          <w:lang w:val="uk-UA"/>
        </w:rPr>
      </w:pPr>
      <w:bookmarkStart w:id="200" w:name="n896"/>
      <w:bookmarkStart w:id="201" w:name="n897"/>
      <w:bookmarkStart w:id="202" w:name="n898"/>
      <w:bookmarkStart w:id="203" w:name="n899"/>
      <w:bookmarkEnd w:id="200"/>
      <w:bookmarkEnd w:id="201"/>
      <w:bookmarkEnd w:id="202"/>
      <w:bookmarkEnd w:id="203"/>
      <w:r w:rsidRPr="008513A3">
        <w:rPr>
          <w:color w:val="000000" w:themeColor="text1"/>
          <w:sz w:val="28"/>
          <w:szCs w:val="28"/>
          <w:lang w:val="uk-UA"/>
        </w:rPr>
        <w:t>6</w:t>
      </w:r>
      <w:r w:rsidR="00E071D8" w:rsidRPr="008513A3">
        <w:rPr>
          <w:color w:val="000000" w:themeColor="text1"/>
          <w:sz w:val="28"/>
          <w:szCs w:val="28"/>
          <w:lang w:val="uk-UA"/>
        </w:rPr>
        <w:t xml:space="preserve">.3. Педагогічні працівники в </w:t>
      </w:r>
      <w:r w:rsidR="00FB552A" w:rsidRPr="008513A3">
        <w:rPr>
          <w:color w:val="000000" w:themeColor="text1"/>
          <w:sz w:val="28"/>
          <w:szCs w:val="28"/>
          <w:lang w:val="uk-UA"/>
        </w:rPr>
        <w:t>ВСП</w:t>
      </w:r>
      <w:r w:rsidR="00E071D8" w:rsidRPr="008513A3">
        <w:rPr>
          <w:color w:val="000000" w:themeColor="text1"/>
          <w:sz w:val="28"/>
          <w:szCs w:val="28"/>
          <w:lang w:val="uk-UA"/>
        </w:rPr>
        <w:t xml:space="preserve"> провадять навчальну, методичну, </w:t>
      </w:r>
      <w:r w:rsidR="002D5B75" w:rsidRPr="008513A3">
        <w:rPr>
          <w:color w:val="000000" w:themeColor="text1"/>
          <w:sz w:val="28"/>
          <w:szCs w:val="28"/>
          <w:lang w:val="uk-UA"/>
        </w:rPr>
        <w:t xml:space="preserve">спортивну, </w:t>
      </w:r>
      <w:r w:rsidR="00E071D8" w:rsidRPr="008513A3">
        <w:rPr>
          <w:color w:val="000000" w:themeColor="text1"/>
          <w:sz w:val="28"/>
          <w:szCs w:val="28"/>
          <w:lang w:val="uk-UA"/>
        </w:rPr>
        <w:t>інноваційну та організаційну діяльність, пов’язану з наданням освітніх послуг.</w:t>
      </w:r>
    </w:p>
    <w:p w:rsidR="00E071D8" w:rsidRPr="008513A3" w:rsidRDefault="00C84167" w:rsidP="00575F31">
      <w:pPr>
        <w:ind w:firstLine="567"/>
        <w:jc w:val="both"/>
        <w:rPr>
          <w:color w:val="000000" w:themeColor="text1"/>
          <w:sz w:val="28"/>
          <w:szCs w:val="28"/>
          <w:lang w:val="uk-UA"/>
        </w:rPr>
      </w:pPr>
      <w:r w:rsidRPr="008513A3">
        <w:rPr>
          <w:color w:val="000000" w:themeColor="text1"/>
          <w:sz w:val="28"/>
          <w:szCs w:val="28"/>
          <w:lang w:val="uk-UA"/>
        </w:rPr>
        <w:t>6</w:t>
      </w:r>
      <w:r w:rsidR="00E071D8" w:rsidRPr="008513A3">
        <w:rPr>
          <w:color w:val="000000" w:themeColor="text1"/>
          <w:sz w:val="28"/>
          <w:szCs w:val="28"/>
          <w:lang w:val="uk-UA"/>
        </w:rPr>
        <w:t>.3.1. Науково-педагогічні працівники провадять освітню, методичну, інноваційну, наукову (науково-технічну, інноваційну) та організаційну діяльність, пов’язану з наданням освітніх послуг у сфері вищої освіти. Посади науково-педагогічних працівників можуть займати працівники, які провадять наукову діяльність та не менше 60 відсотків ставки заробітної плати у закладі фахової передвищої освіти виконують із студентами, які здобувають ступені вищої освіти. Посади науково-педагогічних працівників визначаються Законом України "Про вищу освіту". Прийом на роботу та звільнення з роботи науково-педагогічних працівників, підвищення ними кваліфікації здійснюються у порядку, визначеному для педагогічних працівників. Порядок оплати праці науково-педагогічних працівників закладів встановлюється Кабінетом Міністрів України.</w:t>
      </w:r>
    </w:p>
    <w:p w:rsidR="00E071D8" w:rsidRPr="008513A3" w:rsidRDefault="00C84167" w:rsidP="00575F31">
      <w:pPr>
        <w:ind w:firstLine="567"/>
        <w:jc w:val="both"/>
        <w:rPr>
          <w:color w:val="000000" w:themeColor="text1"/>
          <w:sz w:val="28"/>
          <w:szCs w:val="28"/>
          <w:lang w:val="uk-UA"/>
        </w:rPr>
      </w:pPr>
      <w:r w:rsidRPr="008513A3">
        <w:rPr>
          <w:color w:val="000000" w:themeColor="text1"/>
          <w:sz w:val="28"/>
          <w:szCs w:val="28"/>
          <w:lang w:val="uk-UA"/>
        </w:rPr>
        <w:t>6</w:t>
      </w:r>
      <w:r w:rsidR="00E071D8" w:rsidRPr="008513A3">
        <w:rPr>
          <w:color w:val="000000" w:themeColor="text1"/>
          <w:sz w:val="28"/>
          <w:szCs w:val="28"/>
          <w:lang w:val="uk-UA"/>
        </w:rPr>
        <w:t>.3.2. Педагогічні та науково-педагогічні працівники мають право на:</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1) академічну свободу, включаючи свободу викладання, свободу від втручання в педагогічну та науково-педагогічну діяльність, вільний вибір форм, методів і засобів навчання, що відповідають освітньо-професійній програмі;</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2) педагогічну ініціативу;</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3)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 xml:space="preserve">4) користування бібліотекою, навчальною, виробничою, культурною, спортивною, побутовою, оздоровчою інфраструктурою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 xml:space="preserve"> та послугами його структурних підрозділів у порядку, встановленому відповідно до законодавства;</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5) доступ до інформаційних ресурсів і комунікацій, що використовуються в освітньому процесі та дослідницькій діяльності;</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6) відзначення успіхів у професійній діяльності;</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7) справедливе та об’єктивне оцінювання своєї професійної діяльності;</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8) захист професійної честі та гідності;</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9) підвищення кваліфікації та стажування, вільний вибір форм навчання, закладів освіти, установ і організацій, інших суб’єктів освітньої діяльності, що здійснюють підвищення кваліфікації педагогічних та науково-педагогічних працівників;</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 xml:space="preserve">10) участь у громадському самоврядуванні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 xml:space="preserve">11) індивідуальну освітню (дослідницьку, творчу, мистецьку та іншу) </w:t>
      </w:r>
      <w:r w:rsidRPr="008513A3">
        <w:rPr>
          <w:color w:val="000000" w:themeColor="text1"/>
          <w:sz w:val="28"/>
          <w:szCs w:val="28"/>
          <w:lang w:val="uk-UA"/>
        </w:rPr>
        <w:lastRenderedPageBreak/>
        <w:t xml:space="preserve">діяльність за межами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12) соціальне забезпечення в установленому законодавством порядку;</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13) інші права, передбачені колективним договором, трудовим договором та законодавством.</w:t>
      </w:r>
    </w:p>
    <w:p w:rsidR="00E071D8" w:rsidRPr="008513A3" w:rsidRDefault="00C84167" w:rsidP="00575F31">
      <w:pPr>
        <w:ind w:firstLine="567"/>
        <w:jc w:val="both"/>
        <w:rPr>
          <w:color w:val="000000" w:themeColor="text1"/>
          <w:sz w:val="28"/>
          <w:szCs w:val="28"/>
          <w:lang w:val="uk-UA"/>
        </w:rPr>
      </w:pPr>
      <w:r w:rsidRPr="008513A3">
        <w:rPr>
          <w:color w:val="000000" w:themeColor="text1"/>
          <w:sz w:val="28"/>
          <w:szCs w:val="28"/>
          <w:lang w:val="uk-UA"/>
        </w:rPr>
        <w:t>6</w:t>
      </w:r>
      <w:r w:rsidR="00E071D8" w:rsidRPr="008513A3">
        <w:rPr>
          <w:color w:val="000000" w:themeColor="text1"/>
          <w:sz w:val="28"/>
          <w:szCs w:val="28"/>
          <w:lang w:val="uk-UA"/>
        </w:rPr>
        <w:t>.3.3. Права інших осіб, які залучаються до освітнього процесу, визначаються законодавством, відповідними договорами та цим Положенням.</w:t>
      </w:r>
    </w:p>
    <w:p w:rsidR="00E071D8" w:rsidRPr="008513A3" w:rsidRDefault="00C84167" w:rsidP="00575F31">
      <w:pPr>
        <w:ind w:firstLine="567"/>
        <w:jc w:val="both"/>
        <w:rPr>
          <w:color w:val="000000" w:themeColor="text1"/>
          <w:sz w:val="28"/>
          <w:szCs w:val="28"/>
          <w:lang w:val="uk-UA"/>
        </w:rPr>
      </w:pPr>
      <w:r w:rsidRPr="008513A3">
        <w:rPr>
          <w:color w:val="000000" w:themeColor="text1"/>
          <w:sz w:val="28"/>
          <w:szCs w:val="28"/>
          <w:lang w:val="uk-UA"/>
        </w:rPr>
        <w:t>6</w:t>
      </w:r>
      <w:r w:rsidR="00E071D8" w:rsidRPr="008513A3">
        <w:rPr>
          <w:color w:val="000000" w:themeColor="text1"/>
          <w:sz w:val="28"/>
          <w:szCs w:val="28"/>
          <w:lang w:val="uk-UA"/>
        </w:rPr>
        <w:t>.3.4. Педагогічні та науково-педагогічні працівники зобов’язані:</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 xml:space="preserve">1) постійно підвищувати свій професійний і загальнокультурний рівні та педагогічну </w:t>
      </w:r>
      <w:r w:rsidR="002D5B75" w:rsidRPr="008513A3">
        <w:rPr>
          <w:color w:val="000000" w:themeColor="text1"/>
          <w:sz w:val="28"/>
          <w:szCs w:val="28"/>
          <w:lang w:val="uk-UA"/>
        </w:rPr>
        <w:t xml:space="preserve">(тренерську) </w:t>
      </w:r>
      <w:r w:rsidRPr="008513A3">
        <w:rPr>
          <w:color w:val="000000" w:themeColor="text1"/>
          <w:sz w:val="28"/>
          <w:szCs w:val="28"/>
          <w:lang w:val="uk-UA"/>
        </w:rPr>
        <w:t>майстерність, забезпечувати безперервний професійний розвиток;</w:t>
      </w:r>
    </w:p>
    <w:p w:rsidR="002D5B75"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2) виконувати освітньо-професійну програму для досягнення здобувачами освіти передбачених нею результатів навчання</w:t>
      </w:r>
      <w:r w:rsidR="002D5B75" w:rsidRPr="008513A3">
        <w:rPr>
          <w:color w:val="000000" w:themeColor="text1"/>
          <w:sz w:val="28"/>
          <w:szCs w:val="28"/>
          <w:lang w:val="uk-UA"/>
        </w:rPr>
        <w:t xml:space="preserve"> </w:t>
      </w:r>
      <w:bookmarkStart w:id="204" w:name="n973"/>
      <w:bookmarkStart w:id="205" w:name="n974"/>
      <w:bookmarkEnd w:id="204"/>
      <w:bookmarkEnd w:id="205"/>
      <w:r w:rsidR="002D5B75" w:rsidRPr="008513A3">
        <w:rPr>
          <w:color w:val="000000" w:themeColor="text1"/>
          <w:sz w:val="28"/>
          <w:szCs w:val="28"/>
          <w:lang w:val="uk-UA"/>
        </w:rPr>
        <w:t>і спортивної підготовки;</w:t>
      </w:r>
    </w:p>
    <w:p w:rsidR="002D5B75" w:rsidRPr="008513A3" w:rsidRDefault="002D5B75" w:rsidP="00575F31">
      <w:pPr>
        <w:pStyle w:val="rvps2"/>
        <w:shd w:val="clear" w:color="auto" w:fill="FFFFFF"/>
        <w:spacing w:before="0" w:beforeAutospacing="0" w:after="0" w:afterAutospacing="0"/>
        <w:ind w:firstLine="567"/>
        <w:jc w:val="both"/>
        <w:rPr>
          <w:color w:val="000000" w:themeColor="text1"/>
          <w:sz w:val="28"/>
          <w:szCs w:val="28"/>
        </w:rPr>
      </w:pPr>
      <w:bookmarkStart w:id="206" w:name="n975"/>
      <w:bookmarkEnd w:id="206"/>
      <w:r w:rsidRPr="008513A3">
        <w:rPr>
          <w:color w:val="000000" w:themeColor="text1"/>
          <w:sz w:val="28"/>
          <w:szCs w:val="28"/>
        </w:rPr>
        <w:t xml:space="preserve">3) сприяти розвитку здібностей здобувачів освіти та досягненню спортивних успіхів, формуванню навичок здорового способу життя, дбати про їхнє фізичне і психічне здоров’я; </w:t>
      </w:r>
    </w:p>
    <w:p w:rsidR="002D5B75" w:rsidRPr="008513A3" w:rsidRDefault="002D5B75"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 xml:space="preserve">4) дотримуватися академічної доброчесності та забезпечувати її дотримання здобувачами освіти в освітньому процесі та дослідницькій діяльності; </w:t>
      </w:r>
    </w:p>
    <w:p w:rsidR="002D5B75" w:rsidRPr="008513A3" w:rsidRDefault="002D5B75" w:rsidP="00575F31">
      <w:pPr>
        <w:pStyle w:val="rvps2"/>
        <w:shd w:val="clear" w:color="auto" w:fill="FFFFFF"/>
        <w:spacing w:before="0" w:beforeAutospacing="0" w:after="0" w:afterAutospacing="0"/>
        <w:ind w:firstLine="567"/>
        <w:jc w:val="both"/>
        <w:rPr>
          <w:color w:val="000000" w:themeColor="text1"/>
          <w:sz w:val="28"/>
          <w:szCs w:val="28"/>
        </w:rPr>
      </w:pPr>
      <w:bookmarkStart w:id="207" w:name="n977"/>
      <w:bookmarkEnd w:id="207"/>
      <w:r w:rsidRPr="008513A3">
        <w:rPr>
          <w:color w:val="000000" w:themeColor="text1"/>
          <w:sz w:val="28"/>
          <w:szCs w:val="28"/>
        </w:rPr>
        <w:t>5) дотримуватися педагогічної етики, поважати гідність, права, свободи і законні інтереси всіх учасників освітнього процесу;</w:t>
      </w:r>
    </w:p>
    <w:p w:rsidR="002D5B75" w:rsidRPr="008513A3" w:rsidRDefault="002D5B75" w:rsidP="00575F31">
      <w:pPr>
        <w:pStyle w:val="rvps2"/>
        <w:shd w:val="clear" w:color="auto" w:fill="FFFFFF"/>
        <w:spacing w:before="0" w:beforeAutospacing="0" w:after="0" w:afterAutospacing="0"/>
        <w:ind w:firstLine="567"/>
        <w:jc w:val="both"/>
        <w:rPr>
          <w:color w:val="000000" w:themeColor="text1"/>
          <w:sz w:val="28"/>
          <w:szCs w:val="28"/>
        </w:rPr>
      </w:pPr>
      <w:bookmarkStart w:id="208" w:name="n978"/>
      <w:bookmarkEnd w:id="208"/>
      <w:r w:rsidRPr="008513A3">
        <w:rPr>
          <w:color w:val="000000" w:themeColor="text1"/>
          <w:sz w:val="28"/>
          <w:szCs w:val="28"/>
        </w:rPr>
        <w:t>6)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86D52" w:rsidRPr="008513A3" w:rsidRDefault="00A86D52"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7) формувати у здобувачів освіти усвідомлення необхідності дотримуватися</w:t>
      </w:r>
      <w:r w:rsidRPr="008513A3">
        <w:rPr>
          <w:rStyle w:val="apple-converted-space"/>
          <w:color w:val="000000" w:themeColor="text1"/>
          <w:sz w:val="28"/>
          <w:szCs w:val="28"/>
        </w:rPr>
        <w:t> </w:t>
      </w:r>
      <w:hyperlink r:id="rId12" w:tgtFrame="_blank" w:history="1">
        <w:r w:rsidRPr="008513A3">
          <w:rPr>
            <w:rStyle w:val="a3"/>
            <w:color w:val="000000" w:themeColor="text1"/>
            <w:sz w:val="28"/>
            <w:szCs w:val="28"/>
            <w:u w:val="none"/>
          </w:rPr>
          <w:t>Конституції</w:t>
        </w:r>
      </w:hyperlink>
      <w:r w:rsidRPr="008513A3">
        <w:rPr>
          <w:rStyle w:val="apple-converted-space"/>
          <w:color w:val="000000" w:themeColor="text1"/>
          <w:sz w:val="28"/>
          <w:szCs w:val="28"/>
        </w:rPr>
        <w:t> </w:t>
      </w:r>
      <w:r w:rsidRPr="008513A3">
        <w:rPr>
          <w:color w:val="000000" w:themeColor="text1"/>
          <w:sz w:val="28"/>
          <w:szCs w:val="28"/>
        </w:rPr>
        <w:t>та законодавства України, захищати суверенітет і територіальну цілісність України;</w:t>
      </w:r>
    </w:p>
    <w:p w:rsidR="00A86D52" w:rsidRPr="008513A3" w:rsidRDefault="00A86D52" w:rsidP="00575F31">
      <w:pPr>
        <w:pStyle w:val="rvps2"/>
        <w:shd w:val="clear" w:color="auto" w:fill="FFFFFF"/>
        <w:spacing w:before="0" w:beforeAutospacing="0" w:after="0" w:afterAutospacing="0"/>
        <w:ind w:firstLine="567"/>
        <w:jc w:val="both"/>
        <w:rPr>
          <w:color w:val="000000" w:themeColor="text1"/>
          <w:sz w:val="28"/>
          <w:szCs w:val="28"/>
        </w:rPr>
      </w:pPr>
      <w:bookmarkStart w:id="209" w:name="n980"/>
      <w:bookmarkEnd w:id="209"/>
      <w:r w:rsidRPr="008513A3">
        <w:rPr>
          <w:color w:val="000000" w:themeColor="text1"/>
          <w:sz w:val="28"/>
          <w:szCs w:val="28"/>
        </w:rPr>
        <w:t>8)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A86D52" w:rsidRPr="008513A3" w:rsidRDefault="00A86D52" w:rsidP="00575F31">
      <w:pPr>
        <w:pStyle w:val="rvps2"/>
        <w:shd w:val="clear" w:color="auto" w:fill="FFFFFF"/>
        <w:spacing w:before="0" w:beforeAutospacing="0" w:after="0" w:afterAutospacing="0"/>
        <w:ind w:firstLine="567"/>
        <w:jc w:val="both"/>
        <w:rPr>
          <w:color w:val="000000" w:themeColor="text1"/>
          <w:sz w:val="28"/>
          <w:szCs w:val="28"/>
        </w:rPr>
      </w:pPr>
      <w:r w:rsidRPr="008513A3">
        <w:rPr>
          <w:color w:val="000000" w:themeColor="text1"/>
          <w:sz w:val="28"/>
          <w:szCs w:val="28"/>
        </w:rPr>
        <w:t>9) формувати у здобувачів освіти прагнення до взаєморозуміння, миру, злагоди між усіма народами, етнічними, національними, релігійними групами;</w:t>
      </w:r>
    </w:p>
    <w:p w:rsidR="00A86D52" w:rsidRPr="008513A3" w:rsidRDefault="00A86D52" w:rsidP="00575F31">
      <w:pPr>
        <w:pStyle w:val="rvps2"/>
        <w:shd w:val="clear" w:color="auto" w:fill="FFFFFF"/>
        <w:spacing w:before="0" w:beforeAutospacing="0" w:after="0" w:afterAutospacing="0"/>
        <w:ind w:firstLine="567"/>
        <w:jc w:val="both"/>
        <w:rPr>
          <w:color w:val="000000" w:themeColor="text1"/>
          <w:sz w:val="28"/>
          <w:szCs w:val="28"/>
        </w:rPr>
      </w:pPr>
      <w:bookmarkStart w:id="210" w:name="n982"/>
      <w:bookmarkEnd w:id="210"/>
      <w:r w:rsidRPr="008513A3">
        <w:rPr>
          <w:color w:val="000000" w:themeColor="text1"/>
          <w:sz w:val="28"/>
          <w:szCs w:val="28"/>
        </w:rPr>
        <w:t>10) захищати здобувачів освіти під час освітнього та тренувального процесів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освіти алкогольних напоїв, наркотичних засобів, іншим шкідливим звичкам;</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 xml:space="preserve">11) розвивати в осіб, які навчаються у </w:t>
      </w:r>
      <w:r w:rsidR="00FB552A" w:rsidRPr="008513A3">
        <w:rPr>
          <w:color w:val="000000" w:themeColor="text1"/>
          <w:sz w:val="28"/>
          <w:szCs w:val="28"/>
          <w:lang w:val="uk-UA"/>
        </w:rPr>
        <w:t>ВСП</w:t>
      </w:r>
      <w:r w:rsidRPr="008513A3">
        <w:rPr>
          <w:color w:val="000000" w:themeColor="text1"/>
          <w:sz w:val="28"/>
          <w:szCs w:val="28"/>
          <w:lang w:val="uk-UA"/>
        </w:rPr>
        <w:t xml:space="preserve">,  самостійність, ініціативу, </w:t>
      </w:r>
      <w:r w:rsidR="00A86D52" w:rsidRPr="008513A3">
        <w:rPr>
          <w:color w:val="000000" w:themeColor="text1"/>
          <w:sz w:val="28"/>
          <w:szCs w:val="28"/>
          <w:lang w:val="uk-UA"/>
        </w:rPr>
        <w:t xml:space="preserve">спортивні, </w:t>
      </w:r>
      <w:r w:rsidRPr="008513A3">
        <w:rPr>
          <w:color w:val="000000" w:themeColor="text1"/>
          <w:sz w:val="28"/>
          <w:szCs w:val="28"/>
          <w:lang w:val="uk-UA"/>
        </w:rPr>
        <w:t>творчі здібності;</w:t>
      </w:r>
    </w:p>
    <w:p w:rsidR="00E071D8" w:rsidRPr="008513A3" w:rsidRDefault="00E071D8" w:rsidP="00575F31">
      <w:pPr>
        <w:ind w:firstLine="567"/>
        <w:jc w:val="both"/>
        <w:rPr>
          <w:color w:val="000000" w:themeColor="text1"/>
          <w:sz w:val="28"/>
          <w:szCs w:val="28"/>
          <w:lang w:val="uk-UA"/>
        </w:rPr>
      </w:pPr>
      <w:r w:rsidRPr="008513A3">
        <w:rPr>
          <w:color w:val="000000" w:themeColor="text1"/>
          <w:sz w:val="28"/>
          <w:szCs w:val="28"/>
          <w:lang w:val="uk-UA"/>
        </w:rPr>
        <w:t xml:space="preserve">12) додержуватися </w:t>
      </w:r>
      <w:r w:rsidRPr="008513A3">
        <w:rPr>
          <w:rStyle w:val="apple-style-span"/>
          <w:color w:val="000000" w:themeColor="text1"/>
          <w:sz w:val="28"/>
          <w:szCs w:val="28"/>
          <w:lang w:val="uk-UA"/>
        </w:rPr>
        <w:t>цього Положення</w:t>
      </w:r>
      <w:r w:rsidRPr="008513A3">
        <w:rPr>
          <w:color w:val="000000" w:themeColor="text1"/>
          <w:sz w:val="28"/>
          <w:szCs w:val="28"/>
          <w:lang w:val="uk-UA"/>
        </w:rPr>
        <w:t xml:space="preserve"> та правил внутрішнього розпорядку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 виконувати свої посадові обов’язки.</w:t>
      </w:r>
    </w:p>
    <w:p w:rsidR="00CE08C5" w:rsidRPr="008513A3" w:rsidRDefault="00C84167" w:rsidP="00575F31">
      <w:pPr>
        <w:pStyle w:val="rvps2"/>
        <w:shd w:val="clear" w:color="auto" w:fill="FFFFFF"/>
        <w:spacing w:before="0" w:beforeAutospacing="0" w:after="0" w:afterAutospacing="0"/>
        <w:ind w:firstLine="567"/>
        <w:jc w:val="both"/>
        <w:rPr>
          <w:color w:val="000000" w:themeColor="text1"/>
          <w:sz w:val="28"/>
          <w:szCs w:val="28"/>
        </w:rPr>
      </w:pPr>
      <w:bookmarkStart w:id="211" w:name="n880"/>
      <w:bookmarkStart w:id="212" w:name="n892"/>
      <w:bookmarkStart w:id="213" w:name="n893"/>
      <w:bookmarkStart w:id="214" w:name="n900"/>
      <w:bookmarkStart w:id="215" w:name="n952"/>
      <w:bookmarkStart w:id="216" w:name="n953"/>
      <w:bookmarkStart w:id="217" w:name="n967"/>
      <w:bookmarkStart w:id="218" w:name="n970"/>
      <w:bookmarkStart w:id="219" w:name="n971"/>
      <w:bookmarkStart w:id="220" w:name="n972"/>
      <w:bookmarkStart w:id="221" w:name="n976"/>
      <w:bookmarkStart w:id="222" w:name="n979"/>
      <w:bookmarkStart w:id="223" w:name="n981"/>
      <w:bookmarkStart w:id="224" w:name="n983"/>
      <w:bookmarkStart w:id="225" w:name="n984"/>
      <w:bookmarkStart w:id="226" w:name="n985"/>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8513A3">
        <w:rPr>
          <w:color w:val="000000" w:themeColor="text1"/>
          <w:sz w:val="28"/>
          <w:szCs w:val="28"/>
        </w:rPr>
        <w:t>6</w:t>
      </w:r>
      <w:r w:rsidR="00A86D52" w:rsidRPr="008513A3">
        <w:rPr>
          <w:color w:val="000000" w:themeColor="text1"/>
          <w:sz w:val="28"/>
          <w:szCs w:val="28"/>
        </w:rPr>
        <w:t>.3.5.</w:t>
      </w:r>
      <w:r w:rsidR="00CE08C5" w:rsidRPr="008513A3">
        <w:rPr>
          <w:color w:val="000000" w:themeColor="text1"/>
          <w:sz w:val="28"/>
          <w:szCs w:val="28"/>
        </w:rPr>
        <w:t xml:space="preserve"> Педагогічні </w:t>
      </w:r>
      <w:r w:rsidR="00A86D52" w:rsidRPr="008513A3">
        <w:rPr>
          <w:color w:val="000000" w:themeColor="text1"/>
          <w:sz w:val="28"/>
          <w:szCs w:val="28"/>
        </w:rPr>
        <w:t xml:space="preserve">та науково-педагогічні працівники </w:t>
      </w:r>
      <w:r w:rsidR="00CE08C5" w:rsidRPr="008513A3">
        <w:rPr>
          <w:color w:val="000000" w:themeColor="text1"/>
          <w:sz w:val="28"/>
          <w:szCs w:val="28"/>
        </w:rPr>
        <w:t>мають також інші обов’язки, передбачені законодавством, колективним договором та трудовим договором.</w:t>
      </w:r>
    </w:p>
    <w:p w:rsidR="00CE08C5" w:rsidRPr="008513A3" w:rsidRDefault="00C84167" w:rsidP="00575F31">
      <w:pPr>
        <w:pStyle w:val="rvps2"/>
        <w:shd w:val="clear" w:color="auto" w:fill="FFFFFF"/>
        <w:spacing w:before="0" w:beforeAutospacing="0" w:after="0" w:afterAutospacing="0"/>
        <w:ind w:firstLine="567"/>
        <w:jc w:val="both"/>
        <w:rPr>
          <w:color w:val="000000" w:themeColor="text1"/>
          <w:sz w:val="28"/>
          <w:szCs w:val="28"/>
        </w:rPr>
      </w:pPr>
      <w:bookmarkStart w:id="227" w:name="n986"/>
      <w:bookmarkEnd w:id="227"/>
      <w:r w:rsidRPr="008513A3">
        <w:rPr>
          <w:color w:val="000000" w:themeColor="text1"/>
          <w:sz w:val="28"/>
          <w:szCs w:val="28"/>
        </w:rPr>
        <w:lastRenderedPageBreak/>
        <w:t>6</w:t>
      </w:r>
      <w:r w:rsidR="00A86D52" w:rsidRPr="008513A3">
        <w:rPr>
          <w:color w:val="000000" w:themeColor="text1"/>
          <w:sz w:val="28"/>
          <w:szCs w:val="28"/>
        </w:rPr>
        <w:t>.3.6</w:t>
      </w:r>
      <w:r w:rsidR="00CE08C5" w:rsidRPr="008513A3">
        <w:rPr>
          <w:color w:val="000000" w:themeColor="text1"/>
          <w:sz w:val="28"/>
          <w:szCs w:val="28"/>
        </w:rPr>
        <w:t xml:space="preserve">. Обов’язки інших осіб, які залучаються до освітнього процесу, визначаються законодавством, відповідними договорами та цим </w:t>
      </w:r>
      <w:r w:rsidR="00A86D52" w:rsidRPr="008513A3">
        <w:rPr>
          <w:color w:val="000000" w:themeColor="text1"/>
          <w:sz w:val="28"/>
          <w:szCs w:val="28"/>
        </w:rPr>
        <w:t>Положенням</w:t>
      </w:r>
      <w:r w:rsidR="00CE08C5" w:rsidRPr="008513A3">
        <w:rPr>
          <w:color w:val="000000" w:themeColor="text1"/>
          <w:sz w:val="28"/>
          <w:szCs w:val="28"/>
        </w:rPr>
        <w:t>.</w:t>
      </w:r>
    </w:p>
    <w:p w:rsidR="00CE08C5" w:rsidRPr="008513A3" w:rsidRDefault="00C84167" w:rsidP="00575F31">
      <w:pPr>
        <w:pStyle w:val="rvps2"/>
        <w:shd w:val="clear" w:color="auto" w:fill="FFFFFF"/>
        <w:spacing w:before="0" w:beforeAutospacing="0" w:after="0" w:afterAutospacing="0"/>
        <w:ind w:firstLine="567"/>
        <w:jc w:val="both"/>
        <w:rPr>
          <w:color w:val="000000" w:themeColor="text1"/>
          <w:sz w:val="28"/>
          <w:szCs w:val="28"/>
        </w:rPr>
      </w:pPr>
      <w:bookmarkStart w:id="228" w:name="n987"/>
      <w:bookmarkStart w:id="229" w:name="n988"/>
      <w:bookmarkStart w:id="230" w:name="n989"/>
      <w:bookmarkStart w:id="231" w:name="n1001"/>
      <w:bookmarkEnd w:id="228"/>
      <w:bookmarkEnd w:id="229"/>
      <w:bookmarkEnd w:id="230"/>
      <w:bookmarkEnd w:id="231"/>
      <w:r w:rsidRPr="008513A3">
        <w:rPr>
          <w:color w:val="000000" w:themeColor="text1"/>
          <w:sz w:val="28"/>
          <w:szCs w:val="28"/>
        </w:rPr>
        <w:t>6</w:t>
      </w:r>
      <w:r w:rsidR="00A86D52" w:rsidRPr="008513A3">
        <w:rPr>
          <w:color w:val="000000" w:themeColor="text1"/>
          <w:sz w:val="28"/>
          <w:szCs w:val="28"/>
        </w:rPr>
        <w:t>.3.7</w:t>
      </w:r>
      <w:r w:rsidR="00CE08C5" w:rsidRPr="008513A3">
        <w:rPr>
          <w:color w:val="000000" w:themeColor="text1"/>
          <w:sz w:val="28"/>
          <w:szCs w:val="28"/>
        </w:rPr>
        <w:t xml:space="preserve">. Директор </w:t>
      </w:r>
      <w:r w:rsidR="009A04EB" w:rsidRPr="008513A3">
        <w:rPr>
          <w:color w:val="000000" w:themeColor="text1"/>
          <w:sz w:val="28"/>
          <w:szCs w:val="28"/>
        </w:rPr>
        <w:t xml:space="preserve"> </w:t>
      </w:r>
      <w:r w:rsidR="001640BA" w:rsidRPr="008513A3">
        <w:rPr>
          <w:color w:val="000000" w:themeColor="text1"/>
          <w:sz w:val="28"/>
          <w:szCs w:val="28"/>
        </w:rPr>
        <w:t>ВСП</w:t>
      </w:r>
      <w:r w:rsidR="00CE08C5" w:rsidRPr="008513A3">
        <w:rPr>
          <w:color w:val="000000" w:themeColor="text1"/>
          <w:sz w:val="28"/>
          <w:szCs w:val="28"/>
        </w:rPr>
        <w:t xml:space="preserve"> відповідно до законодавства, </w:t>
      </w:r>
      <w:r w:rsidR="00A86D52" w:rsidRPr="008513A3">
        <w:rPr>
          <w:color w:val="000000" w:themeColor="text1"/>
          <w:sz w:val="28"/>
          <w:szCs w:val="28"/>
        </w:rPr>
        <w:t xml:space="preserve">цього Положення </w:t>
      </w:r>
      <w:r w:rsidR="00CE08C5" w:rsidRPr="008513A3">
        <w:rPr>
          <w:color w:val="000000" w:themeColor="text1"/>
          <w:sz w:val="28"/>
          <w:szCs w:val="28"/>
        </w:rPr>
        <w:t>та колективного договору встановлює розміри доплат, надбавок, матеріальної допомоги та заохочення педагогічних</w:t>
      </w:r>
      <w:r w:rsidR="00A86D52" w:rsidRPr="008513A3">
        <w:rPr>
          <w:color w:val="000000" w:themeColor="text1"/>
          <w:sz w:val="28"/>
          <w:szCs w:val="28"/>
        </w:rPr>
        <w:t>, науково-педагогічних</w:t>
      </w:r>
      <w:r w:rsidR="00CE08C5" w:rsidRPr="008513A3">
        <w:rPr>
          <w:color w:val="000000" w:themeColor="text1"/>
          <w:sz w:val="28"/>
          <w:szCs w:val="28"/>
        </w:rPr>
        <w:t xml:space="preserve"> та інших працівників </w:t>
      </w:r>
      <w:r w:rsidR="009A04EB" w:rsidRPr="008513A3">
        <w:rPr>
          <w:color w:val="000000" w:themeColor="text1"/>
          <w:sz w:val="28"/>
          <w:szCs w:val="28"/>
        </w:rPr>
        <w:t xml:space="preserve"> </w:t>
      </w:r>
      <w:r w:rsidR="001640BA" w:rsidRPr="008513A3">
        <w:rPr>
          <w:color w:val="000000" w:themeColor="text1"/>
          <w:sz w:val="28"/>
          <w:szCs w:val="28"/>
        </w:rPr>
        <w:t>ВСП</w:t>
      </w:r>
      <w:r w:rsidR="00CE08C5" w:rsidRPr="008513A3">
        <w:rPr>
          <w:color w:val="000000" w:themeColor="text1"/>
          <w:sz w:val="28"/>
          <w:szCs w:val="28"/>
        </w:rPr>
        <w:t>.</w:t>
      </w:r>
    </w:p>
    <w:p w:rsidR="00CE08C5" w:rsidRPr="008513A3" w:rsidRDefault="00C84167" w:rsidP="00575F31">
      <w:pPr>
        <w:pStyle w:val="rvps2"/>
        <w:shd w:val="clear" w:color="auto" w:fill="FFFFFF"/>
        <w:spacing w:before="0" w:beforeAutospacing="0" w:after="0" w:afterAutospacing="0"/>
        <w:ind w:firstLine="567"/>
        <w:jc w:val="both"/>
        <w:rPr>
          <w:color w:val="000000" w:themeColor="text1"/>
          <w:sz w:val="28"/>
          <w:szCs w:val="28"/>
        </w:rPr>
      </w:pPr>
      <w:bookmarkStart w:id="232" w:name="n1002"/>
      <w:bookmarkEnd w:id="232"/>
      <w:r w:rsidRPr="008513A3">
        <w:rPr>
          <w:color w:val="000000" w:themeColor="text1"/>
          <w:sz w:val="28"/>
          <w:szCs w:val="28"/>
        </w:rPr>
        <w:t>6</w:t>
      </w:r>
      <w:r w:rsidR="00A86D52" w:rsidRPr="008513A3">
        <w:rPr>
          <w:color w:val="000000" w:themeColor="text1"/>
          <w:sz w:val="28"/>
          <w:szCs w:val="28"/>
        </w:rPr>
        <w:t>.3.8</w:t>
      </w:r>
      <w:r w:rsidR="00CE08C5" w:rsidRPr="008513A3">
        <w:rPr>
          <w:color w:val="000000" w:themeColor="text1"/>
          <w:sz w:val="28"/>
          <w:szCs w:val="28"/>
        </w:rPr>
        <w:t>. У разі захворювання педагогічного</w:t>
      </w:r>
      <w:r w:rsidR="00A86D52" w:rsidRPr="008513A3">
        <w:rPr>
          <w:color w:val="000000" w:themeColor="text1"/>
          <w:sz w:val="28"/>
          <w:szCs w:val="28"/>
        </w:rPr>
        <w:t xml:space="preserve">, науково-педагогічного </w:t>
      </w:r>
      <w:r w:rsidR="00CE08C5" w:rsidRPr="008513A3">
        <w:rPr>
          <w:color w:val="000000" w:themeColor="text1"/>
          <w:sz w:val="28"/>
          <w:szCs w:val="28"/>
        </w:rPr>
        <w:t>чи іншого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працівнику до відновлення працездатності або встановлення інвалідності.</w:t>
      </w:r>
    </w:p>
    <w:p w:rsidR="00215772" w:rsidRPr="008513A3" w:rsidRDefault="00215772" w:rsidP="00575F31">
      <w:pPr>
        <w:pStyle w:val="rvps2"/>
        <w:shd w:val="clear" w:color="auto" w:fill="FFFFFF"/>
        <w:spacing w:before="0" w:beforeAutospacing="0" w:after="0" w:afterAutospacing="0"/>
        <w:ind w:firstLine="567"/>
        <w:jc w:val="both"/>
        <w:rPr>
          <w:color w:val="000000" w:themeColor="text1"/>
          <w:sz w:val="28"/>
          <w:szCs w:val="28"/>
        </w:rPr>
      </w:pPr>
    </w:p>
    <w:p w:rsidR="00FA66A1" w:rsidRPr="008513A3" w:rsidRDefault="00C84167" w:rsidP="00575F31">
      <w:pPr>
        <w:ind w:firstLine="567"/>
        <w:jc w:val="center"/>
        <w:rPr>
          <w:b/>
          <w:bCs/>
          <w:color w:val="000000" w:themeColor="text1"/>
          <w:sz w:val="28"/>
          <w:szCs w:val="28"/>
          <w:lang w:val="uk-UA"/>
        </w:rPr>
      </w:pPr>
      <w:bookmarkStart w:id="233" w:name="n1072"/>
      <w:bookmarkStart w:id="234" w:name="n1073"/>
      <w:bookmarkStart w:id="235" w:name="n1075"/>
      <w:bookmarkEnd w:id="233"/>
      <w:bookmarkEnd w:id="234"/>
      <w:bookmarkEnd w:id="235"/>
      <w:r w:rsidRPr="008513A3">
        <w:rPr>
          <w:b/>
          <w:bCs/>
          <w:color w:val="000000" w:themeColor="text1"/>
          <w:sz w:val="28"/>
          <w:szCs w:val="28"/>
          <w:lang w:val="uk-UA"/>
        </w:rPr>
        <w:t>7</w:t>
      </w:r>
      <w:r w:rsidR="00FA66A1" w:rsidRPr="008513A3">
        <w:rPr>
          <w:b/>
          <w:bCs/>
          <w:color w:val="000000" w:themeColor="text1"/>
          <w:sz w:val="28"/>
          <w:szCs w:val="28"/>
          <w:lang w:val="uk-UA"/>
        </w:rPr>
        <w:t xml:space="preserve">. ОБСЯГ ОСНОВНИХ ЗАСОБІВ, ДЖЕРЕЛА НАДХОДЖЕННЯ І ПОРЯДОК ВИКОРИСТАННЯ КОШТІВ ТА МАЙНА </w:t>
      </w:r>
      <w:r w:rsidR="009A04EB" w:rsidRPr="008513A3">
        <w:rPr>
          <w:b/>
          <w:bCs/>
          <w:color w:val="000000" w:themeColor="text1"/>
          <w:sz w:val="28"/>
          <w:szCs w:val="28"/>
          <w:lang w:val="uk-UA"/>
        </w:rPr>
        <w:t xml:space="preserve"> </w:t>
      </w:r>
      <w:r w:rsidR="001640BA" w:rsidRPr="008513A3">
        <w:rPr>
          <w:b/>
          <w:bCs/>
          <w:color w:val="000000" w:themeColor="text1"/>
          <w:sz w:val="28"/>
          <w:szCs w:val="28"/>
          <w:lang w:val="uk-UA"/>
        </w:rPr>
        <w:t>ВСП</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.1. До майна</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B50227" w:rsidRPr="008513A3">
        <w:rPr>
          <w:color w:val="000000" w:themeColor="text1"/>
          <w:sz w:val="28"/>
          <w:szCs w:val="28"/>
          <w:lang w:val="uk-UA" w:eastAsia="en-US"/>
        </w:rPr>
        <w:t>, що закріплене за ним на праві господарського відання</w:t>
      </w:r>
      <w:r w:rsidR="00FA66A1" w:rsidRPr="008513A3">
        <w:rPr>
          <w:color w:val="000000" w:themeColor="text1"/>
          <w:sz w:val="28"/>
          <w:szCs w:val="28"/>
          <w:lang w:val="uk-UA" w:eastAsia="en-US"/>
        </w:rPr>
        <w:t xml:space="preserve"> належать:</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1) нерухоме та рухоме майно, включаючи будівлі, споруди, земельні ділянки, комунікації, обладнання, транспортні засоби тощо;</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2)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3) інші активи, визначені законодавством.</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 xml:space="preserve">.2. Відповідно до законодавства та з метою забезпечення діяльності </w:t>
      </w:r>
      <w:r w:rsidR="009A04EB" w:rsidRPr="008513A3">
        <w:rPr>
          <w:color w:val="000000" w:themeColor="text1"/>
          <w:sz w:val="28"/>
          <w:szCs w:val="28"/>
          <w:lang w:val="uk-UA" w:eastAsia="en-US"/>
        </w:rPr>
        <w:t xml:space="preserve"> </w:t>
      </w:r>
      <w:r w:rsidR="00FA66A1" w:rsidRPr="008513A3">
        <w:rPr>
          <w:color w:val="000000" w:themeColor="text1"/>
          <w:sz w:val="28"/>
          <w:szCs w:val="28"/>
          <w:lang w:val="uk-UA" w:eastAsia="en-US"/>
        </w:rPr>
        <w:t>Університетом закріплюються</w:t>
      </w:r>
      <w:r w:rsidR="00BE124A" w:rsidRPr="008513A3">
        <w:rPr>
          <w:color w:val="000000" w:themeColor="text1"/>
          <w:sz w:val="28"/>
          <w:szCs w:val="28"/>
          <w:lang w:val="uk-UA" w:eastAsia="en-US"/>
        </w:rPr>
        <w:t xml:space="preserve"> за</w:t>
      </w:r>
      <w:r w:rsidR="00FA66A1" w:rsidRPr="008513A3">
        <w:rPr>
          <w:color w:val="000000" w:themeColor="text1"/>
          <w:sz w:val="28"/>
          <w:szCs w:val="28"/>
          <w:lang w:val="uk-UA" w:eastAsia="en-US"/>
        </w:rPr>
        <w:t xml:space="preserve"> </w:t>
      </w:r>
      <w:r w:rsidR="00BE124A" w:rsidRPr="008513A3">
        <w:rPr>
          <w:color w:val="000000" w:themeColor="text1"/>
          <w:sz w:val="28"/>
          <w:szCs w:val="28"/>
          <w:lang w:val="uk-UA" w:eastAsia="en-US"/>
        </w:rPr>
        <w:t xml:space="preserve">ВСП </w:t>
      </w:r>
      <w:r w:rsidR="00FA66A1" w:rsidRPr="008513A3">
        <w:rPr>
          <w:color w:val="000000" w:themeColor="text1"/>
          <w:sz w:val="28"/>
          <w:szCs w:val="28"/>
          <w:lang w:val="uk-UA" w:eastAsia="en-US"/>
        </w:rPr>
        <w:t>на праві господарського відання будівлі, споруди, майнові комплекси, комунікації, обладнання, транспортні засоби та інше майно.</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 xml:space="preserve">.3. Землекористування та реалізація прав на землю здійснюються </w:t>
      </w:r>
      <w:r w:rsidR="00FB552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відповідно до Земельного кодексу України.</w:t>
      </w:r>
    </w:p>
    <w:p w:rsidR="00FA66A1" w:rsidRPr="008513A3" w:rsidRDefault="00FA66A1" w:rsidP="00575F31">
      <w:pPr>
        <w:ind w:firstLine="567"/>
        <w:jc w:val="both"/>
        <w:rPr>
          <w:color w:val="000000" w:themeColor="text1"/>
          <w:sz w:val="28"/>
          <w:szCs w:val="28"/>
          <w:lang w:val="uk-UA"/>
        </w:rPr>
      </w:pPr>
      <w:r w:rsidRPr="008513A3">
        <w:rPr>
          <w:color w:val="000000" w:themeColor="text1"/>
          <w:sz w:val="28"/>
          <w:szCs w:val="28"/>
          <w:lang w:val="uk-UA"/>
        </w:rPr>
        <w:t xml:space="preserve">Повноваження Міністерства освіти і науки України щодо розпорядження державним майном, закріпленим за </w:t>
      </w:r>
      <w:r w:rsidR="00FB552A" w:rsidRPr="008513A3">
        <w:rPr>
          <w:color w:val="000000" w:themeColor="text1"/>
          <w:sz w:val="28"/>
          <w:szCs w:val="28"/>
          <w:lang w:val="uk-UA"/>
        </w:rPr>
        <w:t>ВСП</w:t>
      </w:r>
      <w:r w:rsidRPr="008513A3">
        <w:rPr>
          <w:color w:val="000000" w:themeColor="text1"/>
          <w:sz w:val="28"/>
          <w:szCs w:val="28"/>
          <w:lang w:val="uk-UA"/>
        </w:rPr>
        <w:t>, в частині передачі в оренду, здійснюються відповідно до законодавства.</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 xml:space="preserve">.4. Майно (крім земельних ділянок) закріплюється за </w:t>
      </w:r>
      <w:r w:rsidR="00FB552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на праві господарського відання і не може бути предметом застави, а також не підлягає вилученню або передачі у власність юридичним і фізичним особам без згоди </w:t>
      </w:r>
      <w:r w:rsidR="00693BFB" w:rsidRPr="008513A3">
        <w:rPr>
          <w:color w:val="000000" w:themeColor="text1"/>
          <w:sz w:val="28"/>
          <w:szCs w:val="28"/>
          <w:lang w:val="uk-UA" w:eastAsia="en-US"/>
        </w:rPr>
        <w:t>Університету,</w:t>
      </w:r>
      <w:r w:rsidR="00FA66A1" w:rsidRPr="008513A3">
        <w:rPr>
          <w:color w:val="000000" w:themeColor="text1"/>
          <w:sz w:val="28"/>
          <w:szCs w:val="28"/>
          <w:lang w:val="uk-UA" w:eastAsia="en-US"/>
        </w:rPr>
        <w:t xml:space="preserve"> наглядової ради</w:t>
      </w:r>
      <w:r w:rsidR="00B50227" w:rsidRPr="008513A3">
        <w:rPr>
          <w:color w:val="000000" w:themeColor="text1"/>
          <w:sz w:val="28"/>
          <w:szCs w:val="28"/>
          <w:lang w:val="uk-UA" w:eastAsia="en-US"/>
        </w:rPr>
        <w:t xml:space="preserve"> Університету</w:t>
      </w:r>
      <w:r w:rsidR="00FA66A1" w:rsidRPr="008513A3">
        <w:rPr>
          <w:color w:val="000000" w:themeColor="text1"/>
          <w:sz w:val="28"/>
          <w:szCs w:val="28"/>
          <w:lang w:val="uk-UA" w:eastAsia="en-US"/>
        </w:rPr>
        <w:t xml:space="preserve"> та </w:t>
      </w:r>
      <w:r w:rsidR="00451898" w:rsidRPr="008513A3">
        <w:rPr>
          <w:color w:val="000000" w:themeColor="text1"/>
          <w:sz w:val="28"/>
          <w:szCs w:val="28"/>
          <w:lang w:val="uk-UA" w:eastAsia="en-US"/>
        </w:rPr>
        <w:t xml:space="preserve">Конференції </w:t>
      </w:r>
      <w:r w:rsidR="00FA66A1" w:rsidRPr="008513A3">
        <w:rPr>
          <w:color w:val="000000" w:themeColor="text1"/>
          <w:sz w:val="28"/>
          <w:szCs w:val="28"/>
          <w:lang w:val="uk-UA" w:eastAsia="en-US"/>
        </w:rPr>
        <w:t xml:space="preserve">трудового колективу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крім випадків, передбачених законодавством.</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.5</w:t>
      </w:r>
      <w:r w:rsidRPr="008513A3">
        <w:rPr>
          <w:color w:val="000000" w:themeColor="text1"/>
          <w:sz w:val="28"/>
          <w:szCs w:val="28"/>
          <w:lang w:val="uk-UA" w:eastAsia="en-US"/>
        </w:rPr>
        <w:t>.</w:t>
      </w:r>
      <w:r w:rsidR="00FA66A1" w:rsidRPr="008513A3">
        <w:rPr>
          <w:color w:val="000000" w:themeColor="text1"/>
          <w:sz w:val="28"/>
          <w:szCs w:val="28"/>
          <w:lang w:val="uk-UA" w:eastAsia="en-US"/>
        </w:rPr>
        <w:t xml:space="preserve"> Власні надходження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отримані як плата за послуги, що надаються ним згідно з його основною та додатковою (господарською) діяльністю, благодійні внески та гранти, відповідно до рішення </w:t>
      </w:r>
      <w:r w:rsidR="00D95173" w:rsidRPr="008513A3">
        <w:rPr>
          <w:color w:val="000000" w:themeColor="text1"/>
          <w:sz w:val="28"/>
          <w:szCs w:val="28"/>
          <w:lang w:val="uk-UA" w:eastAsia="en-US"/>
        </w:rPr>
        <w:t>п</w:t>
      </w:r>
      <w:r w:rsidR="00FA66A1" w:rsidRPr="008513A3">
        <w:rPr>
          <w:color w:val="000000" w:themeColor="text1"/>
          <w:sz w:val="28"/>
          <w:szCs w:val="28"/>
          <w:lang w:val="uk-UA" w:eastAsia="en-US"/>
        </w:rPr>
        <w:t xml:space="preserve">едагогічної ради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w:t>
      </w:r>
      <w:r w:rsidR="00C77B5A" w:rsidRPr="008513A3">
        <w:rPr>
          <w:color w:val="000000" w:themeColor="text1"/>
          <w:sz w:val="28"/>
          <w:szCs w:val="28"/>
          <w:lang w:val="uk-UA" w:eastAsia="en-US"/>
        </w:rPr>
        <w:t xml:space="preserve">. Зазначені </w:t>
      </w:r>
      <w:r w:rsidR="00C77B5A" w:rsidRPr="008513A3">
        <w:rPr>
          <w:color w:val="000000" w:themeColor="text1"/>
          <w:sz w:val="28"/>
          <w:szCs w:val="28"/>
          <w:lang w:val="uk-UA" w:eastAsia="en-US"/>
        </w:rPr>
        <w:lastRenderedPageBreak/>
        <w:t>доходи</w:t>
      </w:r>
      <w:r w:rsidR="00FA66A1" w:rsidRPr="008513A3">
        <w:rPr>
          <w:color w:val="000000" w:themeColor="text1"/>
          <w:sz w:val="28"/>
          <w:szCs w:val="28"/>
          <w:lang w:val="uk-UA" w:eastAsia="en-US"/>
        </w:rPr>
        <w:t xml:space="preserve">включаються до кошторису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і можуть використовуватися для оплати праці, заохочення працівників, придбання майна і його використання, капітального будівництва та ремонту приміщень, поліпшення матеріально-технічного, навчально-лабораторного, навчально-методичного забезпечення освітнього процесу тощо відповідно до цього Положення.</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 xml:space="preserve">.6. Передача в оренду </w:t>
      </w:r>
      <w:r w:rsidR="00FB552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закріпленого за ним на праві господарського відання майна здійснюється без права його викупу відповідно до законодавства.</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 xml:space="preserve">.7. Будівлі, споруди і приміщення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повинні відповідати вимогам доступності згідно з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 Проектування, будівництво будівель, споруд і приміщень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здійснюються з урахуванням потреб осіб з особливими освітніми потребами.</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 xml:space="preserve">.8. </w:t>
      </w:r>
      <w:r w:rsidR="00FB552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у порядку, визначеному законом, та відповідно до цього Положення має право:</w:t>
      </w:r>
    </w:p>
    <w:p w:rsidR="00FA66A1" w:rsidRPr="008513A3" w:rsidRDefault="00C77B5A"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1</w:t>
      </w:r>
      <w:r w:rsidR="00FA66A1" w:rsidRPr="008513A3">
        <w:rPr>
          <w:color w:val="000000" w:themeColor="text1"/>
          <w:sz w:val="28"/>
          <w:szCs w:val="28"/>
          <w:lang w:val="uk-UA" w:eastAsia="en-US"/>
        </w:rPr>
        <w:t>) отримувати майно у господарське відання,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 дарунки;</w:t>
      </w:r>
    </w:p>
    <w:p w:rsidR="00FA66A1" w:rsidRPr="008513A3" w:rsidRDefault="00C77B5A"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2</w:t>
      </w:r>
      <w:r w:rsidR="00FA66A1" w:rsidRPr="008513A3">
        <w:rPr>
          <w:color w:val="000000" w:themeColor="text1"/>
          <w:sz w:val="28"/>
          <w:szCs w:val="28"/>
          <w:lang w:val="uk-UA" w:eastAsia="en-US"/>
        </w:rPr>
        <w:t>) провадити фінансово-господарську діяльність в Україні та за кордоном;</w:t>
      </w:r>
    </w:p>
    <w:p w:rsidR="00FA66A1" w:rsidRPr="008513A3" w:rsidRDefault="00C77B5A"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3</w:t>
      </w:r>
      <w:r w:rsidR="00FA66A1" w:rsidRPr="008513A3">
        <w:rPr>
          <w:color w:val="000000" w:themeColor="text1"/>
          <w:sz w:val="28"/>
          <w:szCs w:val="28"/>
          <w:lang w:val="uk-UA" w:eastAsia="en-US"/>
        </w:rPr>
        <w:t>) використовувати майно, закріплене за ним на праві господарського відання, у тому числі для провадження господарської діяльності, передавати в користування відповідно до законодавства;</w:t>
      </w:r>
    </w:p>
    <w:p w:rsidR="00FA66A1" w:rsidRPr="008513A3" w:rsidRDefault="00C77B5A"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4</w:t>
      </w:r>
      <w:r w:rsidR="00FA66A1" w:rsidRPr="008513A3">
        <w:rPr>
          <w:color w:val="000000" w:themeColor="text1"/>
          <w:sz w:val="28"/>
          <w:szCs w:val="28"/>
          <w:lang w:val="uk-UA" w:eastAsia="en-US"/>
        </w:rPr>
        <w:t>) створювати власні або використовувати за договором інші матеріально-технічні бази для провадження освітньої, дослідницької, інноваційної, господарської, спортивної або культурно-мистецької діяльності;</w:t>
      </w:r>
    </w:p>
    <w:p w:rsidR="00D80DFB" w:rsidRPr="008513A3" w:rsidRDefault="00C77B5A"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5</w:t>
      </w:r>
      <w:r w:rsidR="00FA66A1" w:rsidRPr="008513A3">
        <w:rPr>
          <w:color w:val="000000" w:themeColor="text1"/>
          <w:sz w:val="28"/>
          <w:szCs w:val="28"/>
          <w:lang w:val="uk-UA" w:eastAsia="en-US"/>
        </w:rPr>
        <w:t xml:space="preserve">) </w:t>
      </w:r>
      <w:r w:rsidR="00D80DFB" w:rsidRPr="008513A3">
        <w:rPr>
          <w:color w:val="000000" w:themeColor="text1"/>
          <w:sz w:val="28"/>
          <w:szCs w:val="28"/>
          <w:lang w:val="uk-UA" w:eastAsia="en-US"/>
        </w:rPr>
        <w:t>проводити навчально-тренувальний процес та провадити спортивну діяльність на власній та/або орендованій навчально-спортивній базі, спортивних спорудах (спортивних комплексах тощо), у стаціонарних та/або тимчасових спортивно-оздоровчих таборах, користуватися іншими спортивними спорудами на договірній основі, а також спортивним обладнанням, інвентарем;</w:t>
      </w:r>
    </w:p>
    <w:p w:rsidR="00FA66A1" w:rsidRPr="008513A3" w:rsidRDefault="00C77B5A"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6</w:t>
      </w:r>
      <w:r w:rsidR="00D80DFB" w:rsidRPr="008513A3">
        <w:rPr>
          <w:color w:val="000000" w:themeColor="text1"/>
          <w:sz w:val="28"/>
          <w:szCs w:val="28"/>
          <w:lang w:val="uk-UA" w:eastAsia="en-US"/>
        </w:rPr>
        <w:t xml:space="preserve">) </w:t>
      </w:r>
      <w:r w:rsidR="00FA66A1" w:rsidRPr="008513A3">
        <w:rPr>
          <w:color w:val="000000" w:themeColor="text1"/>
          <w:sz w:val="28"/>
          <w:szCs w:val="28"/>
          <w:lang w:val="uk-UA" w:eastAsia="en-US"/>
        </w:rPr>
        <w:t>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rsidR="00FA66A1" w:rsidRPr="008513A3" w:rsidRDefault="00C77B5A"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 здійснювати будівництво основних фондів за погодженням із Міністерством</w:t>
      </w:r>
      <w:r w:rsidRPr="008513A3">
        <w:rPr>
          <w:color w:val="000000" w:themeColor="text1"/>
          <w:sz w:val="28"/>
          <w:szCs w:val="28"/>
          <w:lang w:val="uk-UA" w:eastAsia="en-US"/>
        </w:rPr>
        <w:t xml:space="preserve"> та Університетом</w:t>
      </w:r>
      <w:r w:rsidR="00FA66A1" w:rsidRPr="008513A3">
        <w:rPr>
          <w:color w:val="000000" w:themeColor="text1"/>
          <w:sz w:val="28"/>
          <w:szCs w:val="28"/>
          <w:lang w:val="uk-UA" w:eastAsia="en-US"/>
        </w:rPr>
        <w:t>;</w:t>
      </w:r>
    </w:p>
    <w:p w:rsidR="00FA66A1" w:rsidRPr="008513A3" w:rsidRDefault="00C77B5A"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8</w:t>
      </w:r>
      <w:r w:rsidR="00FA66A1" w:rsidRPr="008513A3">
        <w:rPr>
          <w:color w:val="000000" w:themeColor="text1"/>
          <w:sz w:val="28"/>
          <w:szCs w:val="28"/>
          <w:lang w:val="uk-UA" w:eastAsia="en-US"/>
        </w:rPr>
        <w:t xml:space="preserve">) спрямовувати кошти на соціальну підтримку педагогічних, науково-педагогічних та інших працівників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а також осіб, які навчаються у ньому;</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1</w:t>
      </w:r>
      <w:r w:rsidR="00C77B5A" w:rsidRPr="008513A3">
        <w:rPr>
          <w:color w:val="000000" w:themeColor="text1"/>
          <w:sz w:val="28"/>
          <w:szCs w:val="28"/>
          <w:lang w:val="uk-UA" w:eastAsia="en-US"/>
        </w:rPr>
        <w:t>0</w:t>
      </w:r>
      <w:r w:rsidRPr="008513A3">
        <w:rPr>
          <w:color w:val="000000" w:themeColor="text1"/>
          <w:sz w:val="28"/>
          <w:szCs w:val="28"/>
          <w:lang w:val="uk-UA" w:eastAsia="en-US"/>
        </w:rPr>
        <w:t>)  здійснювати перекази в іноземній валюті внесків за колективне членство в освітніх і наукових асоціаціях, а також за передплату іноземних наукових видань та доступ до міжнародних інформаційних мереж і баз даних згідно з законодавством;</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lastRenderedPageBreak/>
        <w:t>1</w:t>
      </w:r>
      <w:r w:rsidR="00C77B5A" w:rsidRPr="008513A3">
        <w:rPr>
          <w:color w:val="000000" w:themeColor="text1"/>
          <w:sz w:val="28"/>
          <w:szCs w:val="28"/>
          <w:lang w:val="uk-UA" w:eastAsia="en-US"/>
        </w:rPr>
        <w:t>1</w:t>
      </w:r>
      <w:r w:rsidRPr="008513A3">
        <w:rPr>
          <w:color w:val="000000" w:themeColor="text1"/>
          <w:sz w:val="28"/>
          <w:szCs w:val="28"/>
          <w:lang w:val="uk-UA" w:eastAsia="en-US"/>
        </w:rPr>
        <w:t xml:space="preserve">) здійснювати інші дії та заходи, не заборонені законодавством, спрямовані на зміцнення матеріальної бази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Pr="008513A3">
        <w:rPr>
          <w:color w:val="000000" w:themeColor="text1"/>
          <w:sz w:val="28"/>
          <w:szCs w:val="28"/>
          <w:lang w:val="uk-UA" w:eastAsia="en-US"/>
        </w:rPr>
        <w:t>.</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 xml:space="preserve">.9. Для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за умови набуття статусу неприбуткового закладу освіти, встановлюються тарифи на комунальні послуги на рівні, передбаченому для державних і комунальних закладів фахової передвищої освіти, що мають статус бюджетних установ.</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 xml:space="preserve">         </w:t>
      </w:r>
      <w:r w:rsidR="00C84167" w:rsidRPr="008513A3">
        <w:rPr>
          <w:color w:val="000000" w:themeColor="text1"/>
          <w:sz w:val="28"/>
          <w:szCs w:val="28"/>
          <w:lang w:val="uk-UA" w:eastAsia="en-US"/>
        </w:rPr>
        <w:t>7</w:t>
      </w:r>
      <w:r w:rsidRPr="008513A3">
        <w:rPr>
          <w:color w:val="000000" w:themeColor="text1"/>
          <w:sz w:val="28"/>
          <w:szCs w:val="28"/>
          <w:lang w:val="uk-UA" w:eastAsia="en-US"/>
        </w:rPr>
        <w:t xml:space="preserve">.10. Фізичні та юридичні особи, які відповідно до укладеного договору здійснюють фінансування отримання фахової передвищої освіти для себе або для іншої особи, а також фізичні та юридичні особи, які забезпечують проведення на власних базах практичного навчання здобувачів фахової передвищої освіти, </w:t>
      </w:r>
      <w:r w:rsidR="00FB552A" w:rsidRPr="008513A3">
        <w:rPr>
          <w:color w:val="000000" w:themeColor="text1"/>
          <w:sz w:val="28"/>
          <w:szCs w:val="28"/>
          <w:lang w:val="uk-UA" w:eastAsia="en-US"/>
        </w:rPr>
        <w:t>ВСП</w:t>
      </w:r>
      <w:r w:rsidRPr="008513A3">
        <w:rPr>
          <w:color w:val="000000" w:themeColor="text1"/>
          <w:sz w:val="28"/>
          <w:szCs w:val="28"/>
          <w:lang w:val="uk-UA" w:eastAsia="en-US"/>
        </w:rPr>
        <w:t xml:space="preserve"> користуються податковими, митними та іншими пільгами відповідно до законодавства.  </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 xml:space="preserve">.11. Власні надходження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використовуються на покриття витрат, пов'язаних з організацією та наданням послуг, що надаються </w:t>
      </w:r>
      <w:r w:rsidR="005B6B79" w:rsidRPr="008513A3">
        <w:rPr>
          <w:color w:val="000000" w:themeColor="text1"/>
          <w:sz w:val="28"/>
          <w:szCs w:val="28"/>
          <w:lang w:val="uk-UA" w:eastAsia="en-US"/>
        </w:rPr>
        <w:t>ВСП</w:t>
      </w:r>
      <w:r w:rsidR="00FA66A1" w:rsidRPr="008513A3">
        <w:rPr>
          <w:color w:val="000000" w:themeColor="text1"/>
          <w:sz w:val="28"/>
          <w:szCs w:val="28"/>
          <w:lang w:val="uk-UA" w:eastAsia="en-US"/>
        </w:rPr>
        <w:t>, а саме: на оплату праці, нарахувань на оплату праці; оплату комунальних послуг та за спожиті енергоносії; матеріально-технічне забезпечення освітнього процесу, зокрема на обладнання для навчальних кабінетів та лабораторій, навчально-виробничих майстерень; інші витрати, безпосередньо або опосередковано пов’язані з набором, навчанням та випуском здобувачів фахової передвищої освіти; підвищення кваліфікації педагогічних, науково-педагогічних та інших працівників; капітальні видатки; оплату послуг сторонніх організацій у сфері охорони праці, протипожежної безпеки та цивільного захисту; придбання ліцензійного програмного забезпечення та підтримку його в актуальному стані; інші витрати, визначені законодавством.</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 xml:space="preserve">.12. Місцеві державні адміністрації, органи місцевого самоврядування можуть здійснювати фінансування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у встановленому законодавством порядку.</w:t>
      </w:r>
    </w:p>
    <w:p w:rsidR="00485BF8" w:rsidRPr="008513A3" w:rsidRDefault="00485BF8"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 xml:space="preserve">Видатки на оплату послуг з підготовки фахових молодших бакалаврів та бакалаврів у </w:t>
      </w:r>
      <w:r w:rsidR="001640BA" w:rsidRPr="008513A3">
        <w:rPr>
          <w:color w:val="000000" w:themeColor="text1"/>
          <w:sz w:val="28"/>
          <w:szCs w:val="28"/>
          <w:lang w:val="uk-UA" w:eastAsia="en-US"/>
        </w:rPr>
        <w:t>ВСП</w:t>
      </w:r>
      <w:r w:rsidRPr="008513A3">
        <w:rPr>
          <w:color w:val="000000" w:themeColor="text1"/>
          <w:sz w:val="28"/>
          <w:szCs w:val="28"/>
          <w:lang w:val="uk-UA" w:eastAsia="en-US"/>
        </w:rPr>
        <w:t xml:space="preserve"> здійснюються відповідно до законодавства за рахунок коштів державного бюджету, місцевих бюджетів, інших джерел, не заборонених законодавством.</w:t>
      </w:r>
    </w:p>
    <w:p w:rsidR="00485BF8" w:rsidRPr="008513A3" w:rsidRDefault="00485BF8"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 xml:space="preserve">Оплата послуг з підготовки фахових молодших бакалаврів та бакалаврів у </w:t>
      </w:r>
      <w:r w:rsidR="001640BA" w:rsidRPr="008513A3">
        <w:rPr>
          <w:color w:val="000000" w:themeColor="text1"/>
          <w:sz w:val="28"/>
          <w:szCs w:val="28"/>
          <w:lang w:val="uk-UA" w:eastAsia="en-US"/>
        </w:rPr>
        <w:t>ВСП</w:t>
      </w:r>
      <w:r w:rsidR="00FB552A" w:rsidRPr="008513A3">
        <w:rPr>
          <w:color w:val="000000" w:themeColor="text1"/>
          <w:sz w:val="28"/>
          <w:szCs w:val="28"/>
          <w:lang w:val="uk-UA" w:eastAsia="en-US"/>
        </w:rPr>
        <w:t xml:space="preserve"> </w:t>
      </w:r>
      <w:r w:rsidRPr="008513A3">
        <w:rPr>
          <w:color w:val="000000" w:themeColor="text1"/>
          <w:sz w:val="28"/>
          <w:szCs w:val="28"/>
          <w:lang w:val="uk-UA" w:eastAsia="en-US"/>
        </w:rPr>
        <w:t>здійснюється у порядку і за принципами, передбаченими законодавством для закладів фахової передвищої та вищої освіти, що мають статус юридичної особи.</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 xml:space="preserve">.13. </w:t>
      </w:r>
      <w:r w:rsidR="00485BF8" w:rsidRPr="008513A3">
        <w:rPr>
          <w:color w:val="000000" w:themeColor="text1"/>
          <w:sz w:val="28"/>
          <w:szCs w:val="28"/>
          <w:lang w:val="uk-UA" w:eastAsia="en-US"/>
        </w:rPr>
        <w:t>Бюджетні призначення на підготовку фахівців з фаховою передвищою та вищою освітою встановлюються у відповідних бюджетах щорічно за окремою бюджетною програмою</w:t>
      </w:r>
      <w:r w:rsidR="00BE124A" w:rsidRPr="008513A3">
        <w:rPr>
          <w:color w:val="000000" w:themeColor="text1"/>
          <w:sz w:val="28"/>
          <w:szCs w:val="28"/>
          <w:lang w:val="uk-UA" w:eastAsia="en-US"/>
        </w:rPr>
        <w:t>.</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 xml:space="preserve">.14. Фінансові ресурси спрямовуються на провадження діяльності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в порядку і на умовах, визначених законодавством та цим Положенням.</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 xml:space="preserve">.15. До кошторису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обов’язково включаються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діяльності, а також з проходженням здобувачами освіти практики.</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lastRenderedPageBreak/>
        <w:t>7</w:t>
      </w:r>
      <w:r w:rsidR="00FA66A1" w:rsidRPr="008513A3">
        <w:rPr>
          <w:color w:val="000000" w:themeColor="text1"/>
          <w:sz w:val="28"/>
          <w:szCs w:val="28"/>
          <w:lang w:val="uk-UA" w:eastAsia="en-US"/>
        </w:rPr>
        <w:t xml:space="preserve">.16. Кошти, отримані </w:t>
      </w:r>
      <w:r w:rsidR="00C77B5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як плата за надання освітніх або інших послуг, а також кошти, отримані з інших джерел власних надходжень, не можуть бути вилучені в дохід державного або місцевого бюджетів.</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 xml:space="preserve">.17. Фінансування здобуття </w:t>
      </w:r>
      <w:r w:rsidR="008D0632" w:rsidRPr="008513A3">
        <w:rPr>
          <w:color w:val="000000" w:themeColor="text1"/>
          <w:sz w:val="28"/>
          <w:szCs w:val="28"/>
          <w:lang w:val="uk-UA" w:eastAsia="en-US"/>
        </w:rPr>
        <w:t>повної загальної середньої освіти</w:t>
      </w:r>
      <w:r w:rsidR="00FA66A1" w:rsidRPr="008513A3">
        <w:rPr>
          <w:color w:val="000000" w:themeColor="text1"/>
          <w:sz w:val="28"/>
          <w:szCs w:val="28"/>
          <w:lang w:val="uk-UA" w:eastAsia="en-US"/>
        </w:rPr>
        <w:t xml:space="preserve"> в </w:t>
      </w:r>
      <w:r w:rsidR="00C77B5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здійснюється відповідно до законодавства для закладів середньої освіти</w:t>
      </w:r>
      <w:r w:rsidR="008D0632" w:rsidRPr="008513A3">
        <w:rPr>
          <w:color w:val="000000" w:themeColor="text1"/>
          <w:sz w:val="28"/>
          <w:szCs w:val="28"/>
          <w:lang w:val="uk-UA" w:eastAsia="en-US"/>
        </w:rPr>
        <w:t>.</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.1</w:t>
      </w:r>
      <w:r w:rsidR="008D0632" w:rsidRPr="008513A3">
        <w:rPr>
          <w:color w:val="000000" w:themeColor="text1"/>
          <w:sz w:val="28"/>
          <w:szCs w:val="28"/>
          <w:lang w:val="uk-UA" w:eastAsia="en-US"/>
        </w:rPr>
        <w:t>8</w:t>
      </w:r>
      <w:r w:rsidR="00FA66A1" w:rsidRPr="008513A3">
        <w:rPr>
          <w:color w:val="000000" w:themeColor="text1"/>
          <w:sz w:val="28"/>
          <w:szCs w:val="28"/>
          <w:lang w:val="uk-UA" w:eastAsia="en-US"/>
        </w:rPr>
        <w:t xml:space="preserve">. </w:t>
      </w:r>
      <w:r w:rsidR="00485BF8" w:rsidRPr="008513A3">
        <w:rPr>
          <w:color w:val="000000" w:themeColor="text1"/>
          <w:sz w:val="28"/>
          <w:szCs w:val="28"/>
          <w:lang w:val="uk-UA" w:eastAsia="en-US"/>
        </w:rPr>
        <w:t xml:space="preserve">Фінансування здобуття фахової передвищої та вищої освіти в </w:t>
      </w:r>
      <w:r w:rsidR="005B6B79" w:rsidRPr="008513A3">
        <w:rPr>
          <w:color w:val="000000" w:themeColor="text1"/>
          <w:sz w:val="28"/>
          <w:szCs w:val="28"/>
          <w:lang w:val="uk-UA" w:eastAsia="en-US"/>
        </w:rPr>
        <w:t>ВСП</w:t>
      </w:r>
      <w:r w:rsidR="00485BF8" w:rsidRPr="008513A3">
        <w:rPr>
          <w:color w:val="000000" w:themeColor="text1"/>
          <w:sz w:val="28"/>
          <w:szCs w:val="28"/>
          <w:lang w:val="uk-UA" w:eastAsia="en-US"/>
        </w:rPr>
        <w:t xml:space="preserve"> здійснюється відповідно до законодавства, що визначає фінансування для закладів фахової передвищої вищої освіти, з урахуванням особливостей, встановлених законодавством.</w:t>
      </w:r>
      <w:r w:rsidR="009A04EB" w:rsidRPr="008513A3">
        <w:rPr>
          <w:color w:val="000000" w:themeColor="text1"/>
          <w:sz w:val="28"/>
          <w:szCs w:val="28"/>
          <w:lang w:val="uk-UA" w:eastAsia="en-US"/>
        </w:rPr>
        <w:t xml:space="preserve"> </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w:t>
      </w:r>
      <w:r w:rsidR="008D0632" w:rsidRPr="008513A3">
        <w:rPr>
          <w:color w:val="000000" w:themeColor="text1"/>
          <w:sz w:val="28"/>
          <w:szCs w:val="28"/>
          <w:lang w:val="uk-UA" w:eastAsia="en-US"/>
        </w:rPr>
        <w:t>19</w:t>
      </w:r>
      <w:r w:rsidR="00FA66A1" w:rsidRPr="008513A3">
        <w:rPr>
          <w:color w:val="000000" w:themeColor="text1"/>
          <w:sz w:val="28"/>
          <w:szCs w:val="28"/>
          <w:lang w:val="uk-UA" w:eastAsia="en-US"/>
        </w:rPr>
        <w:t xml:space="preserve">. Бюджет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складається із загального та спеціального фондів державного </w:t>
      </w:r>
      <w:r w:rsidR="00D8360D" w:rsidRPr="008513A3">
        <w:rPr>
          <w:color w:val="000000" w:themeColor="text1"/>
          <w:sz w:val="28"/>
          <w:szCs w:val="28"/>
          <w:lang w:val="uk-UA" w:eastAsia="en-US"/>
        </w:rPr>
        <w:t xml:space="preserve">та місцевого </w:t>
      </w:r>
      <w:r w:rsidR="00FA66A1" w:rsidRPr="008513A3">
        <w:rPr>
          <w:color w:val="000000" w:themeColor="text1"/>
          <w:sz w:val="28"/>
          <w:szCs w:val="28"/>
          <w:lang w:val="uk-UA" w:eastAsia="en-US"/>
        </w:rPr>
        <w:t>бюджет</w:t>
      </w:r>
      <w:r w:rsidR="00D8360D" w:rsidRPr="008513A3">
        <w:rPr>
          <w:color w:val="000000" w:themeColor="text1"/>
          <w:sz w:val="28"/>
          <w:szCs w:val="28"/>
          <w:lang w:val="uk-UA" w:eastAsia="en-US"/>
        </w:rPr>
        <w:t>ів</w:t>
      </w:r>
      <w:r w:rsidR="00FA66A1" w:rsidRPr="008513A3">
        <w:rPr>
          <w:color w:val="000000" w:themeColor="text1"/>
          <w:sz w:val="28"/>
          <w:szCs w:val="28"/>
          <w:lang w:val="uk-UA" w:eastAsia="en-US"/>
        </w:rPr>
        <w:t>.</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.2</w:t>
      </w:r>
      <w:r w:rsidR="008D0632" w:rsidRPr="008513A3">
        <w:rPr>
          <w:color w:val="000000" w:themeColor="text1"/>
          <w:sz w:val="28"/>
          <w:szCs w:val="28"/>
          <w:lang w:val="uk-UA" w:eastAsia="en-US"/>
        </w:rPr>
        <w:t>0</w:t>
      </w:r>
      <w:r w:rsidR="00FA66A1" w:rsidRPr="008513A3">
        <w:rPr>
          <w:color w:val="000000" w:themeColor="text1"/>
          <w:sz w:val="28"/>
          <w:szCs w:val="28"/>
          <w:lang w:val="uk-UA" w:eastAsia="en-US"/>
        </w:rPr>
        <w:t xml:space="preserve">. Власні надходження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отримуються додатково до коштів загального фонду бюджету і включаються до спеціального фонду бюджету.</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.2</w:t>
      </w:r>
      <w:r w:rsidR="008D0632" w:rsidRPr="008513A3">
        <w:rPr>
          <w:color w:val="000000" w:themeColor="text1"/>
          <w:sz w:val="28"/>
          <w:szCs w:val="28"/>
          <w:lang w:val="uk-UA" w:eastAsia="en-US"/>
        </w:rPr>
        <w:t>1</w:t>
      </w:r>
      <w:r w:rsidR="00FA66A1" w:rsidRPr="008513A3">
        <w:rPr>
          <w:color w:val="000000" w:themeColor="text1"/>
          <w:sz w:val="28"/>
          <w:szCs w:val="28"/>
          <w:lang w:val="uk-UA" w:eastAsia="en-US"/>
        </w:rPr>
        <w:t xml:space="preserve">. Власні надходження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поділяються на такі групи:</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перша група - надходження від плати за послуги</w:t>
      </w:r>
      <w:r w:rsidR="008D0632" w:rsidRPr="008513A3">
        <w:rPr>
          <w:color w:val="000000" w:themeColor="text1"/>
          <w:sz w:val="28"/>
          <w:szCs w:val="28"/>
          <w:lang w:val="uk-UA" w:eastAsia="en-US"/>
        </w:rPr>
        <w:t>,</w:t>
      </w:r>
      <w:r w:rsidR="007C00BD" w:rsidRPr="008513A3">
        <w:rPr>
          <w:color w:val="000000" w:themeColor="text1"/>
          <w:sz w:val="28"/>
          <w:szCs w:val="28"/>
          <w:lang w:val="uk-UA" w:eastAsia="en-US"/>
        </w:rPr>
        <w:t xml:space="preserve"> </w:t>
      </w:r>
      <w:r w:rsidRPr="008513A3">
        <w:rPr>
          <w:color w:val="000000" w:themeColor="text1"/>
          <w:sz w:val="28"/>
          <w:szCs w:val="28"/>
          <w:lang w:val="uk-UA" w:eastAsia="en-US"/>
        </w:rPr>
        <w:t xml:space="preserve"> що надаються </w:t>
      </w:r>
      <w:r w:rsidR="008D0632" w:rsidRPr="008513A3">
        <w:rPr>
          <w:color w:val="000000" w:themeColor="text1"/>
          <w:sz w:val="28"/>
          <w:szCs w:val="28"/>
          <w:lang w:val="uk-UA" w:eastAsia="en-US"/>
        </w:rPr>
        <w:t>ВСП</w:t>
      </w:r>
      <w:r w:rsidRPr="008513A3">
        <w:rPr>
          <w:color w:val="000000" w:themeColor="text1"/>
          <w:sz w:val="28"/>
          <w:szCs w:val="28"/>
          <w:lang w:val="uk-UA" w:eastAsia="en-US"/>
        </w:rPr>
        <w:t xml:space="preserve"> згідно із законодавством;</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 xml:space="preserve">друга група - інші джерела власних надходжень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Pr="008513A3">
        <w:rPr>
          <w:color w:val="000000" w:themeColor="text1"/>
          <w:sz w:val="28"/>
          <w:szCs w:val="28"/>
          <w:lang w:val="uk-UA" w:eastAsia="en-US"/>
        </w:rPr>
        <w:t>.</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 xml:space="preserve"> </w:t>
      </w:r>
      <w:r w:rsidRPr="008513A3">
        <w:rPr>
          <w:color w:val="000000" w:themeColor="text1"/>
          <w:sz w:val="28"/>
          <w:szCs w:val="28"/>
          <w:lang w:val="uk-UA" w:eastAsia="en-US"/>
        </w:rPr>
        <w:tab/>
        <w:t>У складі першої групи виділяються такі підгрупи:</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 xml:space="preserve">підгрупа 1 - плата за послуги, що надаються </w:t>
      </w:r>
      <w:r w:rsidR="008D0632" w:rsidRPr="008513A3">
        <w:rPr>
          <w:color w:val="000000" w:themeColor="text1"/>
          <w:sz w:val="28"/>
          <w:szCs w:val="28"/>
          <w:lang w:val="uk-UA" w:eastAsia="en-US"/>
        </w:rPr>
        <w:t>ВСП</w:t>
      </w:r>
      <w:r w:rsidRPr="008513A3">
        <w:rPr>
          <w:color w:val="000000" w:themeColor="text1"/>
          <w:sz w:val="28"/>
          <w:szCs w:val="28"/>
          <w:lang w:val="uk-UA" w:eastAsia="en-US"/>
        </w:rPr>
        <w:t xml:space="preserve"> згідно з його основною діяльністю;</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 xml:space="preserve">підгрупа 2 - надходження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Pr="008513A3">
        <w:rPr>
          <w:color w:val="000000" w:themeColor="text1"/>
          <w:sz w:val="28"/>
          <w:szCs w:val="28"/>
          <w:lang w:val="uk-UA" w:eastAsia="en-US"/>
        </w:rPr>
        <w:t xml:space="preserve"> від додаткової (господарської) діяльності</w:t>
      </w:r>
      <w:r w:rsidR="008D0632" w:rsidRPr="008513A3">
        <w:rPr>
          <w:color w:val="000000" w:themeColor="text1"/>
          <w:sz w:val="28"/>
          <w:szCs w:val="28"/>
          <w:lang w:val="uk-UA" w:eastAsia="en-US"/>
        </w:rPr>
        <w:t>, в тому числі, компенсаційні виплати за підготовку спортсменів, надходження, що отримує ВСП від підприємств, організацій, клубів, фізичних осіб та від інших бюджетних та позабюджетних установ для виконання цільових заходів.</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підгрупа 3 - плата за оренду майна, що здійснюється відповідно до Закону України "Про оренду державного та комунального майна";</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підгрупа 4 - надходження від реалізації в установленому порядку майна (крім нерухомого майна).</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У складі другої групи виділяються такі підгрупи:</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підгрупа 1 - благодійні внески, гранти та дарунки;</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підгрупа 2 - надходження, що отримує Коледж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 xml:space="preserve">підгрупа </w:t>
      </w:r>
      <w:r w:rsidR="008D0632" w:rsidRPr="008513A3">
        <w:rPr>
          <w:color w:val="000000" w:themeColor="text1"/>
          <w:sz w:val="28"/>
          <w:szCs w:val="28"/>
          <w:lang w:val="uk-UA" w:eastAsia="en-US"/>
        </w:rPr>
        <w:t>3</w:t>
      </w:r>
      <w:r w:rsidRPr="008513A3">
        <w:rPr>
          <w:color w:val="000000" w:themeColor="text1"/>
          <w:sz w:val="28"/>
          <w:szCs w:val="28"/>
          <w:lang w:val="uk-UA" w:eastAsia="en-US"/>
        </w:rPr>
        <w:t xml:space="preserve"> - надходження, що отримує </w:t>
      </w:r>
      <w:r w:rsidR="008D0632" w:rsidRPr="008513A3">
        <w:rPr>
          <w:color w:val="000000" w:themeColor="text1"/>
          <w:sz w:val="28"/>
          <w:szCs w:val="28"/>
          <w:lang w:val="uk-UA" w:eastAsia="en-US"/>
        </w:rPr>
        <w:t xml:space="preserve">ВСП </w:t>
      </w:r>
      <w:r w:rsidRPr="008513A3">
        <w:rPr>
          <w:color w:val="000000" w:themeColor="text1"/>
          <w:sz w:val="28"/>
          <w:szCs w:val="28"/>
          <w:lang w:val="uk-UA" w:eastAsia="en-US"/>
        </w:rPr>
        <w:t xml:space="preserve">від розміщення на депозитах тимчасово вільних бюджетних коштів, отриманих за надання платних послуг; надходження, що отримує </w:t>
      </w:r>
      <w:r w:rsidR="008D0632" w:rsidRPr="008513A3">
        <w:rPr>
          <w:color w:val="000000" w:themeColor="text1"/>
          <w:sz w:val="28"/>
          <w:szCs w:val="28"/>
          <w:lang w:val="uk-UA" w:eastAsia="en-US"/>
        </w:rPr>
        <w:t>ВСП</w:t>
      </w:r>
      <w:r w:rsidRPr="008513A3">
        <w:rPr>
          <w:color w:val="000000" w:themeColor="text1"/>
          <w:sz w:val="28"/>
          <w:szCs w:val="28"/>
          <w:lang w:val="uk-UA" w:eastAsia="en-US"/>
        </w:rPr>
        <w:t xml:space="preserve"> як відсотки, нараховані на залишок коштів на поточних рахунках, відкритих у банках державного сектору економіки для розміщення власних надходжень, отриманих як плата за послуги, що надаються ним згідно з основною діяльністю, благодійні внески та гранти;</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.2</w:t>
      </w:r>
      <w:r w:rsidR="008D0632" w:rsidRPr="008513A3">
        <w:rPr>
          <w:color w:val="000000" w:themeColor="text1"/>
          <w:sz w:val="28"/>
          <w:szCs w:val="28"/>
          <w:lang w:val="uk-UA" w:eastAsia="en-US"/>
        </w:rPr>
        <w:t>2</w:t>
      </w:r>
      <w:r w:rsidR="00FA66A1" w:rsidRPr="008513A3">
        <w:rPr>
          <w:color w:val="000000" w:themeColor="text1"/>
          <w:sz w:val="28"/>
          <w:szCs w:val="28"/>
          <w:lang w:val="uk-UA" w:eastAsia="en-US"/>
        </w:rPr>
        <w:t xml:space="preserve">. Власні надходження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використовуються на:</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 xml:space="preserve">покриття витрат, пов'язаних з організацією та наданням послуг, що надаються </w:t>
      </w:r>
      <w:r w:rsidR="008D0632" w:rsidRPr="008513A3">
        <w:rPr>
          <w:color w:val="000000" w:themeColor="text1"/>
          <w:sz w:val="28"/>
          <w:szCs w:val="28"/>
          <w:lang w:val="uk-UA" w:eastAsia="en-US"/>
        </w:rPr>
        <w:t>ВСП</w:t>
      </w:r>
      <w:r w:rsidRPr="008513A3">
        <w:rPr>
          <w:color w:val="000000" w:themeColor="text1"/>
          <w:sz w:val="28"/>
          <w:szCs w:val="28"/>
          <w:lang w:val="uk-UA" w:eastAsia="en-US"/>
        </w:rPr>
        <w:t xml:space="preserve"> згідно з його основною діяльністю (за рахунок надходжень підгрупи 1 першої групи);</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lastRenderedPageBreak/>
        <w:t xml:space="preserve">організацію додаткової (господарської) діяльності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Pr="008513A3">
        <w:rPr>
          <w:color w:val="000000" w:themeColor="text1"/>
          <w:sz w:val="28"/>
          <w:szCs w:val="28"/>
          <w:lang w:val="uk-UA" w:eastAsia="en-US"/>
        </w:rPr>
        <w:t xml:space="preserve"> (за рахунок надходжень підгрупи 2 першої групи);</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 xml:space="preserve">утримання, облаштування, ремонт та придбання майна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Pr="008513A3">
        <w:rPr>
          <w:color w:val="000000" w:themeColor="text1"/>
          <w:sz w:val="28"/>
          <w:szCs w:val="28"/>
          <w:lang w:val="uk-UA" w:eastAsia="en-US"/>
        </w:rPr>
        <w:t xml:space="preserve"> (за рахунок надходжень підгрупи 3 першої групи);</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ремонт, модернізацію чи придбання нових необоротних активів та матеріальних цінностей, покриття витрат, пов'язаних з організацією збирання і транспортування відходів і брухту на приймальні пункти (за рахунок надходжень підгрупи 4 першої групи);</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господарські потреби, включаючи оплату комунальних послуг і енергоносіїв (за рахунок надходжень підгруп 2 і 4 першої групи);</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організацію основної діяльності (за рахунок надходжень підгруп 1 та 3 другої групи);</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виконання відповідних цільових заходів (за рахунок надходжень підгрупи 2 другої групи).</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.2</w:t>
      </w:r>
      <w:r w:rsidR="008D0632" w:rsidRPr="008513A3">
        <w:rPr>
          <w:color w:val="000000" w:themeColor="text1"/>
          <w:sz w:val="28"/>
          <w:szCs w:val="28"/>
          <w:lang w:val="uk-UA" w:eastAsia="en-US"/>
        </w:rPr>
        <w:t>3</w:t>
      </w:r>
      <w:r w:rsidR="00FA66A1" w:rsidRPr="008513A3">
        <w:rPr>
          <w:color w:val="000000" w:themeColor="text1"/>
          <w:sz w:val="28"/>
          <w:szCs w:val="28"/>
          <w:lang w:val="uk-UA" w:eastAsia="en-US"/>
        </w:rPr>
        <w:t xml:space="preserve">. Створення позабюджетних фондів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не допускається. Відкриття позабюджетних рахунків для розміщення бюджетних коштів (включаючи власні надходження) забороняється, крім випадків, передбачених законодавством, розміщення на поточних рахунках у банках державного сектору економіки власних надходжень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отриманих як плата за послуги, що надаються ним згідно з основною діяльністю, благодійні внески та гранти, у порядку, встановленому Кабінетом Міністрів України, розміщення </w:t>
      </w:r>
      <w:r w:rsidR="008D0632"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на депозитах тимчасово вільних бюджетних коштів, отриманих за надання платних послуг, у порядку, встановленому Кабінетом Міністрів України, якщо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законом надано відповідне право.</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.2</w:t>
      </w:r>
      <w:r w:rsidR="008D0632" w:rsidRPr="008513A3">
        <w:rPr>
          <w:color w:val="000000" w:themeColor="text1"/>
          <w:sz w:val="28"/>
          <w:szCs w:val="28"/>
          <w:lang w:val="uk-UA" w:eastAsia="en-US"/>
        </w:rPr>
        <w:t>4</w:t>
      </w:r>
      <w:r w:rsidR="00FA66A1" w:rsidRPr="008513A3">
        <w:rPr>
          <w:color w:val="000000" w:themeColor="text1"/>
          <w:sz w:val="28"/>
          <w:szCs w:val="28"/>
          <w:lang w:val="uk-UA" w:eastAsia="en-US"/>
        </w:rPr>
        <w:t xml:space="preserve">. Кошти, незалежно від джерел фінансування, використовуються </w:t>
      </w:r>
      <w:r w:rsidR="00BE124A" w:rsidRPr="008513A3">
        <w:rPr>
          <w:color w:val="000000" w:themeColor="text1"/>
          <w:sz w:val="28"/>
          <w:szCs w:val="28"/>
          <w:lang w:val="uk-UA" w:eastAsia="en-US"/>
        </w:rPr>
        <w:t xml:space="preserve"> ВСП </w:t>
      </w:r>
      <w:r w:rsidR="00FA66A1" w:rsidRPr="008513A3">
        <w:rPr>
          <w:color w:val="000000" w:themeColor="text1"/>
          <w:sz w:val="28"/>
          <w:szCs w:val="28"/>
          <w:lang w:val="uk-UA" w:eastAsia="en-US"/>
        </w:rPr>
        <w:t xml:space="preserve">згідно з кошторисами, які затверджені в установленому порядку.  </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.2</w:t>
      </w:r>
      <w:r w:rsidR="008D0632" w:rsidRPr="008513A3">
        <w:rPr>
          <w:color w:val="000000" w:themeColor="text1"/>
          <w:sz w:val="28"/>
          <w:szCs w:val="28"/>
          <w:lang w:val="uk-UA" w:eastAsia="en-US"/>
        </w:rPr>
        <w:t>5</w:t>
      </w:r>
      <w:r w:rsidR="00FA66A1" w:rsidRPr="008513A3">
        <w:rPr>
          <w:color w:val="000000" w:themeColor="text1"/>
          <w:sz w:val="28"/>
          <w:szCs w:val="28"/>
          <w:lang w:val="uk-UA" w:eastAsia="en-US"/>
        </w:rPr>
        <w:t xml:space="preserve">. Розпорядником коштів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FA66A1" w:rsidRPr="008513A3">
        <w:rPr>
          <w:color w:val="000000" w:themeColor="text1"/>
          <w:sz w:val="28"/>
          <w:szCs w:val="28"/>
          <w:lang w:val="uk-UA" w:eastAsia="en-US"/>
        </w:rPr>
        <w:t xml:space="preserve"> є директор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FA66A1" w:rsidRPr="008513A3">
        <w:rPr>
          <w:color w:val="000000" w:themeColor="text1"/>
          <w:sz w:val="28"/>
          <w:szCs w:val="28"/>
          <w:lang w:val="uk-UA" w:eastAsia="en-US"/>
        </w:rPr>
        <w:t>, який діє на підставі довіреності від ректора Університету, підзвітний йому та Міністерству освіти і науки України.</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.2</w:t>
      </w:r>
      <w:r w:rsidR="008D0632" w:rsidRPr="008513A3">
        <w:rPr>
          <w:color w:val="000000" w:themeColor="text1"/>
          <w:sz w:val="28"/>
          <w:szCs w:val="28"/>
          <w:lang w:val="uk-UA" w:eastAsia="en-US"/>
        </w:rPr>
        <w:t>6</w:t>
      </w:r>
      <w:r w:rsidR="00FA66A1" w:rsidRPr="008513A3">
        <w:rPr>
          <w:color w:val="000000" w:themeColor="text1"/>
          <w:sz w:val="28"/>
          <w:szCs w:val="28"/>
          <w:lang w:val="uk-UA" w:eastAsia="en-US"/>
        </w:rPr>
        <w:t xml:space="preserve">. </w:t>
      </w:r>
      <w:r w:rsidR="008D0632" w:rsidRPr="008513A3">
        <w:rPr>
          <w:color w:val="000000" w:themeColor="text1"/>
          <w:sz w:val="28"/>
          <w:szCs w:val="28"/>
          <w:lang w:val="uk-UA" w:eastAsia="en-US"/>
        </w:rPr>
        <w:t xml:space="preserve">ВСП </w:t>
      </w:r>
      <w:r w:rsidR="00FA66A1" w:rsidRPr="008513A3">
        <w:rPr>
          <w:color w:val="000000" w:themeColor="text1"/>
          <w:sz w:val="28"/>
          <w:szCs w:val="28"/>
          <w:lang w:val="uk-UA" w:eastAsia="en-US"/>
        </w:rPr>
        <w:t>уповноважений Університетом нараховувати, утримувати та сплачувати згідно з чинним законодавством податок на доходи фізичних осіб, платежі, збори і подавати податкову звітність до контролюючих та інших органів.</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.2</w:t>
      </w:r>
      <w:r w:rsidR="008D0632" w:rsidRPr="008513A3">
        <w:rPr>
          <w:color w:val="000000" w:themeColor="text1"/>
          <w:sz w:val="28"/>
          <w:szCs w:val="28"/>
          <w:lang w:val="uk-UA" w:eastAsia="en-US"/>
        </w:rPr>
        <w:t>7</w:t>
      </w:r>
      <w:r w:rsidR="00FA66A1" w:rsidRPr="008513A3">
        <w:rPr>
          <w:color w:val="000000" w:themeColor="text1"/>
          <w:sz w:val="28"/>
          <w:szCs w:val="28"/>
          <w:lang w:val="uk-UA" w:eastAsia="en-US"/>
        </w:rPr>
        <w:t xml:space="preserve">. </w:t>
      </w:r>
      <w:r w:rsidR="008D0632"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має делеговане Університетом право  складання податкових накладних.</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.2</w:t>
      </w:r>
      <w:r w:rsidR="008D0632" w:rsidRPr="008513A3">
        <w:rPr>
          <w:color w:val="000000" w:themeColor="text1"/>
          <w:sz w:val="28"/>
          <w:szCs w:val="28"/>
          <w:lang w:val="uk-UA" w:eastAsia="en-US"/>
        </w:rPr>
        <w:t>8</w:t>
      </w:r>
      <w:r w:rsidR="00FA66A1" w:rsidRPr="008513A3">
        <w:rPr>
          <w:color w:val="000000" w:themeColor="text1"/>
          <w:sz w:val="28"/>
          <w:szCs w:val="28"/>
          <w:lang w:val="uk-UA" w:eastAsia="en-US"/>
        </w:rPr>
        <w:t xml:space="preserve">. </w:t>
      </w:r>
      <w:r w:rsidR="005B6B79"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межах чинного законодавства самостійно вирішує такі питання  організації та оплати праці:</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 xml:space="preserve">1) формує штатний розпис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eastAsia="en-US"/>
        </w:rPr>
        <w:t xml:space="preserve"> із зазначенням розмірів посадових окладів і ставок та в установленому законодавством порядку подає його на затвердження Міністерству освіти і науки України;</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 xml:space="preserve">2) встановлює в межах фонду заробітної плати залежно від особистого внеску кожного працівника надбавки до посадових окладів співробітників за високі досягнення у праці, за виконання особливо важливої роботи (на строк її виконання), за складність, напруженість у роботі (за виключенням надбавок до посадового окладу директора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Pr="008513A3">
        <w:rPr>
          <w:color w:val="000000" w:themeColor="text1"/>
          <w:sz w:val="28"/>
          <w:szCs w:val="28"/>
          <w:lang w:val="uk-UA" w:eastAsia="en-US"/>
        </w:rPr>
        <w:t>);</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lastRenderedPageBreak/>
        <w:t xml:space="preserve">3) встановлює доплати працівникам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eastAsia="en-US"/>
        </w:rPr>
        <w:t xml:space="preserve"> за суміщення професій (посад), розширення зони обслуговування чи збільшення об’ємів виконуваних робіт, за завідування кабінетом, а також за виконання поряд з основною роботою обов’язків тимчасово відсутніх працівників;</w:t>
      </w:r>
    </w:p>
    <w:p w:rsidR="00BE124A"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4) встановлює доплати окремим категоріям працівників за роботу у святкові дні, у нічні години та доплати за шкідливі умови праці. Перелік категорій  таких працівників вказується у колективному договорі;</w:t>
      </w:r>
    </w:p>
    <w:p w:rsidR="00FA66A1" w:rsidRPr="008513A3" w:rsidRDefault="00C84167"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7</w:t>
      </w:r>
      <w:r w:rsidR="00FA66A1" w:rsidRPr="008513A3">
        <w:rPr>
          <w:color w:val="000000" w:themeColor="text1"/>
          <w:sz w:val="28"/>
          <w:szCs w:val="28"/>
          <w:lang w:val="uk-UA" w:eastAsia="en-US"/>
        </w:rPr>
        <w:t>.</w:t>
      </w:r>
      <w:r w:rsidR="008D0632" w:rsidRPr="008513A3">
        <w:rPr>
          <w:color w:val="000000" w:themeColor="text1"/>
          <w:sz w:val="28"/>
          <w:szCs w:val="28"/>
          <w:lang w:val="uk-UA" w:eastAsia="en-US"/>
        </w:rPr>
        <w:t>29</w:t>
      </w:r>
      <w:r w:rsidR="00FA66A1" w:rsidRPr="008513A3">
        <w:rPr>
          <w:color w:val="000000" w:themeColor="text1"/>
          <w:sz w:val="28"/>
          <w:szCs w:val="28"/>
          <w:lang w:val="uk-UA" w:eastAsia="en-US"/>
        </w:rPr>
        <w:t xml:space="preserve">. Форми і системи оплати праці, умови і показники преміювання працівників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FA66A1" w:rsidRPr="008513A3">
        <w:rPr>
          <w:color w:val="000000" w:themeColor="text1"/>
          <w:sz w:val="28"/>
          <w:szCs w:val="28"/>
          <w:lang w:val="uk-UA" w:eastAsia="en-US"/>
        </w:rPr>
        <w:t>, порядок встановлення надбавок за високі досягнення у праці або на період виконання особливо важливих робіт, а також порядок встановлення і скасування підвищених посадових окладів, стипендій, доплат для працівників за суміщення посад, розширення зон обслуговування, виконання обов’язків тимчасово відсутніх працівників, визначаються розробленим відповідно до законодавства окремим положенням, яке є невід’ємною частиною колективного договору.</w:t>
      </w:r>
    </w:p>
    <w:p w:rsidR="00FA66A1" w:rsidRPr="008513A3" w:rsidRDefault="00FA66A1" w:rsidP="00575F31">
      <w:pPr>
        <w:widowControl/>
        <w:autoSpaceDE/>
        <w:autoSpaceDN/>
        <w:adjustRightInd/>
        <w:ind w:firstLine="567"/>
        <w:jc w:val="center"/>
        <w:rPr>
          <w:color w:val="000000" w:themeColor="text1"/>
          <w:sz w:val="28"/>
          <w:szCs w:val="28"/>
          <w:lang w:val="uk-UA" w:eastAsia="en-US"/>
        </w:rPr>
      </w:pPr>
    </w:p>
    <w:p w:rsidR="00FA66A1" w:rsidRPr="008513A3" w:rsidRDefault="00C84167" w:rsidP="00575F31">
      <w:pPr>
        <w:pStyle w:val="rvps2"/>
        <w:spacing w:before="0" w:beforeAutospacing="0" w:after="0" w:afterAutospacing="0"/>
        <w:ind w:firstLine="567"/>
        <w:jc w:val="center"/>
        <w:textAlignment w:val="baseline"/>
        <w:rPr>
          <w:b/>
          <w:bCs/>
          <w:color w:val="000000" w:themeColor="text1"/>
          <w:sz w:val="28"/>
          <w:szCs w:val="28"/>
        </w:rPr>
      </w:pPr>
      <w:bookmarkStart w:id="236" w:name="n1077"/>
      <w:bookmarkEnd w:id="236"/>
      <w:r w:rsidRPr="008513A3">
        <w:rPr>
          <w:color w:val="000000" w:themeColor="text1"/>
          <w:sz w:val="28"/>
          <w:szCs w:val="28"/>
          <w:lang w:eastAsia="en-US"/>
        </w:rPr>
        <w:t>8</w:t>
      </w:r>
      <w:r w:rsidR="00FA66A1" w:rsidRPr="008513A3">
        <w:rPr>
          <w:b/>
          <w:bCs/>
          <w:color w:val="000000" w:themeColor="text1"/>
          <w:sz w:val="28"/>
          <w:szCs w:val="28"/>
        </w:rPr>
        <w:t>. ПОРЯДОК ЗВІТНОСТІ ТА КОНТРОЛЮ ЗА ПРОВАДЖЕННЯМ ФІНАНСОВО-ГОСПОДАРСЬКОЇ ДІЯЛЬНОСТІ</w:t>
      </w:r>
    </w:p>
    <w:p w:rsidR="00FA66A1" w:rsidRPr="008513A3" w:rsidRDefault="00C84167" w:rsidP="00575F31">
      <w:pPr>
        <w:widowControl/>
        <w:autoSpaceDE/>
        <w:autoSpaceDN/>
        <w:adjustRightInd/>
        <w:ind w:firstLine="567"/>
        <w:jc w:val="both"/>
        <w:rPr>
          <w:b/>
          <w:bCs/>
          <w:color w:val="000000" w:themeColor="text1"/>
          <w:sz w:val="28"/>
          <w:szCs w:val="28"/>
          <w:lang w:val="uk-UA"/>
        </w:rPr>
      </w:pPr>
      <w:r w:rsidRPr="008513A3">
        <w:rPr>
          <w:color w:val="000000" w:themeColor="text1"/>
          <w:sz w:val="28"/>
          <w:szCs w:val="28"/>
          <w:lang w:val="uk-UA" w:eastAsia="en-US"/>
        </w:rPr>
        <w:t>8</w:t>
      </w:r>
      <w:r w:rsidR="00FA66A1" w:rsidRPr="008513A3">
        <w:rPr>
          <w:color w:val="000000" w:themeColor="text1"/>
          <w:sz w:val="28"/>
          <w:szCs w:val="28"/>
          <w:lang w:val="uk-UA" w:eastAsia="en-US"/>
        </w:rPr>
        <w:t xml:space="preserve">.1. </w:t>
      </w:r>
      <w:r w:rsidR="00882378" w:rsidRPr="008513A3">
        <w:rPr>
          <w:color w:val="000000" w:themeColor="text1"/>
          <w:sz w:val="28"/>
          <w:szCs w:val="28"/>
          <w:lang w:val="uk-UA" w:eastAsia="en-US"/>
        </w:rPr>
        <w:t>ВСП</w:t>
      </w:r>
      <w:r w:rsidR="00FA66A1" w:rsidRPr="008513A3">
        <w:rPr>
          <w:color w:val="000000" w:themeColor="text1"/>
          <w:sz w:val="28"/>
          <w:szCs w:val="28"/>
          <w:lang w:val="uk-UA" w:eastAsia="en-US"/>
        </w:rPr>
        <w:t xml:space="preserve"> відповідно до Бюджетного кодексу України, Закону України «Про бухгалтерський облік та фінансову звітність в Україні» та інших нормативно-правових актів складає затверджені форми місячної, квартальної та річної звітності та подає їх до Міністерства освіти і науки України, органів Державної казначейської служби України, Державної </w:t>
      </w:r>
      <w:r w:rsidR="00882378" w:rsidRPr="008513A3">
        <w:rPr>
          <w:color w:val="000000" w:themeColor="text1"/>
          <w:sz w:val="28"/>
          <w:szCs w:val="28"/>
          <w:lang w:val="uk-UA" w:eastAsia="en-US"/>
        </w:rPr>
        <w:t xml:space="preserve">податкової </w:t>
      </w:r>
      <w:r w:rsidR="00FA66A1" w:rsidRPr="008513A3">
        <w:rPr>
          <w:color w:val="000000" w:themeColor="text1"/>
          <w:sz w:val="28"/>
          <w:szCs w:val="28"/>
          <w:lang w:val="uk-UA" w:eastAsia="en-US"/>
        </w:rPr>
        <w:t>служби України, Державної служби статистики України, Пенсійного фонду України, Фонду соціального страхування України, інших органів, а також, в разі необхідності, - до Університету.</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ab/>
      </w:r>
      <w:r w:rsidR="00C84167" w:rsidRPr="008513A3">
        <w:rPr>
          <w:color w:val="000000" w:themeColor="text1"/>
          <w:sz w:val="28"/>
          <w:szCs w:val="28"/>
          <w:lang w:val="uk-UA" w:eastAsia="en-US"/>
        </w:rPr>
        <w:t>8</w:t>
      </w:r>
      <w:r w:rsidRPr="008513A3">
        <w:rPr>
          <w:color w:val="000000" w:themeColor="text1"/>
          <w:sz w:val="28"/>
          <w:szCs w:val="28"/>
          <w:lang w:val="uk-UA" w:eastAsia="en-US"/>
        </w:rPr>
        <w:t xml:space="preserve">.2. </w:t>
      </w:r>
      <w:r w:rsidR="00882378" w:rsidRPr="008513A3">
        <w:rPr>
          <w:color w:val="000000" w:themeColor="text1"/>
          <w:sz w:val="28"/>
          <w:szCs w:val="28"/>
          <w:lang w:val="uk-UA" w:eastAsia="en-US"/>
        </w:rPr>
        <w:t xml:space="preserve">ВСП </w:t>
      </w:r>
      <w:r w:rsidRPr="008513A3">
        <w:rPr>
          <w:color w:val="000000" w:themeColor="text1"/>
          <w:sz w:val="28"/>
          <w:szCs w:val="28"/>
          <w:lang w:val="uk-UA" w:eastAsia="en-US"/>
        </w:rPr>
        <w:t>самостійно веде бухгалтерський облік, складає та подає відповідно до вимог законодавства статистичну інформацію та інші дані, визначені законодавством, а також подає фінансову та бюджетну звітність згідно із законодавством.</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ab/>
      </w:r>
      <w:r w:rsidR="00C84167" w:rsidRPr="008513A3">
        <w:rPr>
          <w:color w:val="000000" w:themeColor="text1"/>
          <w:sz w:val="28"/>
          <w:szCs w:val="28"/>
          <w:lang w:val="uk-UA" w:eastAsia="en-US"/>
        </w:rPr>
        <w:t>8</w:t>
      </w:r>
      <w:r w:rsidRPr="008513A3">
        <w:rPr>
          <w:color w:val="000000" w:themeColor="text1"/>
          <w:sz w:val="28"/>
          <w:szCs w:val="28"/>
          <w:lang w:val="uk-UA" w:eastAsia="en-US"/>
        </w:rPr>
        <w:t xml:space="preserve">.3. Директор та головний бухгалтер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eastAsia="en-US"/>
        </w:rPr>
        <w:t xml:space="preserve"> несуть персональну відповідальність за достовірність бухгалтерської, фінансової та статистичної звітності.</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ab/>
      </w:r>
      <w:r w:rsidR="00C84167" w:rsidRPr="008513A3">
        <w:rPr>
          <w:color w:val="000000" w:themeColor="text1"/>
          <w:sz w:val="28"/>
          <w:szCs w:val="28"/>
          <w:lang w:val="uk-UA" w:eastAsia="en-US"/>
        </w:rPr>
        <w:t>8</w:t>
      </w:r>
      <w:r w:rsidRPr="008513A3">
        <w:rPr>
          <w:color w:val="000000" w:themeColor="text1"/>
          <w:sz w:val="28"/>
          <w:szCs w:val="28"/>
          <w:lang w:val="uk-UA" w:eastAsia="en-US"/>
        </w:rPr>
        <w:t xml:space="preserve">.4. Аудит діяльності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eastAsia="en-US"/>
        </w:rPr>
        <w:t xml:space="preserve"> здійснюється згідно з законодавством України.</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ab/>
      </w:r>
      <w:r w:rsidR="00C84167" w:rsidRPr="008513A3">
        <w:rPr>
          <w:color w:val="000000" w:themeColor="text1"/>
          <w:sz w:val="28"/>
          <w:szCs w:val="28"/>
          <w:lang w:val="uk-UA" w:eastAsia="en-US"/>
        </w:rPr>
        <w:t>8</w:t>
      </w:r>
      <w:r w:rsidRPr="008513A3">
        <w:rPr>
          <w:color w:val="000000" w:themeColor="text1"/>
          <w:sz w:val="28"/>
          <w:szCs w:val="28"/>
          <w:lang w:val="uk-UA" w:eastAsia="en-US"/>
        </w:rPr>
        <w:t xml:space="preserve">.5. </w:t>
      </w:r>
      <w:r w:rsidR="00882378" w:rsidRPr="008513A3">
        <w:rPr>
          <w:color w:val="000000" w:themeColor="text1"/>
          <w:sz w:val="28"/>
          <w:szCs w:val="28"/>
          <w:lang w:val="uk-UA" w:eastAsia="en-US"/>
        </w:rPr>
        <w:t xml:space="preserve">ВСП </w:t>
      </w:r>
      <w:r w:rsidRPr="008513A3">
        <w:rPr>
          <w:color w:val="000000" w:themeColor="text1"/>
          <w:sz w:val="28"/>
          <w:szCs w:val="28"/>
          <w:lang w:val="uk-UA" w:eastAsia="en-US"/>
        </w:rPr>
        <w:t>подає до Університету щорічний та щоквартальний звіти про усі види господарської діяльності за затвердженими формами у встановлені строки, несе  відповідальність за їх достовірність.</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ab/>
      </w:r>
      <w:r w:rsidR="00C84167" w:rsidRPr="008513A3">
        <w:rPr>
          <w:color w:val="000000" w:themeColor="text1"/>
          <w:sz w:val="28"/>
          <w:szCs w:val="28"/>
          <w:lang w:val="uk-UA" w:eastAsia="en-US"/>
        </w:rPr>
        <w:t>8</w:t>
      </w:r>
      <w:r w:rsidRPr="008513A3">
        <w:rPr>
          <w:color w:val="000000" w:themeColor="text1"/>
          <w:sz w:val="28"/>
          <w:szCs w:val="28"/>
          <w:lang w:val="uk-UA" w:eastAsia="en-US"/>
        </w:rPr>
        <w:t xml:space="preserve">.6. Відносини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Pr="008513A3">
        <w:rPr>
          <w:color w:val="000000" w:themeColor="text1"/>
          <w:sz w:val="28"/>
          <w:szCs w:val="28"/>
          <w:lang w:val="uk-UA" w:eastAsia="en-US"/>
        </w:rPr>
        <w:t xml:space="preserve"> з іншими установами, організаціями, підприємствами і громадянами в усіх сферах діяльності здійснюються на підставі договорів.</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ab/>
      </w:r>
      <w:r w:rsidR="00C84167" w:rsidRPr="008513A3">
        <w:rPr>
          <w:color w:val="000000" w:themeColor="text1"/>
          <w:sz w:val="28"/>
          <w:szCs w:val="28"/>
          <w:lang w:val="uk-UA" w:eastAsia="en-US"/>
        </w:rPr>
        <w:t>8</w:t>
      </w:r>
      <w:r w:rsidRPr="008513A3">
        <w:rPr>
          <w:color w:val="000000" w:themeColor="text1"/>
          <w:sz w:val="28"/>
          <w:szCs w:val="28"/>
          <w:lang w:val="uk-UA" w:eastAsia="en-US"/>
        </w:rPr>
        <w:t xml:space="preserve">.7. Держава в особі відповідних органів державної влади встановлює пільги для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Pr="008513A3">
        <w:rPr>
          <w:color w:val="000000" w:themeColor="text1"/>
          <w:sz w:val="28"/>
          <w:szCs w:val="28"/>
          <w:lang w:val="uk-UA" w:eastAsia="en-US"/>
        </w:rPr>
        <w:t xml:space="preserve"> в оподаткуванні, сплаті платежів та інших зборів.</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lastRenderedPageBreak/>
        <w:tab/>
      </w:r>
      <w:r w:rsidR="00C84167" w:rsidRPr="008513A3">
        <w:rPr>
          <w:color w:val="000000" w:themeColor="text1"/>
          <w:sz w:val="28"/>
          <w:szCs w:val="28"/>
          <w:lang w:val="uk-UA" w:eastAsia="en-US"/>
        </w:rPr>
        <w:t>8</w:t>
      </w:r>
      <w:r w:rsidRPr="008513A3">
        <w:rPr>
          <w:color w:val="000000" w:themeColor="text1"/>
          <w:sz w:val="28"/>
          <w:szCs w:val="28"/>
          <w:lang w:val="uk-UA" w:eastAsia="en-US"/>
        </w:rPr>
        <w:t xml:space="preserve">.8. </w:t>
      </w:r>
      <w:r w:rsidR="00882378" w:rsidRPr="008513A3">
        <w:rPr>
          <w:color w:val="000000" w:themeColor="text1"/>
          <w:sz w:val="28"/>
          <w:szCs w:val="28"/>
          <w:lang w:val="uk-UA" w:eastAsia="en-US"/>
        </w:rPr>
        <w:t xml:space="preserve">ВСП </w:t>
      </w:r>
      <w:r w:rsidRPr="008513A3">
        <w:rPr>
          <w:color w:val="000000" w:themeColor="text1"/>
          <w:sz w:val="28"/>
          <w:szCs w:val="28"/>
          <w:lang w:val="uk-UA" w:eastAsia="en-US"/>
        </w:rPr>
        <w:t xml:space="preserve">самостійно розпоряджається доходами та іншими надходженнями, одержаними від надання дозволених законодавством платних послуг. </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ab/>
      </w:r>
      <w:r w:rsidR="00C84167" w:rsidRPr="008513A3">
        <w:rPr>
          <w:color w:val="000000" w:themeColor="text1"/>
          <w:sz w:val="28"/>
          <w:szCs w:val="28"/>
          <w:lang w:val="uk-UA" w:eastAsia="en-US"/>
        </w:rPr>
        <w:t>8</w:t>
      </w:r>
      <w:r w:rsidRPr="008513A3">
        <w:rPr>
          <w:color w:val="000000" w:themeColor="text1"/>
          <w:sz w:val="28"/>
          <w:szCs w:val="28"/>
          <w:lang w:val="uk-UA" w:eastAsia="en-US"/>
        </w:rPr>
        <w:t>.9. Платні освітні послуги не можуть надаватись замість або в межах обсягів основної освітньої діяльності, що фінансується за рахунок бюджетних коштів.</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ab/>
      </w:r>
      <w:r w:rsidR="00C84167" w:rsidRPr="008513A3">
        <w:rPr>
          <w:color w:val="000000" w:themeColor="text1"/>
          <w:sz w:val="28"/>
          <w:szCs w:val="28"/>
          <w:lang w:val="uk-UA" w:eastAsia="en-US"/>
        </w:rPr>
        <w:t>8</w:t>
      </w:r>
      <w:r w:rsidRPr="008513A3">
        <w:rPr>
          <w:color w:val="000000" w:themeColor="text1"/>
          <w:sz w:val="28"/>
          <w:szCs w:val="28"/>
          <w:lang w:val="uk-UA" w:eastAsia="en-US"/>
        </w:rPr>
        <w:t xml:space="preserve">.10. Кошти, матеріальні цінності та нематеріальні активи, що надходять безкоштовно у вигляді безповоротної фінансової допомоги або добровільних пожертвувань юридичних і фізичних осіб, у тому числі нерезидентів, для здійснення освітньої, спортивної, виховної, оздоровчої, культурної діяльності не вважаються прибутком і не оподатковуються. У разі одержання коштів з інших джерел бюджетні асигнування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eastAsia="en-US"/>
        </w:rPr>
        <w:t xml:space="preserve"> не зменшуються.</w:t>
      </w:r>
    </w:p>
    <w:p w:rsidR="00FA66A1" w:rsidRPr="008513A3" w:rsidRDefault="00FA66A1" w:rsidP="00575F31">
      <w:pPr>
        <w:widowControl/>
        <w:autoSpaceDE/>
        <w:autoSpaceDN/>
        <w:adjustRightInd/>
        <w:ind w:firstLine="567"/>
        <w:jc w:val="both"/>
        <w:rPr>
          <w:color w:val="000000" w:themeColor="text1"/>
          <w:sz w:val="28"/>
          <w:szCs w:val="28"/>
          <w:lang w:val="uk-UA" w:eastAsia="en-US"/>
        </w:rPr>
      </w:pPr>
      <w:r w:rsidRPr="008513A3">
        <w:rPr>
          <w:color w:val="000000" w:themeColor="text1"/>
          <w:sz w:val="28"/>
          <w:szCs w:val="28"/>
          <w:lang w:val="uk-UA" w:eastAsia="en-US"/>
        </w:rPr>
        <w:tab/>
      </w:r>
      <w:r w:rsidR="00C84167" w:rsidRPr="008513A3">
        <w:rPr>
          <w:color w:val="000000" w:themeColor="text1"/>
          <w:sz w:val="28"/>
          <w:szCs w:val="28"/>
          <w:lang w:val="uk-UA" w:eastAsia="en-US"/>
        </w:rPr>
        <w:t>8</w:t>
      </w:r>
      <w:r w:rsidRPr="008513A3">
        <w:rPr>
          <w:color w:val="000000" w:themeColor="text1"/>
          <w:sz w:val="28"/>
          <w:szCs w:val="28"/>
          <w:lang w:val="uk-UA" w:eastAsia="en-US"/>
        </w:rPr>
        <w:t xml:space="preserve">.11. Збитки, завдані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eastAsia="en-US"/>
        </w:rPr>
        <w:t xml:space="preserve"> внаслідок порушення його майнових прав громадянами, юридичними особами і державними органами, відшкодовуються </w:t>
      </w:r>
      <w:r w:rsidR="009A04EB" w:rsidRPr="008513A3">
        <w:rPr>
          <w:color w:val="000000" w:themeColor="text1"/>
          <w:sz w:val="28"/>
          <w:szCs w:val="28"/>
          <w:lang w:val="uk-UA" w:eastAsia="en-US"/>
        </w:rPr>
        <w:t xml:space="preserve"> </w:t>
      </w:r>
      <w:r w:rsidR="001640BA" w:rsidRPr="008513A3">
        <w:rPr>
          <w:color w:val="000000" w:themeColor="text1"/>
          <w:sz w:val="28"/>
          <w:szCs w:val="28"/>
          <w:lang w:val="uk-UA" w:eastAsia="en-US"/>
        </w:rPr>
        <w:t>ВСП</w:t>
      </w:r>
      <w:r w:rsidRPr="008513A3">
        <w:rPr>
          <w:color w:val="000000" w:themeColor="text1"/>
          <w:sz w:val="28"/>
          <w:szCs w:val="28"/>
          <w:lang w:val="uk-UA" w:eastAsia="en-US"/>
        </w:rPr>
        <w:t xml:space="preserve"> за рішенням суду.</w:t>
      </w:r>
    </w:p>
    <w:p w:rsidR="00FA66A1" w:rsidRPr="008513A3" w:rsidRDefault="00FA66A1" w:rsidP="00575F31">
      <w:pPr>
        <w:ind w:firstLine="567"/>
        <w:jc w:val="center"/>
        <w:rPr>
          <w:b/>
          <w:bCs/>
          <w:color w:val="000000" w:themeColor="text1"/>
          <w:sz w:val="28"/>
          <w:szCs w:val="28"/>
          <w:lang w:val="uk-UA"/>
        </w:rPr>
      </w:pPr>
    </w:p>
    <w:p w:rsidR="00CE08C5" w:rsidRPr="008513A3" w:rsidRDefault="00CE08C5" w:rsidP="00575F31">
      <w:pPr>
        <w:ind w:firstLine="567"/>
        <w:jc w:val="center"/>
        <w:rPr>
          <w:b/>
          <w:color w:val="000000" w:themeColor="text1"/>
          <w:sz w:val="28"/>
          <w:szCs w:val="28"/>
          <w:lang w:val="uk-UA"/>
        </w:rPr>
      </w:pPr>
      <w:r w:rsidRPr="008513A3">
        <w:rPr>
          <w:b/>
          <w:color w:val="000000" w:themeColor="text1"/>
          <w:sz w:val="28"/>
          <w:szCs w:val="28"/>
          <w:lang w:val="uk-UA"/>
        </w:rPr>
        <w:t>9. МІЖНАРОДНЕ СПІВРОБІТНИЦТВО</w:t>
      </w:r>
    </w:p>
    <w:p w:rsidR="00CE08C5" w:rsidRPr="008513A3" w:rsidRDefault="00CE08C5" w:rsidP="00575F31">
      <w:pPr>
        <w:ind w:firstLine="567"/>
        <w:jc w:val="both"/>
        <w:rPr>
          <w:color w:val="000000" w:themeColor="text1"/>
          <w:sz w:val="28"/>
          <w:szCs w:val="28"/>
          <w:lang w:val="uk-UA"/>
        </w:rPr>
      </w:pPr>
      <w:r w:rsidRPr="008513A3">
        <w:rPr>
          <w:color w:val="000000" w:themeColor="text1"/>
          <w:sz w:val="28"/>
          <w:szCs w:val="28"/>
          <w:lang w:val="uk-UA"/>
        </w:rPr>
        <w:t>9.1</w:t>
      </w:r>
      <w:r w:rsidR="008A30D2" w:rsidRPr="008513A3">
        <w:rPr>
          <w:color w:val="000000" w:themeColor="text1"/>
          <w:sz w:val="28"/>
          <w:szCs w:val="28"/>
          <w:lang w:val="uk-UA"/>
        </w:rPr>
        <w:t>.</w:t>
      </w:r>
      <w:r w:rsidRPr="008513A3">
        <w:rPr>
          <w:color w:val="000000" w:themeColor="text1"/>
          <w:sz w:val="28"/>
          <w:szCs w:val="28"/>
          <w:lang w:val="uk-UA"/>
        </w:rPr>
        <w:t xml:space="preserve"> </w:t>
      </w:r>
      <w:r w:rsidR="009A04EB" w:rsidRPr="008513A3">
        <w:rPr>
          <w:color w:val="000000" w:themeColor="text1"/>
          <w:sz w:val="28"/>
          <w:szCs w:val="28"/>
          <w:lang w:val="uk-UA"/>
        </w:rPr>
        <w:t xml:space="preserve"> </w:t>
      </w:r>
      <w:r w:rsidRPr="008513A3">
        <w:rPr>
          <w:color w:val="000000" w:themeColor="text1"/>
          <w:sz w:val="28"/>
          <w:szCs w:val="28"/>
          <w:lang w:val="uk-UA"/>
        </w:rPr>
        <w:t xml:space="preserve"> може здійснювати міжнародне співробітництво, укладати договори про співробітництво, встановлювати прямі зв'язки із закладами освіти та підприємствами, науковими установами системи освіти іноземних держав, міжнародними організаціями, фондами, фірмами та іншими організаціями діяльність яких не заборонена законодавством України. </w:t>
      </w:r>
    </w:p>
    <w:p w:rsidR="00CE08C5" w:rsidRPr="008513A3" w:rsidRDefault="00CE08C5" w:rsidP="00575F31">
      <w:pPr>
        <w:ind w:firstLine="567"/>
        <w:jc w:val="both"/>
        <w:rPr>
          <w:color w:val="000000" w:themeColor="text1"/>
          <w:sz w:val="28"/>
          <w:szCs w:val="28"/>
          <w:lang w:val="uk-UA"/>
        </w:rPr>
      </w:pPr>
      <w:r w:rsidRPr="008513A3">
        <w:rPr>
          <w:color w:val="000000" w:themeColor="text1"/>
          <w:sz w:val="28"/>
          <w:szCs w:val="28"/>
          <w:lang w:val="uk-UA"/>
        </w:rPr>
        <w:t>9.2</w:t>
      </w:r>
      <w:r w:rsidR="001B4643" w:rsidRPr="008513A3">
        <w:rPr>
          <w:color w:val="000000" w:themeColor="text1"/>
          <w:sz w:val="28"/>
          <w:szCs w:val="28"/>
          <w:lang w:val="uk-UA"/>
        </w:rPr>
        <w:t>.</w:t>
      </w:r>
      <w:r w:rsidRPr="008513A3">
        <w:rPr>
          <w:color w:val="000000" w:themeColor="text1"/>
          <w:sz w:val="28"/>
          <w:szCs w:val="28"/>
          <w:lang w:val="uk-UA"/>
        </w:rPr>
        <w:t xml:space="preserve"> Основними напрямами міжнародного співробітництва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 є:</w:t>
      </w:r>
    </w:p>
    <w:p w:rsidR="00CE08C5" w:rsidRPr="008513A3" w:rsidRDefault="00CE08C5" w:rsidP="00575F31">
      <w:pPr>
        <w:numPr>
          <w:ilvl w:val="0"/>
          <w:numId w:val="44"/>
        </w:numPr>
        <w:tabs>
          <w:tab w:val="left" w:pos="1134"/>
        </w:tabs>
        <w:autoSpaceDE/>
        <w:autoSpaceDN/>
        <w:adjustRightInd/>
        <w:ind w:left="0" w:firstLine="567"/>
        <w:jc w:val="both"/>
        <w:rPr>
          <w:color w:val="000000" w:themeColor="text1"/>
          <w:sz w:val="28"/>
          <w:szCs w:val="28"/>
          <w:lang w:val="uk-UA"/>
        </w:rPr>
      </w:pPr>
      <w:r w:rsidRPr="008513A3">
        <w:rPr>
          <w:color w:val="000000" w:themeColor="text1"/>
          <w:sz w:val="28"/>
          <w:szCs w:val="28"/>
          <w:lang w:val="uk-UA"/>
        </w:rPr>
        <w:t xml:space="preserve">участь у програмах двостороннього та багатостороннього міждержавного обміну студентами, педагогічними </w:t>
      </w:r>
      <w:r w:rsidR="008E58CE" w:rsidRPr="008513A3">
        <w:rPr>
          <w:color w:val="000000" w:themeColor="text1"/>
          <w:sz w:val="28"/>
          <w:szCs w:val="28"/>
          <w:lang w:val="uk-UA"/>
        </w:rPr>
        <w:t xml:space="preserve">та науково-педагогічними </w:t>
      </w:r>
      <w:r w:rsidRPr="008513A3">
        <w:rPr>
          <w:color w:val="000000" w:themeColor="text1"/>
          <w:sz w:val="28"/>
          <w:szCs w:val="28"/>
          <w:lang w:val="uk-UA"/>
        </w:rPr>
        <w:t>працівниками;</w:t>
      </w:r>
    </w:p>
    <w:p w:rsidR="006A1A39" w:rsidRPr="008513A3" w:rsidRDefault="006A1A39" w:rsidP="00575F31">
      <w:pPr>
        <w:numPr>
          <w:ilvl w:val="0"/>
          <w:numId w:val="44"/>
        </w:numPr>
        <w:tabs>
          <w:tab w:val="left" w:pos="1134"/>
        </w:tabs>
        <w:autoSpaceDE/>
        <w:autoSpaceDN/>
        <w:adjustRightInd/>
        <w:ind w:left="0" w:firstLine="567"/>
        <w:jc w:val="both"/>
        <w:rPr>
          <w:color w:val="000000" w:themeColor="text1"/>
          <w:sz w:val="28"/>
          <w:szCs w:val="28"/>
          <w:lang w:val="uk-UA"/>
        </w:rPr>
      </w:pPr>
      <w:r w:rsidRPr="008513A3">
        <w:rPr>
          <w:color w:val="000000" w:themeColor="text1"/>
          <w:sz w:val="28"/>
          <w:szCs w:val="28"/>
          <w:lang w:val="uk-UA"/>
        </w:rPr>
        <w:t xml:space="preserve">направлення осіб, які навчаються у </w:t>
      </w:r>
      <w:r w:rsidR="00882378" w:rsidRPr="008513A3">
        <w:rPr>
          <w:color w:val="000000" w:themeColor="text1"/>
          <w:sz w:val="28"/>
          <w:szCs w:val="28"/>
          <w:lang w:val="uk-UA"/>
        </w:rPr>
        <w:t>ВСП</w:t>
      </w:r>
      <w:r w:rsidRPr="008513A3">
        <w:rPr>
          <w:color w:val="000000" w:themeColor="text1"/>
          <w:sz w:val="28"/>
          <w:szCs w:val="28"/>
          <w:lang w:val="uk-UA"/>
        </w:rPr>
        <w:t>, на навчання до іноземних закладів освіти;</w:t>
      </w:r>
    </w:p>
    <w:p w:rsidR="00CE08C5" w:rsidRPr="008513A3" w:rsidRDefault="00CE08C5" w:rsidP="00575F31">
      <w:pPr>
        <w:numPr>
          <w:ilvl w:val="0"/>
          <w:numId w:val="44"/>
        </w:numPr>
        <w:tabs>
          <w:tab w:val="left" w:pos="1134"/>
        </w:tabs>
        <w:autoSpaceDE/>
        <w:autoSpaceDN/>
        <w:adjustRightInd/>
        <w:ind w:left="0" w:firstLine="567"/>
        <w:jc w:val="both"/>
        <w:rPr>
          <w:color w:val="000000" w:themeColor="text1"/>
          <w:sz w:val="28"/>
          <w:szCs w:val="28"/>
          <w:lang w:val="uk-UA"/>
        </w:rPr>
      </w:pPr>
      <w:r w:rsidRPr="008513A3">
        <w:rPr>
          <w:color w:val="000000" w:themeColor="text1"/>
          <w:sz w:val="28"/>
          <w:szCs w:val="28"/>
          <w:lang w:val="uk-UA"/>
        </w:rPr>
        <w:t>участь у міжнародних освітніх</w:t>
      </w:r>
      <w:r w:rsidR="0039675F" w:rsidRPr="008513A3">
        <w:rPr>
          <w:color w:val="000000" w:themeColor="text1"/>
          <w:sz w:val="28"/>
          <w:szCs w:val="28"/>
          <w:lang w:val="uk-UA"/>
        </w:rPr>
        <w:t xml:space="preserve"> та спортивних</w:t>
      </w:r>
      <w:r w:rsidRPr="008513A3">
        <w:rPr>
          <w:color w:val="000000" w:themeColor="text1"/>
          <w:sz w:val="28"/>
          <w:szCs w:val="28"/>
          <w:lang w:val="uk-UA"/>
        </w:rPr>
        <w:t xml:space="preserve"> програмах;</w:t>
      </w:r>
    </w:p>
    <w:p w:rsidR="00CE08C5" w:rsidRPr="008513A3" w:rsidRDefault="00CE08C5" w:rsidP="00575F31">
      <w:pPr>
        <w:numPr>
          <w:ilvl w:val="0"/>
          <w:numId w:val="44"/>
        </w:numPr>
        <w:tabs>
          <w:tab w:val="left" w:pos="1134"/>
        </w:tabs>
        <w:autoSpaceDE/>
        <w:autoSpaceDN/>
        <w:adjustRightInd/>
        <w:ind w:left="0" w:firstLine="567"/>
        <w:jc w:val="both"/>
        <w:rPr>
          <w:color w:val="000000" w:themeColor="text1"/>
          <w:sz w:val="28"/>
          <w:szCs w:val="28"/>
          <w:lang w:val="uk-UA"/>
        </w:rPr>
      </w:pPr>
      <w:r w:rsidRPr="008513A3">
        <w:rPr>
          <w:color w:val="000000" w:themeColor="text1"/>
          <w:sz w:val="28"/>
          <w:szCs w:val="28"/>
          <w:lang w:val="uk-UA"/>
        </w:rPr>
        <w:t>спільна видавнича діяльність;</w:t>
      </w:r>
    </w:p>
    <w:p w:rsidR="0039675F" w:rsidRPr="008513A3" w:rsidRDefault="0039675F" w:rsidP="00575F31">
      <w:pPr>
        <w:numPr>
          <w:ilvl w:val="0"/>
          <w:numId w:val="44"/>
        </w:numPr>
        <w:tabs>
          <w:tab w:val="left" w:pos="1134"/>
        </w:tabs>
        <w:autoSpaceDE/>
        <w:autoSpaceDN/>
        <w:adjustRightInd/>
        <w:ind w:left="0" w:firstLine="567"/>
        <w:jc w:val="both"/>
        <w:rPr>
          <w:color w:val="000000" w:themeColor="text1"/>
          <w:sz w:val="28"/>
          <w:szCs w:val="28"/>
          <w:lang w:val="uk-UA"/>
        </w:rPr>
      </w:pPr>
      <w:r w:rsidRPr="008513A3">
        <w:rPr>
          <w:color w:val="000000" w:themeColor="text1"/>
          <w:sz w:val="28"/>
          <w:szCs w:val="28"/>
          <w:lang w:val="uk-UA"/>
        </w:rPr>
        <w:t>спортивна співпраця, взаємообміни спортивними делегаціями, командами, працівниками тощо;</w:t>
      </w:r>
    </w:p>
    <w:p w:rsidR="0039675F" w:rsidRPr="008513A3" w:rsidRDefault="0039675F" w:rsidP="00575F31">
      <w:pPr>
        <w:numPr>
          <w:ilvl w:val="0"/>
          <w:numId w:val="44"/>
        </w:numPr>
        <w:tabs>
          <w:tab w:val="left" w:pos="1134"/>
        </w:tabs>
        <w:autoSpaceDE/>
        <w:autoSpaceDN/>
        <w:adjustRightInd/>
        <w:ind w:left="0" w:firstLine="567"/>
        <w:jc w:val="both"/>
        <w:rPr>
          <w:color w:val="000000" w:themeColor="text1"/>
          <w:sz w:val="28"/>
          <w:szCs w:val="28"/>
          <w:lang w:val="uk-UA"/>
        </w:rPr>
      </w:pPr>
      <w:r w:rsidRPr="008513A3">
        <w:rPr>
          <w:color w:val="000000" w:themeColor="text1"/>
          <w:sz w:val="28"/>
          <w:szCs w:val="28"/>
          <w:lang w:val="uk-UA"/>
        </w:rPr>
        <w:t>участь у міжнародних турнірах та змаганнях і навчально-тренувальних зборах;</w:t>
      </w:r>
    </w:p>
    <w:p w:rsidR="0039675F" w:rsidRPr="008513A3" w:rsidRDefault="0039675F" w:rsidP="00575F31">
      <w:pPr>
        <w:numPr>
          <w:ilvl w:val="0"/>
          <w:numId w:val="44"/>
        </w:numPr>
        <w:tabs>
          <w:tab w:val="left" w:pos="1134"/>
        </w:tabs>
        <w:autoSpaceDE/>
        <w:autoSpaceDN/>
        <w:adjustRightInd/>
        <w:ind w:left="0" w:firstLine="567"/>
        <w:jc w:val="both"/>
        <w:rPr>
          <w:color w:val="000000" w:themeColor="text1"/>
          <w:sz w:val="28"/>
          <w:szCs w:val="28"/>
          <w:lang w:val="uk-UA"/>
        </w:rPr>
      </w:pPr>
      <w:r w:rsidRPr="008513A3">
        <w:rPr>
          <w:color w:val="000000" w:themeColor="text1"/>
          <w:sz w:val="28"/>
          <w:szCs w:val="28"/>
          <w:lang w:val="uk-UA"/>
        </w:rPr>
        <w:t>організація та участь у міжнародних конференціях, симпозіумах, конгресах та інших заходах;</w:t>
      </w:r>
    </w:p>
    <w:p w:rsidR="0039675F" w:rsidRPr="008513A3" w:rsidRDefault="0039675F" w:rsidP="00575F31">
      <w:pPr>
        <w:numPr>
          <w:ilvl w:val="0"/>
          <w:numId w:val="44"/>
        </w:numPr>
        <w:tabs>
          <w:tab w:val="left" w:pos="1134"/>
        </w:tabs>
        <w:autoSpaceDE/>
        <w:autoSpaceDN/>
        <w:adjustRightInd/>
        <w:ind w:left="0" w:firstLine="567"/>
        <w:jc w:val="both"/>
        <w:rPr>
          <w:color w:val="000000" w:themeColor="text1"/>
          <w:sz w:val="28"/>
          <w:szCs w:val="28"/>
          <w:lang w:val="uk-UA"/>
        </w:rPr>
      </w:pPr>
      <w:r w:rsidRPr="008513A3">
        <w:rPr>
          <w:color w:val="000000" w:themeColor="text1"/>
          <w:sz w:val="28"/>
          <w:szCs w:val="28"/>
          <w:lang w:val="uk-UA"/>
        </w:rPr>
        <w:t xml:space="preserve">надання </w:t>
      </w:r>
      <w:r w:rsidR="006716C4" w:rsidRPr="008513A3">
        <w:rPr>
          <w:color w:val="000000" w:themeColor="text1"/>
          <w:sz w:val="28"/>
          <w:szCs w:val="28"/>
          <w:lang w:val="uk-UA"/>
        </w:rPr>
        <w:t xml:space="preserve">платних </w:t>
      </w:r>
      <w:r w:rsidRPr="008513A3">
        <w:rPr>
          <w:color w:val="000000" w:themeColor="text1"/>
          <w:sz w:val="28"/>
          <w:szCs w:val="28"/>
          <w:lang w:val="uk-UA"/>
        </w:rPr>
        <w:t>послуг, пов’язаних із спортивною підготовкою іноземних громадян</w:t>
      </w:r>
      <w:r w:rsidR="006A1A39" w:rsidRPr="008513A3">
        <w:rPr>
          <w:color w:val="000000" w:themeColor="text1"/>
          <w:sz w:val="28"/>
          <w:szCs w:val="28"/>
          <w:lang w:val="uk-UA"/>
        </w:rPr>
        <w:t>, а також послуг, пов’язаних із здобуттям іноземними громадянами фахової передвищої освіти в Україні</w:t>
      </w:r>
      <w:r w:rsidRPr="008513A3">
        <w:rPr>
          <w:color w:val="000000" w:themeColor="text1"/>
          <w:sz w:val="28"/>
          <w:szCs w:val="28"/>
          <w:lang w:val="uk-UA"/>
        </w:rPr>
        <w:t>;</w:t>
      </w:r>
    </w:p>
    <w:p w:rsidR="0039675F" w:rsidRPr="008513A3" w:rsidRDefault="0039675F" w:rsidP="00575F31">
      <w:pPr>
        <w:numPr>
          <w:ilvl w:val="0"/>
          <w:numId w:val="44"/>
        </w:numPr>
        <w:tabs>
          <w:tab w:val="left" w:pos="1134"/>
        </w:tabs>
        <w:autoSpaceDE/>
        <w:autoSpaceDN/>
        <w:adjustRightInd/>
        <w:ind w:left="0" w:firstLine="567"/>
        <w:jc w:val="both"/>
        <w:rPr>
          <w:color w:val="000000" w:themeColor="text1"/>
          <w:sz w:val="28"/>
          <w:szCs w:val="28"/>
          <w:lang w:val="uk-UA"/>
        </w:rPr>
      </w:pPr>
      <w:r w:rsidRPr="008513A3">
        <w:rPr>
          <w:color w:val="000000" w:themeColor="text1"/>
          <w:sz w:val="28"/>
          <w:szCs w:val="28"/>
          <w:lang w:val="uk-UA"/>
        </w:rPr>
        <w:t>створення спільних освітніх і спортивних програм з іноземними закладами освіти і спорту;</w:t>
      </w:r>
    </w:p>
    <w:p w:rsidR="0039675F" w:rsidRPr="008513A3" w:rsidRDefault="0039675F" w:rsidP="00575F31">
      <w:pPr>
        <w:numPr>
          <w:ilvl w:val="0"/>
          <w:numId w:val="44"/>
        </w:numPr>
        <w:tabs>
          <w:tab w:val="left" w:pos="1134"/>
        </w:tabs>
        <w:autoSpaceDE/>
        <w:autoSpaceDN/>
        <w:adjustRightInd/>
        <w:ind w:left="0" w:firstLine="567"/>
        <w:jc w:val="both"/>
        <w:rPr>
          <w:color w:val="000000" w:themeColor="text1"/>
          <w:sz w:val="28"/>
          <w:szCs w:val="28"/>
          <w:lang w:val="uk-UA"/>
        </w:rPr>
      </w:pPr>
      <w:r w:rsidRPr="008513A3">
        <w:rPr>
          <w:color w:val="000000" w:themeColor="text1"/>
          <w:sz w:val="28"/>
          <w:szCs w:val="28"/>
          <w:lang w:val="uk-UA"/>
        </w:rPr>
        <w:t>сприяння академічній мобільності педагогічних</w:t>
      </w:r>
      <w:r w:rsidR="008E58CE" w:rsidRPr="008513A3">
        <w:rPr>
          <w:color w:val="000000" w:themeColor="text1"/>
          <w:sz w:val="28"/>
          <w:szCs w:val="28"/>
          <w:lang w:val="uk-UA"/>
        </w:rPr>
        <w:t>, науково-педагогічних</w:t>
      </w:r>
      <w:r w:rsidRPr="008513A3">
        <w:rPr>
          <w:color w:val="000000" w:themeColor="text1"/>
          <w:sz w:val="28"/>
          <w:szCs w:val="28"/>
          <w:lang w:val="uk-UA"/>
        </w:rPr>
        <w:t xml:space="preserve"> працівників, </w:t>
      </w:r>
      <w:r w:rsidR="008E58CE" w:rsidRPr="008513A3">
        <w:rPr>
          <w:color w:val="000000" w:themeColor="text1"/>
          <w:sz w:val="28"/>
          <w:szCs w:val="28"/>
          <w:lang w:val="uk-UA"/>
        </w:rPr>
        <w:t>осіб, які здобувають фахову передвищу освіту</w:t>
      </w:r>
      <w:r w:rsidR="00B74C8C" w:rsidRPr="008513A3">
        <w:rPr>
          <w:color w:val="000000" w:themeColor="text1"/>
          <w:sz w:val="28"/>
          <w:szCs w:val="28"/>
          <w:lang w:val="uk-UA"/>
        </w:rPr>
        <w:t>;</w:t>
      </w:r>
    </w:p>
    <w:p w:rsidR="006A1A39" w:rsidRPr="008513A3" w:rsidRDefault="006A1A39" w:rsidP="00575F31">
      <w:pPr>
        <w:numPr>
          <w:ilvl w:val="0"/>
          <w:numId w:val="44"/>
        </w:numPr>
        <w:tabs>
          <w:tab w:val="left" w:pos="1134"/>
        </w:tabs>
        <w:autoSpaceDE/>
        <w:autoSpaceDN/>
        <w:adjustRightInd/>
        <w:ind w:left="0" w:firstLine="567"/>
        <w:jc w:val="both"/>
        <w:rPr>
          <w:color w:val="000000" w:themeColor="text1"/>
          <w:sz w:val="28"/>
          <w:szCs w:val="28"/>
          <w:lang w:val="uk-UA"/>
        </w:rPr>
      </w:pPr>
      <w:r w:rsidRPr="008513A3">
        <w:rPr>
          <w:color w:val="000000" w:themeColor="text1"/>
          <w:sz w:val="28"/>
          <w:szCs w:val="28"/>
          <w:lang w:val="uk-UA"/>
        </w:rPr>
        <w:t xml:space="preserve">відрядження за кордон педагогічних, науково-педагогічних працівників для педагогічної, науково-педагогічної роботи відповідно до </w:t>
      </w:r>
      <w:r w:rsidRPr="008513A3">
        <w:rPr>
          <w:color w:val="000000" w:themeColor="text1"/>
          <w:sz w:val="28"/>
          <w:szCs w:val="28"/>
          <w:lang w:val="uk-UA"/>
        </w:rPr>
        <w:lastRenderedPageBreak/>
        <w:t xml:space="preserve">міжнародних договорів України, а також договорів між </w:t>
      </w:r>
      <w:r w:rsidR="00882378" w:rsidRPr="008513A3">
        <w:rPr>
          <w:color w:val="000000" w:themeColor="text1"/>
          <w:sz w:val="28"/>
          <w:szCs w:val="28"/>
          <w:lang w:val="uk-UA"/>
        </w:rPr>
        <w:t>ВСП</w:t>
      </w:r>
      <w:r w:rsidRPr="008513A3">
        <w:rPr>
          <w:color w:val="000000" w:themeColor="text1"/>
          <w:sz w:val="28"/>
          <w:szCs w:val="28"/>
          <w:lang w:val="uk-UA"/>
        </w:rPr>
        <w:t xml:space="preserve"> та іноземними партнерами;</w:t>
      </w:r>
    </w:p>
    <w:p w:rsidR="006A1A39" w:rsidRPr="008513A3" w:rsidRDefault="006A1A39" w:rsidP="00575F31">
      <w:pPr>
        <w:numPr>
          <w:ilvl w:val="0"/>
          <w:numId w:val="44"/>
        </w:numPr>
        <w:tabs>
          <w:tab w:val="left" w:pos="1134"/>
        </w:tabs>
        <w:autoSpaceDE/>
        <w:autoSpaceDN/>
        <w:adjustRightInd/>
        <w:ind w:left="0" w:firstLine="567"/>
        <w:jc w:val="both"/>
        <w:rPr>
          <w:color w:val="000000" w:themeColor="text1"/>
          <w:sz w:val="28"/>
          <w:szCs w:val="28"/>
          <w:lang w:val="uk-UA"/>
        </w:rPr>
      </w:pPr>
      <w:r w:rsidRPr="008513A3">
        <w:rPr>
          <w:color w:val="000000" w:themeColor="text1"/>
          <w:sz w:val="28"/>
          <w:szCs w:val="28"/>
          <w:lang w:val="uk-UA"/>
        </w:rPr>
        <w:t xml:space="preserve">залучення педагогічних, науково-педагогічних працівників іноземних закладів освіти для участі в педагогічній, науково-педагогічній роботі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w:t>
      </w:r>
    </w:p>
    <w:p w:rsidR="0039675F" w:rsidRPr="008513A3" w:rsidRDefault="00CE08C5" w:rsidP="00575F31">
      <w:pPr>
        <w:numPr>
          <w:ilvl w:val="0"/>
          <w:numId w:val="44"/>
        </w:numPr>
        <w:tabs>
          <w:tab w:val="left" w:pos="1134"/>
        </w:tabs>
        <w:autoSpaceDE/>
        <w:autoSpaceDN/>
        <w:adjustRightInd/>
        <w:ind w:left="0" w:firstLine="567"/>
        <w:jc w:val="both"/>
        <w:rPr>
          <w:color w:val="000000" w:themeColor="text1"/>
          <w:sz w:val="28"/>
          <w:szCs w:val="28"/>
          <w:lang w:val="uk-UA"/>
        </w:rPr>
      </w:pPr>
      <w:r w:rsidRPr="008513A3">
        <w:rPr>
          <w:color w:val="000000" w:themeColor="text1"/>
          <w:sz w:val="28"/>
          <w:szCs w:val="28"/>
          <w:lang w:val="uk-UA"/>
        </w:rPr>
        <w:t>інші напрями та форми, не заборонені законодавством України.</w:t>
      </w:r>
    </w:p>
    <w:p w:rsidR="008A30D2" w:rsidRPr="008513A3" w:rsidRDefault="001526B1" w:rsidP="00575F31">
      <w:pPr>
        <w:ind w:firstLine="567"/>
        <w:jc w:val="both"/>
        <w:rPr>
          <w:color w:val="000000" w:themeColor="text1"/>
          <w:sz w:val="28"/>
          <w:szCs w:val="28"/>
          <w:lang w:val="uk-UA"/>
        </w:rPr>
      </w:pPr>
      <w:r w:rsidRPr="008513A3">
        <w:rPr>
          <w:color w:val="000000" w:themeColor="text1"/>
          <w:sz w:val="28"/>
          <w:szCs w:val="28"/>
          <w:lang w:val="uk-UA"/>
        </w:rPr>
        <w:t>9</w:t>
      </w:r>
      <w:r w:rsidR="008A30D2" w:rsidRPr="008513A3">
        <w:rPr>
          <w:color w:val="000000" w:themeColor="text1"/>
          <w:sz w:val="28"/>
          <w:szCs w:val="28"/>
          <w:lang w:val="uk-UA"/>
        </w:rPr>
        <w:t xml:space="preserve">.3. Зовнішньоекономічна діяльність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8A30D2" w:rsidRPr="008513A3">
        <w:rPr>
          <w:color w:val="000000" w:themeColor="text1"/>
          <w:sz w:val="28"/>
          <w:szCs w:val="28"/>
          <w:lang w:val="uk-UA"/>
        </w:rPr>
        <w:t xml:space="preserve"> провадиться відповідно до законодавства шляхом укладення договорів з іноземними юридичними та фізичними особами.</w:t>
      </w:r>
    </w:p>
    <w:p w:rsidR="008A30D2" w:rsidRPr="008513A3" w:rsidRDefault="001526B1" w:rsidP="00575F31">
      <w:pPr>
        <w:ind w:firstLine="567"/>
        <w:jc w:val="both"/>
        <w:rPr>
          <w:color w:val="000000" w:themeColor="text1"/>
          <w:sz w:val="28"/>
          <w:szCs w:val="28"/>
          <w:lang w:val="uk-UA"/>
        </w:rPr>
      </w:pPr>
      <w:r w:rsidRPr="008513A3">
        <w:rPr>
          <w:color w:val="000000" w:themeColor="text1"/>
          <w:sz w:val="28"/>
          <w:szCs w:val="28"/>
          <w:lang w:val="uk-UA"/>
        </w:rPr>
        <w:t>9</w:t>
      </w:r>
      <w:r w:rsidR="008A30D2" w:rsidRPr="008513A3">
        <w:rPr>
          <w:color w:val="000000" w:themeColor="text1"/>
          <w:sz w:val="28"/>
          <w:szCs w:val="28"/>
          <w:lang w:val="uk-UA"/>
        </w:rPr>
        <w:t xml:space="preserve">.4. Основними напрямами зовнішньоекономічної діяльності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8A30D2" w:rsidRPr="008513A3">
        <w:rPr>
          <w:color w:val="000000" w:themeColor="text1"/>
          <w:sz w:val="28"/>
          <w:szCs w:val="28"/>
          <w:lang w:val="uk-UA"/>
        </w:rPr>
        <w:t xml:space="preserve"> є:</w:t>
      </w:r>
    </w:p>
    <w:p w:rsidR="008A30D2" w:rsidRPr="008513A3" w:rsidRDefault="008A30D2" w:rsidP="00575F31">
      <w:pPr>
        <w:ind w:firstLine="567"/>
        <w:jc w:val="both"/>
        <w:rPr>
          <w:color w:val="000000" w:themeColor="text1"/>
          <w:sz w:val="28"/>
          <w:szCs w:val="28"/>
          <w:lang w:val="uk-UA"/>
        </w:rPr>
      </w:pPr>
      <w:r w:rsidRPr="008513A3">
        <w:rPr>
          <w:color w:val="000000" w:themeColor="text1"/>
          <w:sz w:val="28"/>
          <w:szCs w:val="28"/>
          <w:lang w:val="uk-UA"/>
        </w:rPr>
        <w:t xml:space="preserve">1) організація підготовки осіб з числа іноземних громадян до вступу до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w:t>
      </w:r>
    </w:p>
    <w:p w:rsidR="008A30D2" w:rsidRPr="008513A3" w:rsidRDefault="008A30D2" w:rsidP="00575F31">
      <w:pPr>
        <w:ind w:firstLine="567"/>
        <w:jc w:val="both"/>
        <w:rPr>
          <w:color w:val="000000" w:themeColor="text1"/>
          <w:sz w:val="28"/>
          <w:szCs w:val="28"/>
          <w:lang w:val="uk-UA"/>
        </w:rPr>
      </w:pPr>
      <w:r w:rsidRPr="008513A3">
        <w:rPr>
          <w:color w:val="000000" w:themeColor="text1"/>
          <w:sz w:val="28"/>
          <w:szCs w:val="28"/>
          <w:lang w:val="uk-UA"/>
        </w:rPr>
        <w:t>2) провадження освітньої діяльності, пов’язаної з навчанням іноземних студентів, а також підготовка кадрів для іноземних держав;</w:t>
      </w:r>
    </w:p>
    <w:p w:rsidR="008A30D2" w:rsidRPr="008513A3" w:rsidRDefault="008A30D2" w:rsidP="00575F31">
      <w:pPr>
        <w:ind w:firstLine="567"/>
        <w:jc w:val="both"/>
        <w:rPr>
          <w:color w:val="000000" w:themeColor="text1"/>
          <w:sz w:val="28"/>
          <w:szCs w:val="28"/>
          <w:lang w:val="uk-UA"/>
        </w:rPr>
      </w:pPr>
      <w:r w:rsidRPr="008513A3">
        <w:rPr>
          <w:color w:val="000000" w:themeColor="text1"/>
          <w:sz w:val="28"/>
          <w:szCs w:val="28"/>
          <w:lang w:val="uk-UA"/>
        </w:rPr>
        <w:t>3) організація академічної мобільності учасників освітнього процесу;</w:t>
      </w:r>
    </w:p>
    <w:p w:rsidR="008A30D2" w:rsidRPr="008513A3" w:rsidRDefault="008A30D2" w:rsidP="00575F31">
      <w:pPr>
        <w:ind w:firstLine="567"/>
        <w:jc w:val="both"/>
        <w:rPr>
          <w:color w:val="000000" w:themeColor="text1"/>
          <w:sz w:val="28"/>
          <w:szCs w:val="28"/>
          <w:lang w:val="uk-UA"/>
        </w:rPr>
      </w:pPr>
      <w:r w:rsidRPr="008513A3">
        <w:rPr>
          <w:color w:val="000000" w:themeColor="text1"/>
          <w:sz w:val="28"/>
          <w:szCs w:val="28"/>
          <w:lang w:val="uk-UA"/>
        </w:rPr>
        <w:t>4) організація практики, стажування за кордоном педагогічних, науково-педагогічних працівників та осіб, які здобувають фахову передвищу освіту.</w:t>
      </w:r>
    </w:p>
    <w:p w:rsidR="008A30D2" w:rsidRPr="008513A3" w:rsidRDefault="008A30D2" w:rsidP="00575F31">
      <w:pPr>
        <w:ind w:firstLine="567"/>
        <w:rPr>
          <w:color w:val="000000" w:themeColor="text1"/>
          <w:lang w:val="uk-UA" w:eastAsia="uk-UA"/>
        </w:rPr>
      </w:pPr>
    </w:p>
    <w:p w:rsidR="0090728D" w:rsidRPr="008513A3" w:rsidRDefault="0090728D" w:rsidP="00575F31">
      <w:pPr>
        <w:ind w:firstLine="567"/>
        <w:jc w:val="center"/>
        <w:rPr>
          <w:b/>
          <w:bCs/>
          <w:color w:val="000000" w:themeColor="text1"/>
          <w:sz w:val="28"/>
          <w:szCs w:val="28"/>
          <w:lang w:val="uk-UA"/>
        </w:rPr>
      </w:pPr>
      <w:r w:rsidRPr="008513A3">
        <w:rPr>
          <w:b/>
          <w:bCs/>
          <w:color w:val="000000" w:themeColor="text1"/>
          <w:sz w:val="28"/>
          <w:szCs w:val="28"/>
          <w:lang w:val="uk-UA"/>
        </w:rPr>
        <w:t>10. ПОРЯДОК ВНЕСЕННЯ ЗМІН ДО ПОЛОЖЕННЯ</w:t>
      </w:r>
    </w:p>
    <w:p w:rsidR="0090728D" w:rsidRPr="008513A3" w:rsidRDefault="0090728D" w:rsidP="00575F31">
      <w:pPr>
        <w:widowControl/>
        <w:shd w:val="clear" w:color="auto" w:fill="FFFFFF"/>
        <w:autoSpaceDE/>
        <w:autoSpaceDN/>
        <w:adjustRightInd/>
        <w:ind w:firstLine="567"/>
        <w:jc w:val="both"/>
        <w:rPr>
          <w:color w:val="000000" w:themeColor="text1"/>
          <w:sz w:val="28"/>
          <w:szCs w:val="28"/>
          <w:lang w:val="uk-UA" w:eastAsia="uk-UA"/>
        </w:rPr>
      </w:pPr>
      <w:r w:rsidRPr="008513A3">
        <w:rPr>
          <w:color w:val="000000" w:themeColor="text1"/>
          <w:sz w:val="28"/>
          <w:szCs w:val="28"/>
          <w:lang w:val="uk-UA" w:eastAsia="uk-UA"/>
        </w:rPr>
        <w:t xml:space="preserve">10.1. Зміни до Положення про </w:t>
      </w:r>
      <w:r w:rsidR="00882378" w:rsidRPr="008513A3">
        <w:rPr>
          <w:color w:val="000000" w:themeColor="text1"/>
          <w:sz w:val="28"/>
          <w:szCs w:val="28"/>
          <w:lang w:val="uk-UA" w:eastAsia="uk-UA"/>
        </w:rPr>
        <w:t>ВСП</w:t>
      </w:r>
      <w:r w:rsidRPr="008513A3">
        <w:rPr>
          <w:color w:val="000000" w:themeColor="text1"/>
          <w:sz w:val="28"/>
          <w:szCs w:val="28"/>
          <w:lang w:val="uk-UA" w:eastAsia="uk-UA"/>
        </w:rPr>
        <w:t xml:space="preserve"> погоджуються Конференцією трудового колективу за поданням педагогічної ради </w:t>
      </w:r>
      <w:r w:rsidR="009A04EB" w:rsidRPr="008513A3">
        <w:rPr>
          <w:color w:val="000000" w:themeColor="text1"/>
          <w:sz w:val="28"/>
          <w:szCs w:val="28"/>
          <w:lang w:val="uk-UA" w:eastAsia="uk-UA"/>
        </w:rPr>
        <w:t xml:space="preserve"> </w:t>
      </w:r>
      <w:r w:rsidR="001640BA" w:rsidRPr="008513A3">
        <w:rPr>
          <w:color w:val="000000" w:themeColor="text1"/>
          <w:sz w:val="28"/>
          <w:szCs w:val="28"/>
          <w:lang w:val="uk-UA" w:eastAsia="uk-UA"/>
        </w:rPr>
        <w:t>ВСП</w:t>
      </w:r>
      <w:r w:rsidRPr="008513A3">
        <w:rPr>
          <w:color w:val="000000" w:themeColor="text1"/>
          <w:sz w:val="28"/>
          <w:szCs w:val="28"/>
          <w:lang w:val="uk-UA" w:eastAsia="uk-UA"/>
        </w:rPr>
        <w:t xml:space="preserve"> та подаються </w:t>
      </w:r>
      <w:r w:rsidR="007C2E04" w:rsidRPr="008513A3">
        <w:rPr>
          <w:color w:val="000000" w:themeColor="text1"/>
          <w:sz w:val="28"/>
          <w:szCs w:val="28"/>
          <w:lang w:val="uk-UA" w:eastAsia="uk-UA"/>
        </w:rPr>
        <w:t>Університету</w:t>
      </w:r>
      <w:r w:rsidRPr="008513A3">
        <w:rPr>
          <w:color w:val="000000" w:themeColor="text1"/>
          <w:sz w:val="28"/>
          <w:szCs w:val="28"/>
          <w:lang w:val="uk-UA" w:eastAsia="uk-UA"/>
        </w:rPr>
        <w:t xml:space="preserve"> для затвердження.</w:t>
      </w:r>
    </w:p>
    <w:p w:rsidR="0090728D" w:rsidRPr="008513A3" w:rsidRDefault="0090728D" w:rsidP="00575F31">
      <w:pPr>
        <w:widowControl/>
        <w:shd w:val="clear" w:color="auto" w:fill="FFFFFF"/>
        <w:autoSpaceDE/>
        <w:autoSpaceDN/>
        <w:adjustRightInd/>
        <w:ind w:firstLine="567"/>
        <w:jc w:val="both"/>
        <w:rPr>
          <w:color w:val="000000" w:themeColor="text1"/>
          <w:sz w:val="28"/>
          <w:szCs w:val="28"/>
          <w:lang w:val="uk-UA" w:eastAsia="uk-UA"/>
        </w:rPr>
      </w:pPr>
      <w:r w:rsidRPr="008513A3">
        <w:rPr>
          <w:color w:val="000000" w:themeColor="text1"/>
          <w:sz w:val="28"/>
          <w:szCs w:val="28"/>
          <w:lang w:val="uk-UA" w:eastAsia="uk-UA"/>
        </w:rPr>
        <w:t xml:space="preserve">10.2. Зміни та доповнення до Положення про </w:t>
      </w:r>
      <w:r w:rsidR="00882378" w:rsidRPr="008513A3">
        <w:rPr>
          <w:color w:val="000000" w:themeColor="text1"/>
          <w:sz w:val="28"/>
          <w:szCs w:val="28"/>
          <w:lang w:val="uk-UA" w:eastAsia="uk-UA"/>
        </w:rPr>
        <w:t>ВСП</w:t>
      </w:r>
      <w:r w:rsidRPr="008513A3">
        <w:rPr>
          <w:color w:val="000000" w:themeColor="text1"/>
          <w:sz w:val="28"/>
          <w:szCs w:val="28"/>
          <w:lang w:val="uk-UA" w:eastAsia="uk-UA"/>
        </w:rPr>
        <w:t xml:space="preserve"> оформляються шляхом викладення Положення у новій редакції та затверджуються у тому ж порядку, що і саме Положення.</w:t>
      </w:r>
    </w:p>
    <w:p w:rsidR="00CE08C5" w:rsidRPr="008513A3" w:rsidRDefault="00CE08C5" w:rsidP="00575F31">
      <w:pPr>
        <w:ind w:firstLine="567"/>
        <w:jc w:val="both"/>
        <w:rPr>
          <w:color w:val="000000" w:themeColor="text1"/>
          <w:sz w:val="28"/>
          <w:szCs w:val="28"/>
          <w:lang w:val="uk-UA"/>
        </w:rPr>
      </w:pPr>
    </w:p>
    <w:p w:rsidR="00CE08C5" w:rsidRPr="008513A3" w:rsidRDefault="00CE08C5" w:rsidP="00575F31">
      <w:pPr>
        <w:pStyle w:val="14"/>
        <w:ind w:firstLine="567"/>
        <w:rPr>
          <w:rFonts w:ascii="Times New Roman" w:hAnsi="Times New Roman"/>
          <w:color w:val="000000" w:themeColor="text1"/>
          <w:szCs w:val="28"/>
        </w:rPr>
      </w:pPr>
      <w:r w:rsidRPr="008513A3">
        <w:rPr>
          <w:rFonts w:ascii="Times New Roman" w:hAnsi="Times New Roman"/>
          <w:color w:val="000000" w:themeColor="text1"/>
          <w:szCs w:val="28"/>
        </w:rPr>
        <w:t xml:space="preserve">11. ПОРЯДОК РЕОРГАНІЗАЦІЇ ТА ЛІКВІДАЦІЇ </w:t>
      </w:r>
      <w:r w:rsidR="009A04EB" w:rsidRPr="008513A3">
        <w:rPr>
          <w:rFonts w:ascii="Times New Roman" w:hAnsi="Times New Roman"/>
          <w:color w:val="000000" w:themeColor="text1"/>
          <w:szCs w:val="28"/>
        </w:rPr>
        <w:t xml:space="preserve"> </w:t>
      </w:r>
      <w:r w:rsidR="001640BA" w:rsidRPr="008513A3">
        <w:rPr>
          <w:rFonts w:ascii="Times New Roman" w:hAnsi="Times New Roman"/>
          <w:color w:val="000000" w:themeColor="text1"/>
          <w:szCs w:val="28"/>
        </w:rPr>
        <w:t>ВСП</w:t>
      </w:r>
    </w:p>
    <w:p w:rsidR="006B1CC7" w:rsidRPr="008513A3" w:rsidRDefault="00CE08C5" w:rsidP="00575F31">
      <w:pPr>
        <w:widowControl/>
        <w:shd w:val="clear" w:color="auto" w:fill="FFFFFF"/>
        <w:autoSpaceDE/>
        <w:autoSpaceDN/>
        <w:adjustRightInd/>
        <w:ind w:firstLine="567"/>
        <w:jc w:val="both"/>
        <w:rPr>
          <w:color w:val="000000" w:themeColor="text1"/>
          <w:sz w:val="28"/>
          <w:szCs w:val="28"/>
          <w:lang w:val="uk-UA" w:eastAsia="uk-UA"/>
        </w:rPr>
      </w:pPr>
      <w:r w:rsidRPr="008513A3">
        <w:rPr>
          <w:color w:val="000000" w:themeColor="text1"/>
          <w:sz w:val="28"/>
          <w:szCs w:val="28"/>
          <w:lang w:val="uk-UA"/>
        </w:rPr>
        <w:t xml:space="preserve">11.1.  Рішення про реорганізацію, ліквідацію чи перепрофілювання (зміну типу)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Pr="008513A3">
        <w:rPr>
          <w:color w:val="000000" w:themeColor="text1"/>
          <w:sz w:val="28"/>
          <w:szCs w:val="28"/>
          <w:lang w:val="uk-UA"/>
        </w:rPr>
        <w:t xml:space="preserve"> ухвалює </w:t>
      </w:r>
      <w:r w:rsidR="006B1CC7" w:rsidRPr="008513A3">
        <w:rPr>
          <w:color w:val="000000" w:themeColor="text1"/>
          <w:sz w:val="28"/>
          <w:szCs w:val="28"/>
          <w:lang w:val="uk-UA" w:eastAsia="uk-UA"/>
        </w:rPr>
        <w:t>Міністерство освіти і науки України або Університет за дорученням Міністерства освіти і науки України.</w:t>
      </w:r>
    </w:p>
    <w:p w:rsidR="00CE08C5" w:rsidRPr="008513A3" w:rsidRDefault="00D81A69" w:rsidP="00575F31">
      <w:pPr>
        <w:ind w:firstLine="567"/>
        <w:jc w:val="both"/>
        <w:rPr>
          <w:color w:val="000000" w:themeColor="text1"/>
          <w:sz w:val="28"/>
          <w:szCs w:val="28"/>
          <w:lang w:val="uk-UA"/>
        </w:rPr>
      </w:pPr>
      <w:r w:rsidRPr="008513A3">
        <w:rPr>
          <w:color w:val="000000" w:themeColor="text1"/>
          <w:sz w:val="28"/>
          <w:szCs w:val="28"/>
          <w:lang w:val="uk-UA"/>
        </w:rPr>
        <w:t>1</w:t>
      </w:r>
      <w:r w:rsidR="00CE08C5" w:rsidRPr="008513A3">
        <w:rPr>
          <w:color w:val="000000" w:themeColor="text1"/>
          <w:sz w:val="28"/>
          <w:szCs w:val="28"/>
          <w:lang w:val="uk-UA"/>
        </w:rPr>
        <w:t xml:space="preserve">1.2. Для проведення ліквідації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CE08C5" w:rsidRPr="008513A3">
        <w:rPr>
          <w:color w:val="000000" w:themeColor="text1"/>
          <w:sz w:val="28"/>
          <w:szCs w:val="28"/>
          <w:lang w:val="uk-UA"/>
        </w:rPr>
        <w:t xml:space="preserve"> </w:t>
      </w:r>
      <w:r w:rsidRPr="008513A3">
        <w:rPr>
          <w:color w:val="000000" w:themeColor="text1"/>
          <w:sz w:val="28"/>
          <w:szCs w:val="28"/>
          <w:lang w:val="uk-UA" w:eastAsia="uk-UA"/>
        </w:rPr>
        <w:t>Міністерство освіти і науки України або Університет за дорученням Міністерства освіти і науки України</w:t>
      </w:r>
      <w:r w:rsidRPr="008513A3">
        <w:rPr>
          <w:color w:val="000000" w:themeColor="text1"/>
          <w:sz w:val="28"/>
          <w:szCs w:val="28"/>
          <w:lang w:val="uk-UA"/>
        </w:rPr>
        <w:t xml:space="preserve"> </w:t>
      </w:r>
      <w:r w:rsidR="00CE08C5" w:rsidRPr="008513A3">
        <w:rPr>
          <w:color w:val="000000" w:themeColor="text1"/>
          <w:sz w:val="28"/>
          <w:szCs w:val="28"/>
          <w:lang w:val="uk-UA"/>
        </w:rPr>
        <w:t xml:space="preserve">утворює ліквідаційну комісію. До складу ліквідаційної комісії входять представники </w:t>
      </w:r>
      <w:r w:rsidRPr="008513A3">
        <w:rPr>
          <w:color w:val="000000" w:themeColor="text1"/>
          <w:sz w:val="28"/>
          <w:szCs w:val="28"/>
          <w:lang w:val="uk-UA" w:eastAsia="uk-UA"/>
        </w:rPr>
        <w:t xml:space="preserve">Міністерства освіти і науки України, Університету </w:t>
      </w:r>
      <w:r w:rsidR="00CE08C5" w:rsidRPr="008513A3">
        <w:rPr>
          <w:color w:val="000000" w:themeColor="text1"/>
          <w:sz w:val="28"/>
          <w:szCs w:val="28"/>
          <w:lang w:val="uk-UA"/>
        </w:rPr>
        <w:t xml:space="preserve">та </w:t>
      </w:r>
      <w:r w:rsidR="009A04EB" w:rsidRPr="008513A3">
        <w:rPr>
          <w:color w:val="000000" w:themeColor="text1"/>
          <w:sz w:val="28"/>
          <w:szCs w:val="28"/>
          <w:lang w:val="uk-UA"/>
        </w:rPr>
        <w:t xml:space="preserve"> </w:t>
      </w:r>
      <w:r w:rsidR="001640BA" w:rsidRPr="008513A3">
        <w:rPr>
          <w:color w:val="000000" w:themeColor="text1"/>
          <w:sz w:val="28"/>
          <w:szCs w:val="28"/>
          <w:lang w:val="uk-UA"/>
        </w:rPr>
        <w:t>ВСП</w:t>
      </w:r>
      <w:r w:rsidR="00CE08C5" w:rsidRPr="008513A3">
        <w:rPr>
          <w:color w:val="000000" w:themeColor="text1"/>
          <w:sz w:val="28"/>
          <w:szCs w:val="28"/>
          <w:lang w:val="uk-UA"/>
        </w:rPr>
        <w:t xml:space="preserve">. </w:t>
      </w:r>
    </w:p>
    <w:p w:rsidR="00D81A69" w:rsidRPr="008513A3" w:rsidRDefault="00CE08C5" w:rsidP="00575F31">
      <w:pPr>
        <w:ind w:firstLine="567"/>
        <w:jc w:val="both"/>
        <w:rPr>
          <w:color w:val="000000" w:themeColor="text1"/>
          <w:sz w:val="28"/>
          <w:szCs w:val="28"/>
          <w:lang w:val="uk-UA"/>
        </w:rPr>
      </w:pPr>
      <w:r w:rsidRPr="008513A3">
        <w:rPr>
          <w:color w:val="000000" w:themeColor="text1"/>
          <w:sz w:val="28"/>
          <w:szCs w:val="28"/>
          <w:lang w:val="uk-UA"/>
        </w:rPr>
        <w:t xml:space="preserve">З моменту призначення ліквідаційної комісії до неї переходять повноваження щодо управління </w:t>
      </w:r>
      <w:r w:rsidR="00882378" w:rsidRPr="008513A3">
        <w:rPr>
          <w:color w:val="000000" w:themeColor="text1"/>
          <w:sz w:val="28"/>
          <w:szCs w:val="28"/>
          <w:lang w:val="uk-UA"/>
        </w:rPr>
        <w:t>ВСП</w:t>
      </w:r>
      <w:r w:rsidRPr="008513A3">
        <w:rPr>
          <w:color w:val="000000" w:themeColor="text1"/>
          <w:sz w:val="28"/>
          <w:szCs w:val="28"/>
          <w:lang w:val="uk-UA"/>
        </w:rPr>
        <w:t xml:space="preserve">. </w:t>
      </w:r>
    </w:p>
    <w:p w:rsidR="00CE08C5" w:rsidRPr="008513A3" w:rsidRDefault="00CE08C5" w:rsidP="00575F31">
      <w:pPr>
        <w:ind w:firstLine="567"/>
        <w:jc w:val="both"/>
        <w:rPr>
          <w:color w:val="000000" w:themeColor="text1"/>
          <w:sz w:val="28"/>
          <w:szCs w:val="28"/>
          <w:lang w:val="uk-UA"/>
        </w:rPr>
      </w:pPr>
      <w:r w:rsidRPr="008513A3">
        <w:rPr>
          <w:color w:val="000000" w:themeColor="text1"/>
          <w:sz w:val="28"/>
          <w:szCs w:val="28"/>
          <w:lang w:val="uk-UA"/>
        </w:rPr>
        <w:t>11.</w:t>
      </w:r>
      <w:r w:rsidR="00D81A69" w:rsidRPr="008513A3">
        <w:rPr>
          <w:color w:val="000000" w:themeColor="text1"/>
          <w:sz w:val="28"/>
          <w:szCs w:val="28"/>
          <w:lang w:val="uk-UA"/>
        </w:rPr>
        <w:t>3</w:t>
      </w:r>
      <w:r w:rsidRPr="008513A3">
        <w:rPr>
          <w:color w:val="000000" w:themeColor="text1"/>
          <w:sz w:val="28"/>
          <w:szCs w:val="28"/>
          <w:lang w:val="uk-UA"/>
        </w:rPr>
        <w:t xml:space="preserve">. Кредитори та інші юридичні особи, які перебувають у договірних відносинах з </w:t>
      </w:r>
      <w:r w:rsidR="00882378" w:rsidRPr="008513A3">
        <w:rPr>
          <w:color w:val="000000" w:themeColor="text1"/>
          <w:sz w:val="28"/>
          <w:szCs w:val="28"/>
          <w:lang w:val="uk-UA"/>
        </w:rPr>
        <w:t>ВСП</w:t>
      </w:r>
      <w:r w:rsidRPr="008513A3">
        <w:rPr>
          <w:color w:val="000000" w:themeColor="text1"/>
          <w:sz w:val="28"/>
          <w:szCs w:val="28"/>
          <w:lang w:val="uk-UA"/>
        </w:rPr>
        <w:t>, що ліквідується, повідомляються про його ліквідацію у письмовій формі шляхом публікації оголошень про ліквідацію в регіональних засобах масової інформації.</w:t>
      </w:r>
    </w:p>
    <w:p w:rsidR="00CE08C5" w:rsidRPr="008513A3" w:rsidRDefault="00CE08C5" w:rsidP="00575F31">
      <w:pPr>
        <w:ind w:firstLine="567"/>
        <w:jc w:val="both"/>
        <w:rPr>
          <w:color w:val="000000" w:themeColor="text1"/>
          <w:sz w:val="28"/>
          <w:szCs w:val="28"/>
          <w:lang w:val="uk-UA"/>
        </w:rPr>
      </w:pPr>
      <w:r w:rsidRPr="008513A3">
        <w:rPr>
          <w:color w:val="000000" w:themeColor="text1"/>
          <w:sz w:val="28"/>
          <w:szCs w:val="28"/>
          <w:lang w:val="uk-UA"/>
        </w:rPr>
        <w:t>11.</w:t>
      </w:r>
      <w:r w:rsidR="00D81A69" w:rsidRPr="008513A3">
        <w:rPr>
          <w:color w:val="000000" w:themeColor="text1"/>
          <w:sz w:val="28"/>
          <w:szCs w:val="28"/>
          <w:lang w:val="uk-UA"/>
        </w:rPr>
        <w:t>4</w:t>
      </w:r>
      <w:r w:rsidRPr="008513A3">
        <w:rPr>
          <w:color w:val="000000" w:themeColor="text1"/>
          <w:sz w:val="28"/>
          <w:szCs w:val="28"/>
          <w:lang w:val="uk-UA"/>
        </w:rPr>
        <w:t>.</w:t>
      </w:r>
      <w:r w:rsidR="00882378" w:rsidRPr="008513A3">
        <w:rPr>
          <w:color w:val="000000" w:themeColor="text1"/>
          <w:sz w:val="28"/>
          <w:szCs w:val="28"/>
          <w:lang w:val="uk-UA"/>
        </w:rPr>
        <w:t>ВСП</w:t>
      </w:r>
      <w:r w:rsidR="009A04EB" w:rsidRPr="008513A3">
        <w:rPr>
          <w:color w:val="000000" w:themeColor="text1"/>
          <w:sz w:val="28"/>
          <w:szCs w:val="28"/>
          <w:lang w:val="uk-UA"/>
        </w:rPr>
        <w:t xml:space="preserve"> </w:t>
      </w:r>
      <w:r w:rsidRPr="008513A3">
        <w:rPr>
          <w:color w:val="000000" w:themeColor="text1"/>
          <w:sz w:val="28"/>
          <w:szCs w:val="28"/>
          <w:lang w:val="uk-UA"/>
        </w:rPr>
        <w:t xml:space="preserve"> реорганізується, ліквідується чи перепрофілюється (змінює тип) з урахуванням соціально-економічної та демографічної ситуації, а також відповідно до культурно-освітніх та соціально-економічних потреб територіальної громади та/або суспільства.</w:t>
      </w:r>
    </w:p>
    <w:p w:rsidR="006B1CC7" w:rsidRPr="008513A3" w:rsidRDefault="00CE08C5" w:rsidP="00575F31">
      <w:pPr>
        <w:pStyle w:val="rvps2"/>
        <w:tabs>
          <w:tab w:val="left" w:pos="720"/>
        </w:tabs>
        <w:spacing w:before="0" w:beforeAutospacing="0" w:after="0" w:afterAutospacing="0"/>
        <w:ind w:firstLine="567"/>
        <w:contextualSpacing/>
        <w:jc w:val="both"/>
        <w:rPr>
          <w:color w:val="000000" w:themeColor="text1"/>
          <w:sz w:val="28"/>
          <w:szCs w:val="28"/>
          <w:shd w:val="clear" w:color="auto" w:fill="FFFFFF"/>
        </w:rPr>
      </w:pPr>
      <w:r w:rsidRPr="008513A3">
        <w:rPr>
          <w:color w:val="000000" w:themeColor="text1"/>
          <w:sz w:val="28"/>
          <w:szCs w:val="28"/>
        </w:rPr>
        <w:t>11.</w:t>
      </w:r>
      <w:r w:rsidR="00D81A69" w:rsidRPr="008513A3">
        <w:rPr>
          <w:color w:val="000000" w:themeColor="text1"/>
          <w:sz w:val="28"/>
          <w:szCs w:val="28"/>
        </w:rPr>
        <w:t>5</w:t>
      </w:r>
      <w:r w:rsidRPr="008513A3">
        <w:rPr>
          <w:color w:val="000000" w:themeColor="text1"/>
          <w:sz w:val="28"/>
          <w:szCs w:val="28"/>
        </w:rPr>
        <w:t xml:space="preserve">. </w:t>
      </w:r>
      <w:r w:rsidRPr="008513A3">
        <w:rPr>
          <w:color w:val="000000" w:themeColor="text1"/>
          <w:sz w:val="28"/>
          <w:szCs w:val="28"/>
          <w:shd w:val="clear" w:color="auto" w:fill="FFFFFF"/>
        </w:rPr>
        <w:t xml:space="preserve">Реорганізація чи ліквідація </w:t>
      </w:r>
      <w:r w:rsidR="009A04EB" w:rsidRPr="008513A3">
        <w:rPr>
          <w:color w:val="000000" w:themeColor="text1"/>
          <w:sz w:val="28"/>
          <w:szCs w:val="28"/>
          <w:shd w:val="clear" w:color="auto" w:fill="FFFFFF"/>
        </w:rPr>
        <w:t xml:space="preserve"> </w:t>
      </w:r>
      <w:r w:rsidR="001640BA" w:rsidRPr="008513A3">
        <w:rPr>
          <w:color w:val="000000" w:themeColor="text1"/>
          <w:sz w:val="28"/>
          <w:szCs w:val="28"/>
          <w:shd w:val="clear" w:color="auto" w:fill="FFFFFF"/>
        </w:rPr>
        <w:t>ВСП</w:t>
      </w:r>
      <w:r w:rsidRPr="008513A3">
        <w:rPr>
          <w:color w:val="000000" w:themeColor="text1"/>
          <w:sz w:val="28"/>
          <w:szCs w:val="28"/>
          <w:shd w:val="clear" w:color="auto" w:fill="FFFFFF"/>
        </w:rPr>
        <w:t xml:space="preserve"> </w:t>
      </w:r>
      <w:r w:rsidR="006B1CC7" w:rsidRPr="008513A3">
        <w:rPr>
          <w:color w:val="000000" w:themeColor="text1"/>
          <w:sz w:val="28"/>
          <w:szCs w:val="28"/>
          <w:shd w:val="clear" w:color="auto" w:fill="FFFFFF"/>
        </w:rPr>
        <w:t xml:space="preserve">не </w:t>
      </w:r>
      <w:r w:rsidRPr="008513A3">
        <w:rPr>
          <w:color w:val="000000" w:themeColor="text1"/>
          <w:sz w:val="28"/>
          <w:szCs w:val="28"/>
          <w:shd w:val="clear" w:color="auto" w:fill="FFFFFF"/>
        </w:rPr>
        <w:t xml:space="preserve">повинна порушувати права та інтереси </w:t>
      </w:r>
      <w:r w:rsidR="006B1CC7" w:rsidRPr="008513A3">
        <w:rPr>
          <w:color w:val="000000" w:themeColor="text1"/>
          <w:sz w:val="28"/>
          <w:szCs w:val="28"/>
          <w:shd w:val="clear" w:color="auto" w:fill="FFFFFF"/>
        </w:rPr>
        <w:t>осіб, які навчаються в ньому,</w:t>
      </w:r>
      <w:r w:rsidRPr="008513A3">
        <w:rPr>
          <w:color w:val="000000" w:themeColor="text1"/>
          <w:sz w:val="28"/>
          <w:szCs w:val="28"/>
          <w:shd w:val="clear" w:color="auto" w:fill="FFFFFF"/>
        </w:rPr>
        <w:t xml:space="preserve"> та працівників</w:t>
      </w:r>
      <w:r w:rsidR="00361F0F" w:rsidRPr="008513A3">
        <w:rPr>
          <w:color w:val="000000" w:themeColor="text1"/>
          <w:sz w:val="28"/>
          <w:szCs w:val="28"/>
          <w:shd w:val="clear" w:color="auto" w:fill="FFFFFF"/>
        </w:rPr>
        <w:t xml:space="preserve"> </w:t>
      </w:r>
      <w:r w:rsidR="009A04EB" w:rsidRPr="008513A3">
        <w:rPr>
          <w:color w:val="000000" w:themeColor="text1"/>
          <w:sz w:val="28"/>
          <w:szCs w:val="28"/>
          <w:shd w:val="clear" w:color="auto" w:fill="FFFFFF"/>
        </w:rPr>
        <w:t xml:space="preserve"> </w:t>
      </w:r>
      <w:r w:rsidR="001640BA" w:rsidRPr="008513A3">
        <w:rPr>
          <w:color w:val="000000" w:themeColor="text1"/>
          <w:sz w:val="28"/>
          <w:szCs w:val="28"/>
          <w:shd w:val="clear" w:color="auto" w:fill="FFFFFF"/>
        </w:rPr>
        <w:t>ВСП</w:t>
      </w:r>
      <w:r w:rsidRPr="008513A3">
        <w:rPr>
          <w:color w:val="000000" w:themeColor="text1"/>
          <w:sz w:val="28"/>
          <w:szCs w:val="28"/>
          <w:shd w:val="clear" w:color="auto" w:fill="FFFFFF"/>
        </w:rPr>
        <w:t xml:space="preserve">. Обов’язок щодо вирішення всіх питань продовження безперервного здобуття освіти </w:t>
      </w:r>
      <w:r w:rsidR="006B1CC7" w:rsidRPr="008513A3">
        <w:rPr>
          <w:color w:val="000000" w:themeColor="text1"/>
          <w:sz w:val="28"/>
          <w:szCs w:val="28"/>
          <w:shd w:val="clear" w:color="auto" w:fill="FFFFFF"/>
        </w:rPr>
        <w:t xml:space="preserve">осіб, які </w:t>
      </w:r>
      <w:r w:rsidR="006B1CC7" w:rsidRPr="008513A3">
        <w:rPr>
          <w:color w:val="000000" w:themeColor="text1"/>
          <w:sz w:val="28"/>
          <w:szCs w:val="28"/>
          <w:shd w:val="clear" w:color="auto" w:fill="FFFFFF"/>
        </w:rPr>
        <w:lastRenderedPageBreak/>
        <w:t xml:space="preserve">навчаються в </w:t>
      </w:r>
      <w:r w:rsidR="00882378" w:rsidRPr="008513A3">
        <w:rPr>
          <w:color w:val="000000" w:themeColor="text1"/>
          <w:sz w:val="28"/>
          <w:szCs w:val="28"/>
          <w:shd w:val="clear" w:color="auto" w:fill="FFFFFF"/>
        </w:rPr>
        <w:t>ВСП</w:t>
      </w:r>
      <w:r w:rsidR="006B1CC7" w:rsidRPr="008513A3">
        <w:rPr>
          <w:color w:val="000000" w:themeColor="text1"/>
          <w:sz w:val="28"/>
          <w:szCs w:val="28"/>
          <w:shd w:val="clear" w:color="auto" w:fill="FFFFFF"/>
        </w:rPr>
        <w:t>, п</w:t>
      </w:r>
      <w:r w:rsidRPr="008513A3">
        <w:rPr>
          <w:color w:val="000000" w:themeColor="text1"/>
          <w:sz w:val="28"/>
          <w:szCs w:val="28"/>
          <w:shd w:val="clear" w:color="auto" w:fill="FFFFFF"/>
        </w:rPr>
        <w:t xml:space="preserve">окладається на </w:t>
      </w:r>
      <w:r w:rsidR="006B1CC7" w:rsidRPr="008513A3">
        <w:rPr>
          <w:color w:val="000000" w:themeColor="text1"/>
          <w:sz w:val="28"/>
          <w:szCs w:val="28"/>
          <w:shd w:val="clear" w:color="auto" w:fill="FFFFFF"/>
        </w:rPr>
        <w:t>Міністерство освіти і науки України</w:t>
      </w:r>
      <w:r w:rsidR="00D81A69" w:rsidRPr="008513A3">
        <w:rPr>
          <w:color w:val="000000" w:themeColor="text1"/>
          <w:sz w:val="28"/>
          <w:szCs w:val="28"/>
          <w:shd w:val="clear" w:color="auto" w:fill="FFFFFF"/>
        </w:rPr>
        <w:t xml:space="preserve"> та Університет</w:t>
      </w:r>
      <w:r w:rsidRPr="008513A3">
        <w:rPr>
          <w:color w:val="000000" w:themeColor="text1"/>
          <w:sz w:val="28"/>
          <w:szCs w:val="28"/>
          <w:shd w:val="clear" w:color="auto" w:fill="FFFFFF"/>
        </w:rPr>
        <w:t xml:space="preserve">. </w:t>
      </w:r>
    </w:p>
    <w:p w:rsidR="00CE08C5" w:rsidRPr="008513A3" w:rsidRDefault="00CE08C5" w:rsidP="00575F31">
      <w:pPr>
        <w:pStyle w:val="rvps2"/>
        <w:tabs>
          <w:tab w:val="left" w:pos="720"/>
        </w:tabs>
        <w:spacing w:before="0" w:beforeAutospacing="0" w:after="0" w:afterAutospacing="0"/>
        <w:ind w:firstLine="567"/>
        <w:contextualSpacing/>
        <w:jc w:val="both"/>
        <w:rPr>
          <w:color w:val="000000" w:themeColor="text1"/>
          <w:sz w:val="28"/>
          <w:szCs w:val="28"/>
        </w:rPr>
      </w:pPr>
      <w:r w:rsidRPr="008513A3">
        <w:rPr>
          <w:color w:val="000000" w:themeColor="text1"/>
          <w:sz w:val="28"/>
          <w:szCs w:val="28"/>
        </w:rPr>
        <w:t xml:space="preserve">При реорганізації чи ліквідації </w:t>
      </w:r>
      <w:r w:rsidR="009A04EB" w:rsidRPr="008513A3">
        <w:rPr>
          <w:color w:val="000000" w:themeColor="text1"/>
          <w:sz w:val="28"/>
          <w:szCs w:val="28"/>
        </w:rPr>
        <w:t xml:space="preserve"> </w:t>
      </w:r>
      <w:r w:rsidR="001640BA" w:rsidRPr="008513A3">
        <w:rPr>
          <w:color w:val="000000" w:themeColor="text1"/>
          <w:sz w:val="28"/>
          <w:szCs w:val="28"/>
        </w:rPr>
        <w:t>ВСП</w:t>
      </w:r>
      <w:r w:rsidRPr="008513A3">
        <w:rPr>
          <w:color w:val="000000" w:themeColor="text1"/>
          <w:sz w:val="28"/>
          <w:szCs w:val="28"/>
        </w:rPr>
        <w:t xml:space="preserve"> працівникам, які звільняються або переводяться, гарантується дотримання їхніх прав та інтересів відповідно до законодавства України.</w:t>
      </w:r>
    </w:p>
    <w:p w:rsidR="000A7902" w:rsidRPr="008513A3" w:rsidRDefault="000A7902" w:rsidP="00575F31">
      <w:pPr>
        <w:pStyle w:val="rvps2"/>
        <w:tabs>
          <w:tab w:val="left" w:pos="720"/>
        </w:tabs>
        <w:spacing w:before="0" w:beforeAutospacing="0" w:after="0" w:afterAutospacing="0"/>
        <w:ind w:firstLine="567"/>
        <w:contextualSpacing/>
        <w:jc w:val="both"/>
        <w:rPr>
          <w:color w:val="000000" w:themeColor="text1"/>
          <w:sz w:val="28"/>
          <w:szCs w:val="28"/>
        </w:rPr>
      </w:pPr>
    </w:p>
    <w:p w:rsidR="00001730" w:rsidRPr="008513A3" w:rsidRDefault="00001730" w:rsidP="00575F31">
      <w:pPr>
        <w:pStyle w:val="rvps2"/>
        <w:tabs>
          <w:tab w:val="left" w:pos="720"/>
        </w:tabs>
        <w:spacing w:before="0" w:beforeAutospacing="0" w:after="0" w:afterAutospacing="0"/>
        <w:ind w:firstLine="567"/>
        <w:contextualSpacing/>
        <w:jc w:val="both"/>
        <w:rPr>
          <w:color w:val="000000" w:themeColor="text1"/>
          <w:sz w:val="28"/>
          <w:szCs w:val="28"/>
        </w:rPr>
      </w:pPr>
    </w:p>
    <w:p w:rsidR="00001730" w:rsidRPr="008513A3" w:rsidRDefault="00001730" w:rsidP="00575F31">
      <w:pPr>
        <w:pStyle w:val="rvps2"/>
        <w:tabs>
          <w:tab w:val="left" w:pos="720"/>
        </w:tabs>
        <w:spacing w:before="0" w:beforeAutospacing="0" w:after="0" w:afterAutospacing="0"/>
        <w:ind w:firstLine="567"/>
        <w:contextualSpacing/>
        <w:jc w:val="both"/>
        <w:rPr>
          <w:color w:val="000000" w:themeColor="text1"/>
          <w:sz w:val="28"/>
          <w:szCs w:val="28"/>
        </w:rPr>
      </w:pPr>
    </w:p>
    <w:sectPr w:rsidR="00001730" w:rsidRPr="008513A3" w:rsidSect="004223A5">
      <w:headerReference w:type="default" r:id="rId13"/>
      <w:footerReference w:type="default" r:id="rId14"/>
      <w:headerReference w:type="first" r:id="rId15"/>
      <w:footerReference w:type="first" r:id="rId16"/>
      <w:pgSz w:w="11906" w:h="16838"/>
      <w:pgMar w:top="850" w:right="850" w:bottom="850" w:left="141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5FE" w:rsidRDefault="00CD55FE" w:rsidP="001E0FB9">
      <w:pPr>
        <w:pStyle w:val="11"/>
      </w:pPr>
      <w:r>
        <w:separator/>
      </w:r>
    </w:p>
  </w:endnote>
  <w:endnote w:type="continuationSeparator" w:id="1">
    <w:p w:rsidR="00CD55FE" w:rsidRDefault="00CD55FE" w:rsidP="001E0FB9">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4A" w:rsidRDefault="00BE124A" w:rsidP="007F407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4A" w:rsidRDefault="00BE124A">
    <w:pPr>
      <w:pStyle w:val="a4"/>
      <w:jc w:val="right"/>
    </w:pPr>
  </w:p>
  <w:p w:rsidR="00BE124A" w:rsidRDefault="00BE12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5FE" w:rsidRDefault="00CD55FE" w:rsidP="001E0FB9">
      <w:pPr>
        <w:pStyle w:val="11"/>
      </w:pPr>
      <w:r>
        <w:separator/>
      </w:r>
    </w:p>
  </w:footnote>
  <w:footnote w:type="continuationSeparator" w:id="1">
    <w:p w:rsidR="00CD55FE" w:rsidRDefault="00CD55FE" w:rsidP="001E0FB9">
      <w:pPr>
        <w:pStyle w:val="1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4A" w:rsidRDefault="00BE124A">
    <w:pPr>
      <w:pStyle w:val="aa"/>
      <w:jc w:val="right"/>
    </w:pPr>
    <w:fldSimple w:instr=" PAGE   \* MERGEFORMAT ">
      <w:r w:rsidR="008513A3">
        <w:rPr>
          <w:noProof/>
        </w:rPr>
        <w:t>46</w:t>
      </w:r>
    </w:fldSimple>
  </w:p>
  <w:p w:rsidR="00BE124A" w:rsidRDefault="00BE124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4A" w:rsidRDefault="00BE124A" w:rsidP="004223A5">
    <w:pPr>
      <w:pStyle w:val="aa"/>
      <w:jc w:val="center"/>
    </w:pPr>
  </w:p>
  <w:p w:rsidR="00BE124A" w:rsidRDefault="00BE124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DA7094"/>
    <w:multiLevelType w:val="singleLevel"/>
    <w:tmpl w:val="ADDA7094"/>
    <w:lvl w:ilvl="0">
      <w:start w:val="1"/>
      <w:numFmt w:val="decimal"/>
      <w:lvlText w:val="%1."/>
      <w:lvlJc w:val="left"/>
      <w:pPr>
        <w:tabs>
          <w:tab w:val="num" w:pos="605"/>
        </w:tabs>
        <w:ind w:left="605" w:hanging="425"/>
      </w:pPr>
      <w:rPr>
        <w:rFonts w:hint="default"/>
      </w:rPr>
    </w:lvl>
  </w:abstractNum>
  <w:abstractNum w:abstractNumId="1">
    <w:nsid w:val="FFFFFF1D"/>
    <w:multiLevelType w:val="multilevel"/>
    <w:tmpl w:val="3B36D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24136A7"/>
    <w:multiLevelType w:val="singleLevel"/>
    <w:tmpl w:val="C2CA68C6"/>
    <w:lvl w:ilvl="0">
      <w:start w:val="1"/>
      <w:numFmt w:val="decimal"/>
      <w:lvlText w:val="8.%1."/>
      <w:legacy w:legacy="1" w:legacySpace="0" w:legacyIndent="696"/>
      <w:lvlJc w:val="left"/>
      <w:rPr>
        <w:rFonts w:ascii="Times New Roman" w:hAnsi="Times New Roman" w:cs="Times New Roman" w:hint="default"/>
      </w:rPr>
    </w:lvl>
  </w:abstractNum>
  <w:abstractNum w:abstractNumId="3">
    <w:nsid w:val="03836167"/>
    <w:multiLevelType w:val="hybridMultilevel"/>
    <w:tmpl w:val="DB3AE690"/>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
    <w:nsid w:val="087B78E6"/>
    <w:multiLevelType w:val="hybridMultilevel"/>
    <w:tmpl w:val="073CE858"/>
    <w:lvl w:ilvl="0" w:tplc="F4283C78">
      <w:start w:val="25"/>
      <w:numFmt w:val="decimal"/>
      <w:lvlText w:val="%1."/>
      <w:lvlJc w:val="left"/>
      <w:pPr>
        <w:tabs>
          <w:tab w:val="num" w:pos="1080"/>
        </w:tabs>
        <w:ind w:left="1080" w:hanging="360"/>
      </w:pPr>
      <w:rPr>
        <w:rFonts w:hint="default"/>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5">
    <w:nsid w:val="08DF119C"/>
    <w:multiLevelType w:val="multilevel"/>
    <w:tmpl w:val="64DA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A60DB3"/>
    <w:multiLevelType w:val="hybridMultilevel"/>
    <w:tmpl w:val="52B68EFE"/>
    <w:lvl w:ilvl="0" w:tplc="6A1EA2EA">
      <w:start w:val="17"/>
      <w:numFmt w:val="decimal"/>
      <w:lvlText w:val="%1."/>
      <w:lvlJc w:val="left"/>
      <w:pPr>
        <w:ind w:left="1095" w:hanging="375"/>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
    <w:nsid w:val="13F54200"/>
    <w:multiLevelType w:val="hybridMultilevel"/>
    <w:tmpl w:val="7A8838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44422A0"/>
    <w:multiLevelType w:val="hybridMultilevel"/>
    <w:tmpl w:val="619ADC1A"/>
    <w:lvl w:ilvl="0" w:tplc="A22CDA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AA27D5A"/>
    <w:multiLevelType w:val="hybridMultilevel"/>
    <w:tmpl w:val="8D2C751E"/>
    <w:lvl w:ilvl="0" w:tplc="04190001">
      <w:start w:val="1"/>
      <w:numFmt w:val="bullet"/>
      <w:lvlText w:val=""/>
      <w:lvlJc w:val="left"/>
      <w:pPr>
        <w:tabs>
          <w:tab w:val="num" w:pos="1410"/>
        </w:tabs>
        <w:ind w:left="1410" w:hanging="360"/>
      </w:pPr>
      <w:rPr>
        <w:rFonts w:ascii="Symbol" w:hAnsi="Symbol" w:cs="Symbol" w:hint="default"/>
      </w:rPr>
    </w:lvl>
    <w:lvl w:ilvl="1" w:tplc="04190003">
      <w:start w:val="1"/>
      <w:numFmt w:val="bullet"/>
      <w:lvlText w:val="o"/>
      <w:lvlJc w:val="left"/>
      <w:pPr>
        <w:tabs>
          <w:tab w:val="num" w:pos="2130"/>
        </w:tabs>
        <w:ind w:left="2130" w:hanging="360"/>
      </w:pPr>
      <w:rPr>
        <w:rFonts w:ascii="Courier New" w:hAnsi="Courier New" w:cs="Courier New" w:hint="default"/>
      </w:rPr>
    </w:lvl>
    <w:lvl w:ilvl="2" w:tplc="04190005">
      <w:start w:val="1"/>
      <w:numFmt w:val="bullet"/>
      <w:lvlText w:val=""/>
      <w:lvlJc w:val="left"/>
      <w:pPr>
        <w:tabs>
          <w:tab w:val="num" w:pos="2850"/>
        </w:tabs>
        <w:ind w:left="2850" w:hanging="360"/>
      </w:pPr>
      <w:rPr>
        <w:rFonts w:ascii="Wingdings" w:hAnsi="Wingdings" w:cs="Wingdings" w:hint="default"/>
      </w:rPr>
    </w:lvl>
    <w:lvl w:ilvl="3" w:tplc="04190001">
      <w:start w:val="1"/>
      <w:numFmt w:val="bullet"/>
      <w:lvlText w:val=""/>
      <w:lvlJc w:val="left"/>
      <w:pPr>
        <w:tabs>
          <w:tab w:val="num" w:pos="3570"/>
        </w:tabs>
        <w:ind w:left="3570" w:hanging="360"/>
      </w:pPr>
      <w:rPr>
        <w:rFonts w:ascii="Symbol" w:hAnsi="Symbol" w:cs="Symbol" w:hint="default"/>
      </w:rPr>
    </w:lvl>
    <w:lvl w:ilvl="4" w:tplc="04190003">
      <w:start w:val="1"/>
      <w:numFmt w:val="bullet"/>
      <w:lvlText w:val="o"/>
      <w:lvlJc w:val="left"/>
      <w:pPr>
        <w:tabs>
          <w:tab w:val="num" w:pos="4290"/>
        </w:tabs>
        <w:ind w:left="4290" w:hanging="360"/>
      </w:pPr>
      <w:rPr>
        <w:rFonts w:ascii="Courier New" w:hAnsi="Courier New" w:cs="Courier New" w:hint="default"/>
      </w:rPr>
    </w:lvl>
    <w:lvl w:ilvl="5" w:tplc="04190005">
      <w:start w:val="1"/>
      <w:numFmt w:val="bullet"/>
      <w:lvlText w:val=""/>
      <w:lvlJc w:val="left"/>
      <w:pPr>
        <w:tabs>
          <w:tab w:val="num" w:pos="5010"/>
        </w:tabs>
        <w:ind w:left="5010" w:hanging="360"/>
      </w:pPr>
      <w:rPr>
        <w:rFonts w:ascii="Wingdings" w:hAnsi="Wingdings" w:cs="Wingdings" w:hint="default"/>
      </w:rPr>
    </w:lvl>
    <w:lvl w:ilvl="6" w:tplc="04190001">
      <w:start w:val="1"/>
      <w:numFmt w:val="bullet"/>
      <w:lvlText w:val=""/>
      <w:lvlJc w:val="left"/>
      <w:pPr>
        <w:tabs>
          <w:tab w:val="num" w:pos="5730"/>
        </w:tabs>
        <w:ind w:left="5730" w:hanging="360"/>
      </w:pPr>
      <w:rPr>
        <w:rFonts w:ascii="Symbol" w:hAnsi="Symbol" w:cs="Symbol" w:hint="default"/>
      </w:rPr>
    </w:lvl>
    <w:lvl w:ilvl="7" w:tplc="04190003">
      <w:start w:val="1"/>
      <w:numFmt w:val="bullet"/>
      <w:lvlText w:val="o"/>
      <w:lvlJc w:val="left"/>
      <w:pPr>
        <w:tabs>
          <w:tab w:val="num" w:pos="6450"/>
        </w:tabs>
        <w:ind w:left="6450" w:hanging="360"/>
      </w:pPr>
      <w:rPr>
        <w:rFonts w:ascii="Courier New" w:hAnsi="Courier New" w:cs="Courier New" w:hint="default"/>
      </w:rPr>
    </w:lvl>
    <w:lvl w:ilvl="8" w:tplc="04190005">
      <w:start w:val="1"/>
      <w:numFmt w:val="bullet"/>
      <w:lvlText w:val=""/>
      <w:lvlJc w:val="left"/>
      <w:pPr>
        <w:tabs>
          <w:tab w:val="num" w:pos="7170"/>
        </w:tabs>
        <w:ind w:left="7170" w:hanging="360"/>
      </w:pPr>
      <w:rPr>
        <w:rFonts w:ascii="Wingdings" w:hAnsi="Wingdings" w:cs="Wingdings" w:hint="default"/>
      </w:rPr>
    </w:lvl>
  </w:abstractNum>
  <w:abstractNum w:abstractNumId="10">
    <w:nsid w:val="20B44D56"/>
    <w:multiLevelType w:val="singleLevel"/>
    <w:tmpl w:val="60229170"/>
    <w:lvl w:ilvl="0">
      <w:start w:val="4"/>
      <w:numFmt w:val="decimal"/>
      <w:lvlText w:val="6.%1."/>
      <w:legacy w:legacy="1" w:legacySpace="0" w:legacyIndent="772"/>
      <w:lvlJc w:val="left"/>
      <w:rPr>
        <w:rFonts w:ascii="Times New Roman" w:hAnsi="Times New Roman" w:cs="Times New Roman" w:hint="default"/>
      </w:rPr>
    </w:lvl>
  </w:abstractNum>
  <w:abstractNum w:abstractNumId="11">
    <w:nsid w:val="20E821D9"/>
    <w:multiLevelType w:val="hybridMultilevel"/>
    <w:tmpl w:val="5AF49CE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215E44D7"/>
    <w:multiLevelType w:val="hybridMultilevel"/>
    <w:tmpl w:val="A44C7BCC"/>
    <w:lvl w:ilvl="0" w:tplc="F4283C78">
      <w:start w:val="12"/>
      <w:numFmt w:val="decimal"/>
      <w:lvlText w:val="%1."/>
      <w:lvlJc w:val="left"/>
      <w:pPr>
        <w:tabs>
          <w:tab w:val="num" w:pos="1080"/>
        </w:tabs>
        <w:ind w:left="1080" w:hanging="360"/>
      </w:pPr>
      <w:rPr>
        <w:rFonts w:hint="default"/>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rPr>
        <w:rFonts w:hint="default"/>
      </w:r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13">
    <w:nsid w:val="25CE7731"/>
    <w:multiLevelType w:val="singleLevel"/>
    <w:tmpl w:val="D67AACDC"/>
    <w:lvl w:ilvl="0">
      <w:start w:val="5"/>
      <w:numFmt w:val="decimal"/>
      <w:lvlText w:val="%1)"/>
      <w:legacy w:legacy="1" w:legacySpace="0" w:legacyIndent="518"/>
      <w:lvlJc w:val="left"/>
      <w:rPr>
        <w:rFonts w:ascii="Times New Roman" w:hAnsi="Times New Roman" w:cs="Times New Roman" w:hint="default"/>
      </w:rPr>
    </w:lvl>
  </w:abstractNum>
  <w:abstractNum w:abstractNumId="14">
    <w:nsid w:val="25DD3B4A"/>
    <w:multiLevelType w:val="singleLevel"/>
    <w:tmpl w:val="7F7C3D52"/>
    <w:lvl w:ilvl="0">
      <w:start w:val="1"/>
      <w:numFmt w:val="decimal"/>
      <w:lvlText w:val="9.%1."/>
      <w:legacy w:legacy="1" w:legacySpace="0" w:legacyIndent="703"/>
      <w:lvlJc w:val="left"/>
      <w:rPr>
        <w:rFonts w:ascii="Times New Roman" w:hAnsi="Times New Roman" w:cs="Times New Roman" w:hint="default"/>
      </w:rPr>
    </w:lvl>
  </w:abstractNum>
  <w:abstractNum w:abstractNumId="15">
    <w:nsid w:val="27940114"/>
    <w:multiLevelType w:val="hybridMultilevel"/>
    <w:tmpl w:val="3A46F7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838243C"/>
    <w:multiLevelType w:val="hybridMultilevel"/>
    <w:tmpl w:val="7F58DC5A"/>
    <w:lvl w:ilvl="0" w:tplc="F4283C78">
      <w:start w:val="32"/>
      <w:numFmt w:val="decimal"/>
      <w:lvlText w:val="%1."/>
      <w:lvlJc w:val="left"/>
      <w:pPr>
        <w:tabs>
          <w:tab w:val="num" w:pos="1080"/>
        </w:tabs>
        <w:ind w:left="1080" w:hanging="360"/>
      </w:pPr>
      <w:rPr>
        <w:rFonts w:hint="default"/>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17">
    <w:nsid w:val="283F3A29"/>
    <w:multiLevelType w:val="hybridMultilevel"/>
    <w:tmpl w:val="0414B97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28E47464"/>
    <w:multiLevelType w:val="multilevel"/>
    <w:tmpl w:val="E5EE6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607F4B"/>
    <w:multiLevelType w:val="singleLevel"/>
    <w:tmpl w:val="75085044"/>
    <w:lvl w:ilvl="0">
      <w:start w:val="1"/>
      <w:numFmt w:val="decimal"/>
      <w:lvlText w:val="7.%1."/>
      <w:legacy w:legacy="1" w:legacySpace="0" w:legacyIndent="694"/>
      <w:lvlJc w:val="left"/>
      <w:rPr>
        <w:rFonts w:ascii="Times New Roman" w:hAnsi="Times New Roman" w:cs="Times New Roman" w:hint="default"/>
      </w:rPr>
    </w:lvl>
  </w:abstractNum>
  <w:abstractNum w:abstractNumId="20">
    <w:nsid w:val="2DE96F6D"/>
    <w:multiLevelType w:val="hybridMultilevel"/>
    <w:tmpl w:val="DC1235E8"/>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1">
    <w:nsid w:val="335D26D0"/>
    <w:multiLevelType w:val="hybridMultilevel"/>
    <w:tmpl w:val="6A001CAA"/>
    <w:lvl w:ilvl="0" w:tplc="EDD47C52">
      <w:start w:val="3"/>
      <w:numFmt w:val="bullet"/>
      <w:lvlText w:val="-"/>
      <w:lvlJc w:val="left"/>
      <w:pPr>
        <w:ind w:left="1061" w:hanging="360"/>
      </w:pPr>
      <w:rPr>
        <w:rFonts w:ascii="Times New Roman" w:eastAsia="Times New Roman" w:hAnsi="Times New Roman" w:hint="default"/>
      </w:rPr>
    </w:lvl>
    <w:lvl w:ilvl="1" w:tplc="04220003">
      <w:start w:val="1"/>
      <w:numFmt w:val="bullet"/>
      <w:lvlText w:val="o"/>
      <w:lvlJc w:val="left"/>
      <w:pPr>
        <w:ind w:left="1781" w:hanging="360"/>
      </w:pPr>
      <w:rPr>
        <w:rFonts w:ascii="Courier New" w:hAnsi="Courier New" w:cs="Courier New" w:hint="default"/>
      </w:rPr>
    </w:lvl>
    <w:lvl w:ilvl="2" w:tplc="04220005">
      <w:start w:val="1"/>
      <w:numFmt w:val="bullet"/>
      <w:lvlText w:val=""/>
      <w:lvlJc w:val="left"/>
      <w:pPr>
        <w:ind w:left="2501" w:hanging="360"/>
      </w:pPr>
      <w:rPr>
        <w:rFonts w:ascii="Wingdings" w:hAnsi="Wingdings" w:cs="Wingdings" w:hint="default"/>
      </w:rPr>
    </w:lvl>
    <w:lvl w:ilvl="3" w:tplc="04220001">
      <w:start w:val="1"/>
      <w:numFmt w:val="bullet"/>
      <w:lvlText w:val=""/>
      <w:lvlJc w:val="left"/>
      <w:pPr>
        <w:ind w:left="3221" w:hanging="360"/>
      </w:pPr>
      <w:rPr>
        <w:rFonts w:ascii="Symbol" w:hAnsi="Symbol" w:cs="Symbol" w:hint="default"/>
      </w:rPr>
    </w:lvl>
    <w:lvl w:ilvl="4" w:tplc="04220003">
      <w:start w:val="1"/>
      <w:numFmt w:val="bullet"/>
      <w:lvlText w:val="o"/>
      <w:lvlJc w:val="left"/>
      <w:pPr>
        <w:ind w:left="3941" w:hanging="360"/>
      </w:pPr>
      <w:rPr>
        <w:rFonts w:ascii="Courier New" w:hAnsi="Courier New" w:cs="Courier New" w:hint="default"/>
      </w:rPr>
    </w:lvl>
    <w:lvl w:ilvl="5" w:tplc="04220005">
      <w:start w:val="1"/>
      <w:numFmt w:val="bullet"/>
      <w:lvlText w:val=""/>
      <w:lvlJc w:val="left"/>
      <w:pPr>
        <w:ind w:left="4661" w:hanging="360"/>
      </w:pPr>
      <w:rPr>
        <w:rFonts w:ascii="Wingdings" w:hAnsi="Wingdings" w:cs="Wingdings" w:hint="default"/>
      </w:rPr>
    </w:lvl>
    <w:lvl w:ilvl="6" w:tplc="04220001">
      <w:start w:val="1"/>
      <w:numFmt w:val="bullet"/>
      <w:lvlText w:val=""/>
      <w:lvlJc w:val="left"/>
      <w:pPr>
        <w:ind w:left="5381" w:hanging="360"/>
      </w:pPr>
      <w:rPr>
        <w:rFonts w:ascii="Symbol" w:hAnsi="Symbol" w:cs="Symbol" w:hint="default"/>
      </w:rPr>
    </w:lvl>
    <w:lvl w:ilvl="7" w:tplc="04220003">
      <w:start w:val="1"/>
      <w:numFmt w:val="bullet"/>
      <w:lvlText w:val="o"/>
      <w:lvlJc w:val="left"/>
      <w:pPr>
        <w:ind w:left="6101" w:hanging="360"/>
      </w:pPr>
      <w:rPr>
        <w:rFonts w:ascii="Courier New" w:hAnsi="Courier New" w:cs="Courier New" w:hint="default"/>
      </w:rPr>
    </w:lvl>
    <w:lvl w:ilvl="8" w:tplc="04220005">
      <w:start w:val="1"/>
      <w:numFmt w:val="bullet"/>
      <w:lvlText w:val=""/>
      <w:lvlJc w:val="left"/>
      <w:pPr>
        <w:ind w:left="6821" w:hanging="360"/>
      </w:pPr>
      <w:rPr>
        <w:rFonts w:ascii="Wingdings" w:hAnsi="Wingdings" w:cs="Wingdings" w:hint="default"/>
      </w:rPr>
    </w:lvl>
  </w:abstractNum>
  <w:abstractNum w:abstractNumId="22">
    <w:nsid w:val="3524539D"/>
    <w:multiLevelType w:val="hybridMultilevel"/>
    <w:tmpl w:val="08669A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E9D47FB"/>
    <w:multiLevelType w:val="hybridMultilevel"/>
    <w:tmpl w:val="66AC6B3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4">
    <w:nsid w:val="3F7A6D4B"/>
    <w:multiLevelType w:val="hybridMultilevel"/>
    <w:tmpl w:val="03CCEC1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413D12AA"/>
    <w:multiLevelType w:val="hybridMultilevel"/>
    <w:tmpl w:val="7450AA74"/>
    <w:lvl w:ilvl="0" w:tplc="F4283C78">
      <w:start w:val="15"/>
      <w:numFmt w:val="decimal"/>
      <w:lvlText w:val="%1."/>
      <w:lvlJc w:val="left"/>
      <w:pPr>
        <w:tabs>
          <w:tab w:val="num" w:pos="1080"/>
        </w:tabs>
        <w:ind w:left="1080" w:hanging="360"/>
      </w:pPr>
      <w:rPr>
        <w:rFonts w:hint="default"/>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26">
    <w:nsid w:val="41C266F8"/>
    <w:multiLevelType w:val="multilevel"/>
    <w:tmpl w:val="68FADA6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ED5004"/>
    <w:multiLevelType w:val="hybridMultilevel"/>
    <w:tmpl w:val="DBBC4B48"/>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8">
    <w:nsid w:val="45AD38FA"/>
    <w:multiLevelType w:val="hybridMultilevel"/>
    <w:tmpl w:val="345C221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9">
    <w:nsid w:val="484D6A82"/>
    <w:multiLevelType w:val="hybridMultilevel"/>
    <w:tmpl w:val="AE28A23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nsid w:val="48C26DEC"/>
    <w:multiLevelType w:val="hybridMultilevel"/>
    <w:tmpl w:val="B00A0E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4A87556B"/>
    <w:multiLevelType w:val="hybridMultilevel"/>
    <w:tmpl w:val="48507AA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2">
    <w:nsid w:val="4B070B22"/>
    <w:multiLevelType w:val="multilevel"/>
    <w:tmpl w:val="4B070B22"/>
    <w:lvl w:ilvl="0">
      <w:start w:val="1"/>
      <w:numFmt w:val="decimal"/>
      <w:lvlText w:val="%1)"/>
      <w:lvlJc w:val="left"/>
      <w:pPr>
        <w:ind w:left="2096" w:hanging="124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nsid w:val="4CC13E92"/>
    <w:multiLevelType w:val="hybridMultilevel"/>
    <w:tmpl w:val="2EC48A5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4">
    <w:nsid w:val="4D057DF8"/>
    <w:multiLevelType w:val="hybridMultilevel"/>
    <w:tmpl w:val="C0FAE562"/>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5">
    <w:nsid w:val="4F930488"/>
    <w:multiLevelType w:val="singleLevel"/>
    <w:tmpl w:val="05FE478C"/>
    <w:lvl w:ilvl="0">
      <w:start w:val="7"/>
      <w:numFmt w:val="decimal"/>
      <w:lvlText w:val="5.%1."/>
      <w:legacy w:legacy="1" w:legacySpace="0" w:legacyIndent="706"/>
      <w:lvlJc w:val="left"/>
      <w:rPr>
        <w:rFonts w:ascii="Times New Roman" w:hAnsi="Times New Roman" w:cs="Times New Roman" w:hint="default"/>
      </w:rPr>
    </w:lvl>
  </w:abstractNum>
  <w:abstractNum w:abstractNumId="36">
    <w:nsid w:val="56095168"/>
    <w:multiLevelType w:val="hybridMultilevel"/>
    <w:tmpl w:val="8272D5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5B9C32F0"/>
    <w:multiLevelType w:val="hybridMultilevel"/>
    <w:tmpl w:val="D56625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6573464A"/>
    <w:multiLevelType w:val="singleLevel"/>
    <w:tmpl w:val="8ECCB820"/>
    <w:lvl w:ilvl="0">
      <w:start w:val="1"/>
      <w:numFmt w:val="decimal"/>
      <w:lvlText w:val="%1)"/>
      <w:legacy w:legacy="1" w:legacySpace="0" w:legacyIndent="526"/>
      <w:lvlJc w:val="left"/>
      <w:rPr>
        <w:rFonts w:ascii="Times New Roman" w:hAnsi="Times New Roman" w:cs="Times New Roman" w:hint="default"/>
      </w:rPr>
    </w:lvl>
  </w:abstractNum>
  <w:abstractNum w:abstractNumId="39">
    <w:nsid w:val="6A290182"/>
    <w:multiLevelType w:val="hybridMultilevel"/>
    <w:tmpl w:val="30CA1574"/>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0">
    <w:nsid w:val="6CA36BAB"/>
    <w:multiLevelType w:val="singleLevel"/>
    <w:tmpl w:val="76AC3164"/>
    <w:lvl w:ilvl="0">
      <w:start w:val="7"/>
      <w:numFmt w:val="decimal"/>
      <w:lvlText w:val="6.%1."/>
      <w:legacy w:legacy="1" w:legacySpace="0" w:legacyIndent="698"/>
      <w:lvlJc w:val="left"/>
      <w:rPr>
        <w:rFonts w:ascii="Times New Roman" w:hAnsi="Times New Roman" w:cs="Times New Roman" w:hint="default"/>
      </w:rPr>
    </w:lvl>
  </w:abstractNum>
  <w:abstractNum w:abstractNumId="41">
    <w:nsid w:val="6CD97DC2"/>
    <w:multiLevelType w:val="hybridMultilevel"/>
    <w:tmpl w:val="B2700FE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2">
    <w:nsid w:val="6DA238F7"/>
    <w:multiLevelType w:val="singleLevel"/>
    <w:tmpl w:val="42288C5C"/>
    <w:lvl w:ilvl="0">
      <w:start w:val="1"/>
      <w:numFmt w:val="decimal"/>
      <w:lvlText w:val="10.%1."/>
      <w:legacy w:legacy="1" w:legacySpace="0" w:legacyIndent="653"/>
      <w:lvlJc w:val="left"/>
      <w:rPr>
        <w:rFonts w:ascii="Times New Roman" w:hAnsi="Times New Roman" w:cs="Times New Roman" w:hint="default"/>
      </w:rPr>
    </w:lvl>
  </w:abstractNum>
  <w:abstractNum w:abstractNumId="43">
    <w:nsid w:val="6FDF115D"/>
    <w:multiLevelType w:val="hybridMultilevel"/>
    <w:tmpl w:val="B5F4C22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4">
    <w:nsid w:val="70D2652D"/>
    <w:multiLevelType w:val="hybridMultilevel"/>
    <w:tmpl w:val="5A26D20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72021181"/>
    <w:multiLevelType w:val="hybridMultilevel"/>
    <w:tmpl w:val="52448B00"/>
    <w:lvl w:ilvl="0" w:tplc="481E144A">
      <w:start w:val="1"/>
      <w:numFmt w:val="bullet"/>
      <w:lvlText w:val="▪"/>
      <w:lvlJc w:val="left"/>
      <w:pPr>
        <w:ind w:left="1440" w:hanging="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BD320D8"/>
    <w:multiLevelType w:val="hybridMultilevel"/>
    <w:tmpl w:val="69A8DE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5"/>
  </w:num>
  <w:num w:numId="2">
    <w:abstractNumId w:val="40"/>
  </w:num>
  <w:num w:numId="3">
    <w:abstractNumId w:val="40"/>
    <w:lvlOverride w:ilvl="0">
      <w:lvl w:ilvl="0">
        <w:start w:val="7"/>
        <w:numFmt w:val="decimal"/>
        <w:lvlText w:val="6.%1."/>
        <w:legacy w:legacy="1" w:legacySpace="0" w:legacyIndent="699"/>
        <w:lvlJc w:val="left"/>
        <w:rPr>
          <w:rFonts w:ascii="Times New Roman" w:hAnsi="Times New Roman" w:cs="Times New Roman" w:hint="default"/>
        </w:rPr>
      </w:lvl>
    </w:lvlOverride>
  </w:num>
  <w:num w:numId="4">
    <w:abstractNumId w:val="38"/>
  </w:num>
  <w:num w:numId="5">
    <w:abstractNumId w:val="13"/>
  </w:num>
  <w:num w:numId="6">
    <w:abstractNumId w:val="10"/>
  </w:num>
  <w:num w:numId="7">
    <w:abstractNumId w:val="21"/>
  </w:num>
  <w:num w:numId="8">
    <w:abstractNumId w:val="19"/>
  </w:num>
  <w:num w:numId="9">
    <w:abstractNumId w:val="2"/>
  </w:num>
  <w:num w:numId="10">
    <w:abstractNumId w:val="14"/>
  </w:num>
  <w:num w:numId="11">
    <w:abstractNumId w:val="42"/>
  </w:num>
  <w:num w:numId="12">
    <w:abstractNumId w:val="11"/>
  </w:num>
  <w:num w:numId="13">
    <w:abstractNumId w:val="15"/>
  </w:num>
  <w:num w:numId="14">
    <w:abstractNumId w:val="9"/>
  </w:num>
  <w:num w:numId="15">
    <w:abstractNumId w:val="30"/>
  </w:num>
  <w:num w:numId="16">
    <w:abstractNumId w:val="41"/>
  </w:num>
  <w:num w:numId="17">
    <w:abstractNumId w:val="37"/>
  </w:num>
  <w:num w:numId="18">
    <w:abstractNumId w:val="34"/>
  </w:num>
  <w:num w:numId="19">
    <w:abstractNumId w:val="20"/>
  </w:num>
  <w:num w:numId="20">
    <w:abstractNumId w:val="17"/>
  </w:num>
  <w:num w:numId="21">
    <w:abstractNumId w:val="29"/>
  </w:num>
  <w:num w:numId="22">
    <w:abstractNumId w:val="3"/>
  </w:num>
  <w:num w:numId="23">
    <w:abstractNumId w:val="39"/>
  </w:num>
  <w:num w:numId="24">
    <w:abstractNumId w:val="23"/>
  </w:num>
  <w:num w:numId="25">
    <w:abstractNumId w:val="33"/>
  </w:num>
  <w:num w:numId="26">
    <w:abstractNumId w:val="31"/>
  </w:num>
  <w:num w:numId="27">
    <w:abstractNumId w:val="27"/>
  </w:num>
  <w:num w:numId="28">
    <w:abstractNumId w:val="28"/>
  </w:num>
  <w:num w:numId="29">
    <w:abstractNumId w:val="46"/>
  </w:num>
  <w:num w:numId="30">
    <w:abstractNumId w:val="43"/>
  </w:num>
  <w:num w:numId="31">
    <w:abstractNumId w:val="22"/>
  </w:num>
  <w:num w:numId="32">
    <w:abstractNumId w:val="36"/>
  </w:num>
  <w:num w:numId="33">
    <w:abstractNumId w:val="7"/>
  </w:num>
  <w:num w:numId="34">
    <w:abstractNumId w:val="44"/>
  </w:num>
  <w:num w:numId="35">
    <w:abstractNumId w:val="12"/>
  </w:num>
  <w:num w:numId="36">
    <w:abstractNumId w:val="25"/>
  </w:num>
  <w:num w:numId="37">
    <w:abstractNumId w:val="4"/>
  </w:num>
  <w:num w:numId="38">
    <w:abstractNumId w:val="16"/>
  </w:num>
  <w:num w:numId="39">
    <w:abstractNumId w:val="6"/>
  </w:num>
  <w:num w:numId="40">
    <w:abstractNumId w:val="24"/>
  </w:num>
  <w:num w:numId="41">
    <w:abstractNumId w:val="26"/>
  </w:num>
  <w:num w:numId="42">
    <w:abstractNumId w:val="18"/>
  </w:num>
  <w:num w:numId="43">
    <w:abstractNumId w:val="5"/>
  </w:num>
  <w:num w:numId="44">
    <w:abstractNumId w:val="32"/>
  </w:num>
  <w:num w:numId="45">
    <w:abstractNumId w:val="0"/>
  </w:num>
  <w:num w:numId="46">
    <w:abstractNumId w:val="8"/>
  </w:num>
  <w:num w:numId="47">
    <w:abstractNumId w:val="1"/>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9"/>
  <w:hyphenationZone w:val="425"/>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43119B"/>
    <w:rsid w:val="000014EA"/>
    <w:rsid w:val="00001632"/>
    <w:rsid w:val="00001730"/>
    <w:rsid w:val="00002AD7"/>
    <w:rsid w:val="000030AA"/>
    <w:rsid w:val="00007282"/>
    <w:rsid w:val="000101AF"/>
    <w:rsid w:val="000118C0"/>
    <w:rsid w:val="00017393"/>
    <w:rsid w:val="00022D3E"/>
    <w:rsid w:val="000238AF"/>
    <w:rsid w:val="00023CD1"/>
    <w:rsid w:val="00025695"/>
    <w:rsid w:val="00026F58"/>
    <w:rsid w:val="0002724E"/>
    <w:rsid w:val="0002798B"/>
    <w:rsid w:val="0003134D"/>
    <w:rsid w:val="00034430"/>
    <w:rsid w:val="0003629E"/>
    <w:rsid w:val="00036443"/>
    <w:rsid w:val="000415A8"/>
    <w:rsid w:val="000448F2"/>
    <w:rsid w:val="00046084"/>
    <w:rsid w:val="000513F2"/>
    <w:rsid w:val="00051EAA"/>
    <w:rsid w:val="00053AAF"/>
    <w:rsid w:val="00054050"/>
    <w:rsid w:val="00054DE2"/>
    <w:rsid w:val="00056AE1"/>
    <w:rsid w:val="00057977"/>
    <w:rsid w:val="00057E21"/>
    <w:rsid w:val="00064255"/>
    <w:rsid w:val="000661AD"/>
    <w:rsid w:val="00066C60"/>
    <w:rsid w:val="00067C20"/>
    <w:rsid w:val="000713E3"/>
    <w:rsid w:val="00074CDE"/>
    <w:rsid w:val="00075CD5"/>
    <w:rsid w:val="0008081D"/>
    <w:rsid w:val="000A2A2F"/>
    <w:rsid w:val="000A41AE"/>
    <w:rsid w:val="000A67D8"/>
    <w:rsid w:val="000A7902"/>
    <w:rsid w:val="000B0D71"/>
    <w:rsid w:val="000B0DB3"/>
    <w:rsid w:val="000B652B"/>
    <w:rsid w:val="000C0E0C"/>
    <w:rsid w:val="000C3B54"/>
    <w:rsid w:val="000C4260"/>
    <w:rsid w:val="000C4511"/>
    <w:rsid w:val="000D352C"/>
    <w:rsid w:val="000D4194"/>
    <w:rsid w:val="000D5295"/>
    <w:rsid w:val="000D690E"/>
    <w:rsid w:val="000E0BB7"/>
    <w:rsid w:val="000E1D36"/>
    <w:rsid w:val="000F1973"/>
    <w:rsid w:val="00100012"/>
    <w:rsid w:val="0010115C"/>
    <w:rsid w:val="00101871"/>
    <w:rsid w:val="001036AE"/>
    <w:rsid w:val="00104ECD"/>
    <w:rsid w:val="00110173"/>
    <w:rsid w:val="00110C97"/>
    <w:rsid w:val="00111285"/>
    <w:rsid w:val="00111946"/>
    <w:rsid w:val="00112309"/>
    <w:rsid w:val="0011315D"/>
    <w:rsid w:val="0011635F"/>
    <w:rsid w:val="00122C60"/>
    <w:rsid w:val="00123592"/>
    <w:rsid w:val="00123E7E"/>
    <w:rsid w:val="001250EF"/>
    <w:rsid w:val="00132AAA"/>
    <w:rsid w:val="00132B92"/>
    <w:rsid w:val="00133B80"/>
    <w:rsid w:val="0013611D"/>
    <w:rsid w:val="00136C6D"/>
    <w:rsid w:val="00137128"/>
    <w:rsid w:val="00137676"/>
    <w:rsid w:val="001377B2"/>
    <w:rsid w:val="0014367B"/>
    <w:rsid w:val="001455C0"/>
    <w:rsid w:val="00151831"/>
    <w:rsid w:val="001524D3"/>
    <w:rsid w:val="001526B1"/>
    <w:rsid w:val="001545F8"/>
    <w:rsid w:val="001552E5"/>
    <w:rsid w:val="00156A28"/>
    <w:rsid w:val="001574FB"/>
    <w:rsid w:val="00160A73"/>
    <w:rsid w:val="00161317"/>
    <w:rsid w:val="0016176F"/>
    <w:rsid w:val="001617EE"/>
    <w:rsid w:val="001619E8"/>
    <w:rsid w:val="0016364F"/>
    <w:rsid w:val="001640BA"/>
    <w:rsid w:val="00164A83"/>
    <w:rsid w:val="00166089"/>
    <w:rsid w:val="00172698"/>
    <w:rsid w:val="00175D96"/>
    <w:rsid w:val="0018592A"/>
    <w:rsid w:val="001911DF"/>
    <w:rsid w:val="00191299"/>
    <w:rsid w:val="001926EA"/>
    <w:rsid w:val="00195C44"/>
    <w:rsid w:val="00196182"/>
    <w:rsid w:val="00196897"/>
    <w:rsid w:val="001A0196"/>
    <w:rsid w:val="001A29FB"/>
    <w:rsid w:val="001A34B4"/>
    <w:rsid w:val="001A6B15"/>
    <w:rsid w:val="001A6DCB"/>
    <w:rsid w:val="001B4643"/>
    <w:rsid w:val="001C27C0"/>
    <w:rsid w:val="001C2A5C"/>
    <w:rsid w:val="001C2EBD"/>
    <w:rsid w:val="001C3812"/>
    <w:rsid w:val="001C6240"/>
    <w:rsid w:val="001C657F"/>
    <w:rsid w:val="001D0DDB"/>
    <w:rsid w:val="001D0F07"/>
    <w:rsid w:val="001D1028"/>
    <w:rsid w:val="001D1EDB"/>
    <w:rsid w:val="001D5ECD"/>
    <w:rsid w:val="001D6959"/>
    <w:rsid w:val="001D6B95"/>
    <w:rsid w:val="001D7709"/>
    <w:rsid w:val="001E0FB9"/>
    <w:rsid w:val="001E0FD0"/>
    <w:rsid w:val="001E16C1"/>
    <w:rsid w:val="001E30B2"/>
    <w:rsid w:val="001E5877"/>
    <w:rsid w:val="001F16B7"/>
    <w:rsid w:val="001F1D54"/>
    <w:rsid w:val="001F2EE2"/>
    <w:rsid w:val="001F4757"/>
    <w:rsid w:val="001F4D70"/>
    <w:rsid w:val="001F5996"/>
    <w:rsid w:val="002114A7"/>
    <w:rsid w:val="0021323A"/>
    <w:rsid w:val="00213E0D"/>
    <w:rsid w:val="00215772"/>
    <w:rsid w:val="0021640D"/>
    <w:rsid w:val="00220C14"/>
    <w:rsid w:val="00220E79"/>
    <w:rsid w:val="002234D7"/>
    <w:rsid w:val="002236D9"/>
    <w:rsid w:val="00223C05"/>
    <w:rsid w:val="0022499C"/>
    <w:rsid w:val="0022624A"/>
    <w:rsid w:val="002338D2"/>
    <w:rsid w:val="00234A76"/>
    <w:rsid w:val="00234BA9"/>
    <w:rsid w:val="00242F48"/>
    <w:rsid w:val="0024343F"/>
    <w:rsid w:val="00245BA8"/>
    <w:rsid w:val="00245D22"/>
    <w:rsid w:val="00246931"/>
    <w:rsid w:val="00247EB9"/>
    <w:rsid w:val="00252769"/>
    <w:rsid w:val="0025349E"/>
    <w:rsid w:val="00253724"/>
    <w:rsid w:val="00253B17"/>
    <w:rsid w:val="00257F91"/>
    <w:rsid w:val="002606E3"/>
    <w:rsid w:val="002610FE"/>
    <w:rsid w:val="00262272"/>
    <w:rsid w:val="00265261"/>
    <w:rsid w:val="00265599"/>
    <w:rsid w:val="00265D29"/>
    <w:rsid w:val="00270AAB"/>
    <w:rsid w:val="00270E43"/>
    <w:rsid w:val="00271342"/>
    <w:rsid w:val="00273048"/>
    <w:rsid w:val="00275F75"/>
    <w:rsid w:val="0027735D"/>
    <w:rsid w:val="00277363"/>
    <w:rsid w:val="0028104E"/>
    <w:rsid w:val="0028389B"/>
    <w:rsid w:val="0028524C"/>
    <w:rsid w:val="00291276"/>
    <w:rsid w:val="002915D7"/>
    <w:rsid w:val="00292297"/>
    <w:rsid w:val="00292614"/>
    <w:rsid w:val="00292623"/>
    <w:rsid w:val="002955A9"/>
    <w:rsid w:val="002957AA"/>
    <w:rsid w:val="002963F6"/>
    <w:rsid w:val="00296E9C"/>
    <w:rsid w:val="00297ED5"/>
    <w:rsid w:val="002A2D40"/>
    <w:rsid w:val="002A63D6"/>
    <w:rsid w:val="002A68BD"/>
    <w:rsid w:val="002B0E66"/>
    <w:rsid w:val="002B13B9"/>
    <w:rsid w:val="002B2C16"/>
    <w:rsid w:val="002B64B4"/>
    <w:rsid w:val="002B6A33"/>
    <w:rsid w:val="002B7B92"/>
    <w:rsid w:val="002C39ED"/>
    <w:rsid w:val="002C5F67"/>
    <w:rsid w:val="002D0607"/>
    <w:rsid w:val="002D179F"/>
    <w:rsid w:val="002D5302"/>
    <w:rsid w:val="002D5B75"/>
    <w:rsid w:val="002D6338"/>
    <w:rsid w:val="002D7ED2"/>
    <w:rsid w:val="002E1B27"/>
    <w:rsid w:val="002E593B"/>
    <w:rsid w:val="002E6184"/>
    <w:rsid w:val="002E759F"/>
    <w:rsid w:val="002F30F7"/>
    <w:rsid w:val="002F3B55"/>
    <w:rsid w:val="002F3E80"/>
    <w:rsid w:val="00301567"/>
    <w:rsid w:val="00303CA7"/>
    <w:rsid w:val="0030553A"/>
    <w:rsid w:val="00305709"/>
    <w:rsid w:val="00306C51"/>
    <w:rsid w:val="003112A2"/>
    <w:rsid w:val="00313225"/>
    <w:rsid w:val="003151AA"/>
    <w:rsid w:val="0032181C"/>
    <w:rsid w:val="00321B1E"/>
    <w:rsid w:val="00323E12"/>
    <w:rsid w:val="00330AB2"/>
    <w:rsid w:val="00331CD7"/>
    <w:rsid w:val="00331F7E"/>
    <w:rsid w:val="00332CD6"/>
    <w:rsid w:val="0033307C"/>
    <w:rsid w:val="0034095B"/>
    <w:rsid w:val="00342626"/>
    <w:rsid w:val="00350CFA"/>
    <w:rsid w:val="00354FFA"/>
    <w:rsid w:val="00361F0F"/>
    <w:rsid w:val="003632F7"/>
    <w:rsid w:val="00364428"/>
    <w:rsid w:val="00365C8E"/>
    <w:rsid w:val="003664D9"/>
    <w:rsid w:val="00371571"/>
    <w:rsid w:val="003758E2"/>
    <w:rsid w:val="00375D6B"/>
    <w:rsid w:val="0037644B"/>
    <w:rsid w:val="00376B8F"/>
    <w:rsid w:val="00376FC9"/>
    <w:rsid w:val="00377710"/>
    <w:rsid w:val="00380694"/>
    <w:rsid w:val="0038438A"/>
    <w:rsid w:val="003843B4"/>
    <w:rsid w:val="00385560"/>
    <w:rsid w:val="00386898"/>
    <w:rsid w:val="0039012D"/>
    <w:rsid w:val="00390EC8"/>
    <w:rsid w:val="003919AD"/>
    <w:rsid w:val="003931D1"/>
    <w:rsid w:val="00394A59"/>
    <w:rsid w:val="00394DE5"/>
    <w:rsid w:val="0039557F"/>
    <w:rsid w:val="003963A8"/>
    <w:rsid w:val="0039675F"/>
    <w:rsid w:val="00397DC0"/>
    <w:rsid w:val="00397DF6"/>
    <w:rsid w:val="003A0654"/>
    <w:rsid w:val="003A10BD"/>
    <w:rsid w:val="003A1446"/>
    <w:rsid w:val="003A6307"/>
    <w:rsid w:val="003B0FCB"/>
    <w:rsid w:val="003B35E1"/>
    <w:rsid w:val="003B3699"/>
    <w:rsid w:val="003B6D94"/>
    <w:rsid w:val="003B7A5D"/>
    <w:rsid w:val="003C1F34"/>
    <w:rsid w:val="003C3226"/>
    <w:rsid w:val="003C45AC"/>
    <w:rsid w:val="003C5949"/>
    <w:rsid w:val="003C69D7"/>
    <w:rsid w:val="003D0B42"/>
    <w:rsid w:val="003D3A76"/>
    <w:rsid w:val="003D53C6"/>
    <w:rsid w:val="003E1C23"/>
    <w:rsid w:val="003E456D"/>
    <w:rsid w:val="003E470F"/>
    <w:rsid w:val="003E4B7C"/>
    <w:rsid w:val="003F0E54"/>
    <w:rsid w:val="003F773D"/>
    <w:rsid w:val="00400381"/>
    <w:rsid w:val="00402FBE"/>
    <w:rsid w:val="00403E2D"/>
    <w:rsid w:val="00404152"/>
    <w:rsid w:val="0041021F"/>
    <w:rsid w:val="00412133"/>
    <w:rsid w:val="0041269F"/>
    <w:rsid w:val="00412B64"/>
    <w:rsid w:val="0041318F"/>
    <w:rsid w:val="004143F9"/>
    <w:rsid w:val="004144F8"/>
    <w:rsid w:val="004155B0"/>
    <w:rsid w:val="00415AE9"/>
    <w:rsid w:val="00416421"/>
    <w:rsid w:val="00417239"/>
    <w:rsid w:val="00420937"/>
    <w:rsid w:val="00421EDC"/>
    <w:rsid w:val="004223A5"/>
    <w:rsid w:val="00422794"/>
    <w:rsid w:val="00423E7A"/>
    <w:rsid w:val="00425652"/>
    <w:rsid w:val="00426154"/>
    <w:rsid w:val="00426805"/>
    <w:rsid w:val="0043010A"/>
    <w:rsid w:val="00430110"/>
    <w:rsid w:val="00430E2F"/>
    <w:rsid w:val="0043119B"/>
    <w:rsid w:val="00432624"/>
    <w:rsid w:val="00432F57"/>
    <w:rsid w:val="004347C7"/>
    <w:rsid w:val="004361C2"/>
    <w:rsid w:val="00436F1D"/>
    <w:rsid w:val="00441EB9"/>
    <w:rsid w:val="0044549D"/>
    <w:rsid w:val="00446BFA"/>
    <w:rsid w:val="004475F6"/>
    <w:rsid w:val="0045028C"/>
    <w:rsid w:val="00451898"/>
    <w:rsid w:val="0046104C"/>
    <w:rsid w:val="0046128C"/>
    <w:rsid w:val="00466FF8"/>
    <w:rsid w:val="004675F6"/>
    <w:rsid w:val="00472C88"/>
    <w:rsid w:val="00475E51"/>
    <w:rsid w:val="0047756C"/>
    <w:rsid w:val="0048160B"/>
    <w:rsid w:val="00481B7E"/>
    <w:rsid w:val="00484036"/>
    <w:rsid w:val="004845BF"/>
    <w:rsid w:val="004847DA"/>
    <w:rsid w:val="00484E36"/>
    <w:rsid w:val="00485BF8"/>
    <w:rsid w:val="00490913"/>
    <w:rsid w:val="00490AD9"/>
    <w:rsid w:val="00490C4C"/>
    <w:rsid w:val="00492092"/>
    <w:rsid w:val="0049244B"/>
    <w:rsid w:val="00496452"/>
    <w:rsid w:val="004A1531"/>
    <w:rsid w:val="004A1615"/>
    <w:rsid w:val="004A1716"/>
    <w:rsid w:val="004A22E1"/>
    <w:rsid w:val="004A3506"/>
    <w:rsid w:val="004A4F29"/>
    <w:rsid w:val="004A5A65"/>
    <w:rsid w:val="004B0F40"/>
    <w:rsid w:val="004B1255"/>
    <w:rsid w:val="004B5679"/>
    <w:rsid w:val="004C0F54"/>
    <w:rsid w:val="004C3731"/>
    <w:rsid w:val="004C4257"/>
    <w:rsid w:val="004C7B7B"/>
    <w:rsid w:val="004D3C54"/>
    <w:rsid w:val="004D7794"/>
    <w:rsid w:val="004E2450"/>
    <w:rsid w:val="004E3379"/>
    <w:rsid w:val="004E3EE1"/>
    <w:rsid w:val="004E6EBD"/>
    <w:rsid w:val="004F0E82"/>
    <w:rsid w:val="004F4AAB"/>
    <w:rsid w:val="004F519D"/>
    <w:rsid w:val="004F7190"/>
    <w:rsid w:val="00500C60"/>
    <w:rsid w:val="005027BC"/>
    <w:rsid w:val="00503333"/>
    <w:rsid w:val="00503730"/>
    <w:rsid w:val="00503C1A"/>
    <w:rsid w:val="005050EA"/>
    <w:rsid w:val="00505C25"/>
    <w:rsid w:val="00511485"/>
    <w:rsid w:val="00514E50"/>
    <w:rsid w:val="0051710B"/>
    <w:rsid w:val="00517771"/>
    <w:rsid w:val="00520CD4"/>
    <w:rsid w:val="0052113D"/>
    <w:rsid w:val="00521260"/>
    <w:rsid w:val="005224AC"/>
    <w:rsid w:val="00524A68"/>
    <w:rsid w:val="00526F08"/>
    <w:rsid w:val="00533F8F"/>
    <w:rsid w:val="00534077"/>
    <w:rsid w:val="005375C8"/>
    <w:rsid w:val="0054166E"/>
    <w:rsid w:val="00543231"/>
    <w:rsid w:val="00543E4C"/>
    <w:rsid w:val="00545F4C"/>
    <w:rsid w:val="0054753D"/>
    <w:rsid w:val="00550137"/>
    <w:rsid w:val="005507DB"/>
    <w:rsid w:val="00550E1E"/>
    <w:rsid w:val="00551DBA"/>
    <w:rsid w:val="005521AE"/>
    <w:rsid w:val="00555495"/>
    <w:rsid w:val="005554B4"/>
    <w:rsid w:val="00556A93"/>
    <w:rsid w:val="00557836"/>
    <w:rsid w:val="005644E6"/>
    <w:rsid w:val="005653E7"/>
    <w:rsid w:val="0057010E"/>
    <w:rsid w:val="0057187D"/>
    <w:rsid w:val="0057297E"/>
    <w:rsid w:val="00572E5B"/>
    <w:rsid w:val="00573805"/>
    <w:rsid w:val="00573993"/>
    <w:rsid w:val="00575F31"/>
    <w:rsid w:val="005827E7"/>
    <w:rsid w:val="00582A84"/>
    <w:rsid w:val="00584E50"/>
    <w:rsid w:val="00586819"/>
    <w:rsid w:val="005906BE"/>
    <w:rsid w:val="0059072B"/>
    <w:rsid w:val="00595217"/>
    <w:rsid w:val="00597053"/>
    <w:rsid w:val="0059795A"/>
    <w:rsid w:val="005A06A6"/>
    <w:rsid w:val="005A1912"/>
    <w:rsid w:val="005A2162"/>
    <w:rsid w:val="005B0098"/>
    <w:rsid w:val="005B3056"/>
    <w:rsid w:val="005B314B"/>
    <w:rsid w:val="005B6B79"/>
    <w:rsid w:val="005B6D43"/>
    <w:rsid w:val="005B7567"/>
    <w:rsid w:val="005C1405"/>
    <w:rsid w:val="005C3834"/>
    <w:rsid w:val="005C7473"/>
    <w:rsid w:val="005C76FF"/>
    <w:rsid w:val="005D357A"/>
    <w:rsid w:val="005D5713"/>
    <w:rsid w:val="005D76C1"/>
    <w:rsid w:val="005E0726"/>
    <w:rsid w:val="005E0BD0"/>
    <w:rsid w:val="005E199F"/>
    <w:rsid w:val="005E2DE8"/>
    <w:rsid w:val="005E489F"/>
    <w:rsid w:val="005E5172"/>
    <w:rsid w:val="005E79EF"/>
    <w:rsid w:val="005F156C"/>
    <w:rsid w:val="005F6423"/>
    <w:rsid w:val="00602A6C"/>
    <w:rsid w:val="00603EF7"/>
    <w:rsid w:val="00604AA2"/>
    <w:rsid w:val="006060FD"/>
    <w:rsid w:val="006065E7"/>
    <w:rsid w:val="0060709A"/>
    <w:rsid w:val="006119EE"/>
    <w:rsid w:val="00615635"/>
    <w:rsid w:val="006176AA"/>
    <w:rsid w:val="00620514"/>
    <w:rsid w:val="00620D7D"/>
    <w:rsid w:val="00620F35"/>
    <w:rsid w:val="00623221"/>
    <w:rsid w:val="00624844"/>
    <w:rsid w:val="00624EA7"/>
    <w:rsid w:val="00626316"/>
    <w:rsid w:val="0063032B"/>
    <w:rsid w:val="00633A1E"/>
    <w:rsid w:val="00634E9C"/>
    <w:rsid w:val="0064535B"/>
    <w:rsid w:val="0064641D"/>
    <w:rsid w:val="00647791"/>
    <w:rsid w:val="00650D70"/>
    <w:rsid w:val="0065122F"/>
    <w:rsid w:val="006535E4"/>
    <w:rsid w:val="00653BAF"/>
    <w:rsid w:val="00655976"/>
    <w:rsid w:val="00655FCE"/>
    <w:rsid w:val="006625C0"/>
    <w:rsid w:val="006669CE"/>
    <w:rsid w:val="00667125"/>
    <w:rsid w:val="006716C4"/>
    <w:rsid w:val="006770E7"/>
    <w:rsid w:val="00680407"/>
    <w:rsid w:val="00686FE9"/>
    <w:rsid w:val="00690713"/>
    <w:rsid w:val="006932BD"/>
    <w:rsid w:val="006934A2"/>
    <w:rsid w:val="00693BFB"/>
    <w:rsid w:val="00695BA0"/>
    <w:rsid w:val="006962EC"/>
    <w:rsid w:val="006A1A39"/>
    <w:rsid w:val="006A1C6A"/>
    <w:rsid w:val="006A3445"/>
    <w:rsid w:val="006A3F6F"/>
    <w:rsid w:val="006A4EB2"/>
    <w:rsid w:val="006B050B"/>
    <w:rsid w:val="006B1CC7"/>
    <w:rsid w:val="006B5B06"/>
    <w:rsid w:val="006B6C32"/>
    <w:rsid w:val="006B77A9"/>
    <w:rsid w:val="006C3B54"/>
    <w:rsid w:val="006C4A9E"/>
    <w:rsid w:val="006C624E"/>
    <w:rsid w:val="006C6C4F"/>
    <w:rsid w:val="006C6DF7"/>
    <w:rsid w:val="006D1F76"/>
    <w:rsid w:val="006D331F"/>
    <w:rsid w:val="006D3C62"/>
    <w:rsid w:val="006D5849"/>
    <w:rsid w:val="006D6772"/>
    <w:rsid w:val="006E204A"/>
    <w:rsid w:val="006E6505"/>
    <w:rsid w:val="006E6F2E"/>
    <w:rsid w:val="006F1D92"/>
    <w:rsid w:val="006F415E"/>
    <w:rsid w:val="006F5CE5"/>
    <w:rsid w:val="006F5EE7"/>
    <w:rsid w:val="006F71B1"/>
    <w:rsid w:val="00701A0D"/>
    <w:rsid w:val="00703AA4"/>
    <w:rsid w:val="00704665"/>
    <w:rsid w:val="00705654"/>
    <w:rsid w:val="007067C0"/>
    <w:rsid w:val="00710FC0"/>
    <w:rsid w:val="00711D93"/>
    <w:rsid w:val="00711E70"/>
    <w:rsid w:val="007132A7"/>
    <w:rsid w:val="00717776"/>
    <w:rsid w:val="007179C1"/>
    <w:rsid w:val="00721E08"/>
    <w:rsid w:val="0072307D"/>
    <w:rsid w:val="007323E1"/>
    <w:rsid w:val="0073491C"/>
    <w:rsid w:val="00735F9B"/>
    <w:rsid w:val="00736B23"/>
    <w:rsid w:val="007374D7"/>
    <w:rsid w:val="007377B2"/>
    <w:rsid w:val="00737A55"/>
    <w:rsid w:val="00740A17"/>
    <w:rsid w:val="00740C98"/>
    <w:rsid w:val="00741932"/>
    <w:rsid w:val="0074479A"/>
    <w:rsid w:val="00750357"/>
    <w:rsid w:val="00752569"/>
    <w:rsid w:val="00752CCE"/>
    <w:rsid w:val="0075309A"/>
    <w:rsid w:val="00754567"/>
    <w:rsid w:val="00755AE4"/>
    <w:rsid w:val="00756AA0"/>
    <w:rsid w:val="00760647"/>
    <w:rsid w:val="00761D3F"/>
    <w:rsid w:val="00763214"/>
    <w:rsid w:val="00763862"/>
    <w:rsid w:val="00763BB6"/>
    <w:rsid w:val="00765F1C"/>
    <w:rsid w:val="0076733E"/>
    <w:rsid w:val="00777250"/>
    <w:rsid w:val="00781DFE"/>
    <w:rsid w:val="00782056"/>
    <w:rsid w:val="007864B5"/>
    <w:rsid w:val="00787D02"/>
    <w:rsid w:val="007902BA"/>
    <w:rsid w:val="007A092E"/>
    <w:rsid w:val="007A09D3"/>
    <w:rsid w:val="007B0A9D"/>
    <w:rsid w:val="007B0D25"/>
    <w:rsid w:val="007B2196"/>
    <w:rsid w:val="007B3E90"/>
    <w:rsid w:val="007B4154"/>
    <w:rsid w:val="007C00BD"/>
    <w:rsid w:val="007C1B47"/>
    <w:rsid w:val="007C2E04"/>
    <w:rsid w:val="007C6614"/>
    <w:rsid w:val="007C764D"/>
    <w:rsid w:val="007D2B83"/>
    <w:rsid w:val="007D47FA"/>
    <w:rsid w:val="007D4D6B"/>
    <w:rsid w:val="007D70CF"/>
    <w:rsid w:val="007E0796"/>
    <w:rsid w:val="007E1D35"/>
    <w:rsid w:val="007E3898"/>
    <w:rsid w:val="007E3FE1"/>
    <w:rsid w:val="007F0E22"/>
    <w:rsid w:val="007F0E77"/>
    <w:rsid w:val="007F1B69"/>
    <w:rsid w:val="007F2B34"/>
    <w:rsid w:val="007F31DB"/>
    <w:rsid w:val="007F407D"/>
    <w:rsid w:val="007F40A4"/>
    <w:rsid w:val="007F6D70"/>
    <w:rsid w:val="007F6F27"/>
    <w:rsid w:val="0080073C"/>
    <w:rsid w:val="00802111"/>
    <w:rsid w:val="00803704"/>
    <w:rsid w:val="0080650C"/>
    <w:rsid w:val="0080752B"/>
    <w:rsid w:val="008107D0"/>
    <w:rsid w:val="00812024"/>
    <w:rsid w:val="00814F15"/>
    <w:rsid w:val="008174F4"/>
    <w:rsid w:val="00820380"/>
    <w:rsid w:val="008210FB"/>
    <w:rsid w:val="0082346D"/>
    <w:rsid w:val="008234AA"/>
    <w:rsid w:val="008241E7"/>
    <w:rsid w:val="008308AF"/>
    <w:rsid w:val="0083460D"/>
    <w:rsid w:val="00834B36"/>
    <w:rsid w:val="00844441"/>
    <w:rsid w:val="00847A21"/>
    <w:rsid w:val="00850689"/>
    <w:rsid w:val="00851250"/>
    <w:rsid w:val="008513A3"/>
    <w:rsid w:val="00853343"/>
    <w:rsid w:val="00857631"/>
    <w:rsid w:val="008605AF"/>
    <w:rsid w:val="00860D9D"/>
    <w:rsid w:val="00861474"/>
    <w:rsid w:val="00865135"/>
    <w:rsid w:val="00865B67"/>
    <w:rsid w:val="008727DE"/>
    <w:rsid w:val="00874F28"/>
    <w:rsid w:val="00881772"/>
    <w:rsid w:val="00881B45"/>
    <w:rsid w:val="00882378"/>
    <w:rsid w:val="0088282C"/>
    <w:rsid w:val="00884516"/>
    <w:rsid w:val="00885B61"/>
    <w:rsid w:val="00886819"/>
    <w:rsid w:val="008940FB"/>
    <w:rsid w:val="00894FB7"/>
    <w:rsid w:val="008A2EAF"/>
    <w:rsid w:val="008A2FDA"/>
    <w:rsid w:val="008A30D2"/>
    <w:rsid w:val="008B0457"/>
    <w:rsid w:val="008B0F9F"/>
    <w:rsid w:val="008B1296"/>
    <w:rsid w:val="008B1DE0"/>
    <w:rsid w:val="008B38BB"/>
    <w:rsid w:val="008B7492"/>
    <w:rsid w:val="008C03E4"/>
    <w:rsid w:val="008C04AA"/>
    <w:rsid w:val="008C46C7"/>
    <w:rsid w:val="008D0632"/>
    <w:rsid w:val="008D14FD"/>
    <w:rsid w:val="008D2319"/>
    <w:rsid w:val="008D2C0C"/>
    <w:rsid w:val="008D2D43"/>
    <w:rsid w:val="008D2FA7"/>
    <w:rsid w:val="008E080A"/>
    <w:rsid w:val="008E50B4"/>
    <w:rsid w:val="008E55FF"/>
    <w:rsid w:val="008E58CE"/>
    <w:rsid w:val="008E7298"/>
    <w:rsid w:val="008F2807"/>
    <w:rsid w:val="008F3372"/>
    <w:rsid w:val="008F3DEE"/>
    <w:rsid w:val="008F5D33"/>
    <w:rsid w:val="008F7244"/>
    <w:rsid w:val="00900729"/>
    <w:rsid w:val="00900F6C"/>
    <w:rsid w:val="0090111A"/>
    <w:rsid w:val="00902B18"/>
    <w:rsid w:val="00903A5C"/>
    <w:rsid w:val="0090539D"/>
    <w:rsid w:val="00905D84"/>
    <w:rsid w:val="0090728D"/>
    <w:rsid w:val="0090791A"/>
    <w:rsid w:val="00914F04"/>
    <w:rsid w:val="00916955"/>
    <w:rsid w:val="009204BF"/>
    <w:rsid w:val="00922423"/>
    <w:rsid w:val="00922E6D"/>
    <w:rsid w:val="00924934"/>
    <w:rsid w:val="009262F5"/>
    <w:rsid w:val="00926BCD"/>
    <w:rsid w:val="009314A6"/>
    <w:rsid w:val="009331F5"/>
    <w:rsid w:val="00933A27"/>
    <w:rsid w:val="00934F40"/>
    <w:rsid w:val="0093506A"/>
    <w:rsid w:val="0093681D"/>
    <w:rsid w:val="00944E28"/>
    <w:rsid w:val="009456DC"/>
    <w:rsid w:val="00955E86"/>
    <w:rsid w:val="009572DA"/>
    <w:rsid w:val="0096031A"/>
    <w:rsid w:val="009644E7"/>
    <w:rsid w:val="00964A66"/>
    <w:rsid w:val="00966A84"/>
    <w:rsid w:val="00971878"/>
    <w:rsid w:val="009719D3"/>
    <w:rsid w:val="00973F3F"/>
    <w:rsid w:val="00976291"/>
    <w:rsid w:val="00977997"/>
    <w:rsid w:val="009804CF"/>
    <w:rsid w:val="00980D66"/>
    <w:rsid w:val="00980EB7"/>
    <w:rsid w:val="00981B82"/>
    <w:rsid w:val="00982B0F"/>
    <w:rsid w:val="00982E59"/>
    <w:rsid w:val="00984082"/>
    <w:rsid w:val="00990C1E"/>
    <w:rsid w:val="00993B6F"/>
    <w:rsid w:val="00996834"/>
    <w:rsid w:val="009A04EB"/>
    <w:rsid w:val="009A07D5"/>
    <w:rsid w:val="009A13C3"/>
    <w:rsid w:val="009A4F57"/>
    <w:rsid w:val="009A7A8D"/>
    <w:rsid w:val="009B0ABD"/>
    <w:rsid w:val="009B0D8F"/>
    <w:rsid w:val="009B2E7B"/>
    <w:rsid w:val="009B4D7D"/>
    <w:rsid w:val="009C0A63"/>
    <w:rsid w:val="009C18F0"/>
    <w:rsid w:val="009C7DAA"/>
    <w:rsid w:val="009C7F6F"/>
    <w:rsid w:val="009D0618"/>
    <w:rsid w:val="009D2FEE"/>
    <w:rsid w:val="009D56BD"/>
    <w:rsid w:val="009D5F97"/>
    <w:rsid w:val="009E616F"/>
    <w:rsid w:val="009E79CE"/>
    <w:rsid w:val="009E7F02"/>
    <w:rsid w:val="009F046E"/>
    <w:rsid w:val="009F0845"/>
    <w:rsid w:val="009F4B22"/>
    <w:rsid w:val="009F4B91"/>
    <w:rsid w:val="00A004B6"/>
    <w:rsid w:val="00A00A03"/>
    <w:rsid w:val="00A02C54"/>
    <w:rsid w:val="00A03C4D"/>
    <w:rsid w:val="00A07AE8"/>
    <w:rsid w:val="00A1262D"/>
    <w:rsid w:val="00A16385"/>
    <w:rsid w:val="00A17010"/>
    <w:rsid w:val="00A22AD6"/>
    <w:rsid w:val="00A23031"/>
    <w:rsid w:val="00A310D4"/>
    <w:rsid w:val="00A3184E"/>
    <w:rsid w:val="00A3292B"/>
    <w:rsid w:val="00A346CD"/>
    <w:rsid w:val="00A359EF"/>
    <w:rsid w:val="00A37921"/>
    <w:rsid w:val="00A40003"/>
    <w:rsid w:val="00A40843"/>
    <w:rsid w:val="00A45E63"/>
    <w:rsid w:val="00A545A7"/>
    <w:rsid w:val="00A56F87"/>
    <w:rsid w:val="00A6219F"/>
    <w:rsid w:val="00A6781D"/>
    <w:rsid w:val="00A73C58"/>
    <w:rsid w:val="00A745AA"/>
    <w:rsid w:val="00A760C8"/>
    <w:rsid w:val="00A77618"/>
    <w:rsid w:val="00A77F83"/>
    <w:rsid w:val="00A807D0"/>
    <w:rsid w:val="00A83BCF"/>
    <w:rsid w:val="00A86D52"/>
    <w:rsid w:val="00A90485"/>
    <w:rsid w:val="00A908D5"/>
    <w:rsid w:val="00A9106A"/>
    <w:rsid w:val="00A91A23"/>
    <w:rsid w:val="00A92352"/>
    <w:rsid w:val="00AA1E18"/>
    <w:rsid w:val="00AA37A7"/>
    <w:rsid w:val="00AA7912"/>
    <w:rsid w:val="00AB3832"/>
    <w:rsid w:val="00AB4AD9"/>
    <w:rsid w:val="00AB4CD9"/>
    <w:rsid w:val="00AB5ED6"/>
    <w:rsid w:val="00AB7049"/>
    <w:rsid w:val="00AC0E59"/>
    <w:rsid w:val="00AC11CB"/>
    <w:rsid w:val="00AC1991"/>
    <w:rsid w:val="00AC48FF"/>
    <w:rsid w:val="00AC5CAD"/>
    <w:rsid w:val="00AC760E"/>
    <w:rsid w:val="00AD06E5"/>
    <w:rsid w:val="00AD1F17"/>
    <w:rsid w:val="00AD21DA"/>
    <w:rsid w:val="00AD5226"/>
    <w:rsid w:val="00AD6ADB"/>
    <w:rsid w:val="00AD7398"/>
    <w:rsid w:val="00AD788B"/>
    <w:rsid w:val="00AE0B8F"/>
    <w:rsid w:val="00AE3877"/>
    <w:rsid w:val="00AF1C10"/>
    <w:rsid w:val="00AF2268"/>
    <w:rsid w:val="00AF3613"/>
    <w:rsid w:val="00AF4264"/>
    <w:rsid w:val="00AF6B1F"/>
    <w:rsid w:val="00B02A50"/>
    <w:rsid w:val="00B13B93"/>
    <w:rsid w:val="00B14233"/>
    <w:rsid w:val="00B15130"/>
    <w:rsid w:val="00B163BC"/>
    <w:rsid w:val="00B23821"/>
    <w:rsid w:val="00B24B0E"/>
    <w:rsid w:val="00B24C79"/>
    <w:rsid w:val="00B2640A"/>
    <w:rsid w:val="00B273A0"/>
    <w:rsid w:val="00B27458"/>
    <w:rsid w:val="00B2764D"/>
    <w:rsid w:val="00B30A6F"/>
    <w:rsid w:val="00B30AC1"/>
    <w:rsid w:val="00B31704"/>
    <w:rsid w:val="00B32C01"/>
    <w:rsid w:val="00B3347F"/>
    <w:rsid w:val="00B40217"/>
    <w:rsid w:val="00B41C39"/>
    <w:rsid w:val="00B4447C"/>
    <w:rsid w:val="00B4643D"/>
    <w:rsid w:val="00B50227"/>
    <w:rsid w:val="00B50365"/>
    <w:rsid w:val="00B50412"/>
    <w:rsid w:val="00B53F00"/>
    <w:rsid w:val="00B55EE6"/>
    <w:rsid w:val="00B663AE"/>
    <w:rsid w:val="00B6729F"/>
    <w:rsid w:val="00B67C67"/>
    <w:rsid w:val="00B7034C"/>
    <w:rsid w:val="00B70A71"/>
    <w:rsid w:val="00B737CF"/>
    <w:rsid w:val="00B738EE"/>
    <w:rsid w:val="00B74C8C"/>
    <w:rsid w:val="00B75068"/>
    <w:rsid w:val="00B7677F"/>
    <w:rsid w:val="00B77FC7"/>
    <w:rsid w:val="00B80C3A"/>
    <w:rsid w:val="00B81BE5"/>
    <w:rsid w:val="00B82EF7"/>
    <w:rsid w:val="00B843AE"/>
    <w:rsid w:val="00B84A47"/>
    <w:rsid w:val="00B84E3F"/>
    <w:rsid w:val="00B8544E"/>
    <w:rsid w:val="00B92A84"/>
    <w:rsid w:val="00B93FD2"/>
    <w:rsid w:val="00B963EF"/>
    <w:rsid w:val="00BA2CB6"/>
    <w:rsid w:val="00BA36FD"/>
    <w:rsid w:val="00BA6780"/>
    <w:rsid w:val="00BA72F9"/>
    <w:rsid w:val="00BB49A2"/>
    <w:rsid w:val="00BB6903"/>
    <w:rsid w:val="00BC11C8"/>
    <w:rsid w:val="00BC1B4B"/>
    <w:rsid w:val="00BC43F0"/>
    <w:rsid w:val="00BC5448"/>
    <w:rsid w:val="00BC59C6"/>
    <w:rsid w:val="00BD5D07"/>
    <w:rsid w:val="00BD77EE"/>
    <w:rsid w:val="00BD7D92"/>
    <w:rsid w:val="00BE014C"/>
    <w:rsid w:val="00BE124A"/>
    <w:rsid w:val="00BE3187"/>
    <w:rsid w:val="00BE353F"/>
    <w:rsid w:val="00BE3E68"/>
    <w:rsid w:val="00BF1F0F"/>
    <w:rsid w:val="00BF4250"/>
    <w:rsid w:val="00C04391"/>
    <w:rsid w:val="00C06CD6"/>
    <w:rsid w:val="00C149DA"/>
    <w:rsid w:val="00C14FA9"/>
    <w:rsid w:val="00C15312"/>
    <w:rsid w:val="00C212BD"/>
    <w:rsid w:val="00C2343C"/>
    <w:rsid w:val="00C23D4B"/>
    <w:rsid w:val="00C23EA9"/>
    <w:rsid w:val="00C258F1"/>
    <w:rsid w:val="00C25C75"/>
    <w:rsid w:val="00C30600"/>
    <w:rsid w:val="00C35371"/>
    <w:rsid w:val="00C37B0A"/>
    <w:rsid w:val="00C41BA0"/>
    <w:rsid w:val="00C45637"/>
    <w:rsid w:val="00C475BE"/>
    <w:rsid w:val="00C479F2"/>
    <w:rsid w:val="00C51DD9"/>
    <w:rsid w:val="00C547AA"/>
    <w:rsid w:val="00C55DA0"/>
    <w:rsid w:val="00C5681C"/>
    <w:rsid w:val="00C5745D"/>
    <w:rsid w:val="00C6135E"/>
    <w:rsid w:val="00C61614"/>
    <w:rsid w:val="00C61975"/>
    <w:rsid w:val="00C63541"/>
    <w:rsid w:val="00C637C3"/>
    <w:rsid w:val="00C651A7"/>
    <w:rsid w:val="00C66D4B"/>
    <w:rsid w:val="00C7087C"/>
    <w:rsid w:val="00C75729"/>
    <w:rsid w:val="00C77B5A"/>
    <w:rsid w:val="00C8005A"/>
    <w:rsid w:val="00C81D7D"/>
    <w:rsid w:val="00C827C1"/>
    <w:rsid w:val="00C82C3E"/>
    <w:rsid w:val="00C84167"/>
    <w:rsid w:val="00C858F6"/>
    <w:rsid w:val="00CA0279"/>
    <w:rsid w:val="00CA1DCF"/>
    <w:rsid w:val="00CA27EC"/>
    <w:rsid w:val="00CA4227"/>
    <w:rsid w:val="00CA5FD5"/>
    <w:rsid w:val="00CA678A"/>
    <w:rsid w:val="00CB0752"/>
    <w:rsid w:val="00CB1C5E"/>
    <w:rsid w:val="00CB430D"/>
    <w:rsid w:val="00CB5E4A"/>
    <w:rsid w:val="00CB6991"/>
    <w:rsid w:val="00CC2FAA"/>
    <w:rsid w:val="00CC31D4"/>
    <w:rsid w:val="00CC47D5"/>
    <w:rsid w:val="00CC5278"/>
    <w:rsid w:val="00CC5EB4"/>
    <w:rsid w:val="00CC61FE"/>
    <w:rsid w:val="00CC753E"/>
    <w:rsid w:val="00CD1A2D"/>
    <w:rsid w:val="00CD1BA3"/>
    <w:rsid w:val="00CD30F6"/>
    <w:rsid w:val="00CD55FE"/>
    <w:rsid w:val="00CD7304"/>
    <w:rsid w:val="00CE08C5"/>
    <w:rsid w:val="00CE229B"/>
    <w:rsid w:val="00CE5BB1"/>
    <w:rsid w:val="00CE7192"/>
    <w:rsid w:val="00CF2517"/>
    <w:rsid w:val="00CF73C7"/>
    <w:rsid w:val="00D12B5B"/>
    <w:rsid w:val="00D17F8C"/>
    <w:rsid w:val="00D20A46"/>
    <w:rsid w:val="00D22C00"/>
    <w:rsid w:val="00D22E1C"/>
    <w:rsid w:val="00D23430"/>
    <w:rsid w:val="00D24C75"/>
    <w:rsid w:val="00D250C6"/>
    <w:rsid w:val="00D348DA"/>
    <w:rsid w:val="00D37A8F"/>
    <w:rsid w:val="00D37C68"/>
    <w:rsid w:val="00D415F2"/>
    <w:rsid w:val="00D43639"/>
    <w:rsid w:val="00D43BD8"/>
    <w:rsid w:val="00D43DD2"/>
    <w:rsid w:val="00D45A10"/>
    <w:rsid w:val="00D46DF3"/>
    <w:rsid w:val="00D47AAC"/>
    <w:rsid w:val="00D47E42"/>
    <w:rsid w:val="00D50035"/>
    <w:rsid w:val="00D50647"/>
    <w:rsid w:val="00D50654"/>
    <w:rsid w:val="00D50D63"/>
    <w:rsid w:val="00D54437"/>
    <w:rsid w:val="00D54EE5"/>
    <w:rsid w:val="00D5796F"/>
    <w:rsid w:val="00D6730B"/>
    <w:rsid w:val="00D70012"/>
    <w:rsid w:val="00D706EA"/>
    <w:rsid w:val="00D7110F"/>
    <w:rsid w:val="00D740C6"/>
    <w:rsid w:val="00D74A34"/>
    <w:rsid w:val="00D80DFB"/>
    <w:rsid w:val="00D81A69"/>
    <w:rsid w:val="00D81C4A"/>
    <w:rsid w:val="00D81E18"/>
    <w:rsid w:val="00D8360D"/>
    <w:rsid w:val="00D87E86"/>
    <w:rsid w:val="00D90779"/>
    <w:rsid w:val="00D92A06"/>
    <w:rsid w:val="00D92ECE"/>
    <w:rsid w:val="00D9446F"/>
    <w:rsid w:val="00D94FDE"/>
    <w:rsid w:val="00D95173"/>
    <w:rsid w:val="00D96497"/>
    <w:rsid w:val="00D968E9"/>
    <w:rsid w:val="00D97986"/>
    <w:rsid w:val="00DA2176"/>
    <w:rsid w:val="00DA24C5"/>
    <w:rsid w:val="00DA2C91"/>
    <w:rsid w:val="00DA6D21"/>
    <w:rsid w:val="00DB12B5"/>
    <w:rsid w:val="00DB1A02"/>
    <w:rsid w:val="00DB21C7"/>
    <w:rsid w:val="00DB2916"/>
    <w:rsid w:val="00DB5961"/>
    <w:rsid w:val="00DB6C22"/>
    <w:rsid w:val="00DC3860"/>
    <w:rsid w:val="00DC6D63"/>
    <w:rsid w:val="00DC721B"/>
    <w:rsid w:val="00DC742E"/>
    <w:rsid w:val="00DC7648"/>
    <w:rsid w:val="00DD0671"/>
    <w:rsid w:val="00DD09F9"/>
    <w:rsid w:val="00DD247C"/>
    <w:rsid w:val="00DD371C"/>
    <w:rsid w:val="00DD6BAB"/>
    <w:rsid w:val="00DE23A2"/>
    <w:rsid w:val="00DE3961"/>
    <w:rsid w:val="00DE5D99"/>
    <w:rsid w:val="00DF24D8"/>
    <w:rsid w:val="00DF5E5C"/>
    <w:rsid w:val="00E01DC8"/>
    <w:rsid w:val="00E0302A"/>
    <w:rsid w:val="00E04DE2"/>
    <w:rsid w:val="00E071D8"/>
    <w:rsid w:val="00E0752D"/>
    <w:rsid w:val="00E10675"/>
    <w:rsid w:val="00E106E7"/>
    <w:rsid w:val="00E10FDC"/>
    <w:rsid w:val="00E11E7A"/>
    <w:rsid w:val="00E1425C"/>
    <w:rsid w:val="00E14964"/>
    <w:rsid w:val="00E17A8E"/>
    <w:rsid w:val="00E2053D"/>
    <w:rsid w:val="00E21365"/>
    <w:rsid w:val="00E25BC9"/>
    <w:rsid w:val="00E3093D"/>
    <w:rsid w:val="00E30F57"/>
    <w:rsid w:val="00E347F6"/>
    <w:rsid w:val="00E357E5"/>
    <w:rsid w:val="00E37870"/>
    <w:rsid w:val="00E41EAD"/>
    <w:rsid w:val="00E4308D"/>
    <w:rsid w:val="00E44B0E"/>
    <w:rsid w:val="00E4561E"/>
    <w:rsid w:val="00E46D8E"/>
    <w:rsid w:val="00E47563"/>
    <w:rsid w:val="00E51FF5"/>
    <w:rsid w:val="00E5439C"/>
    <w:rsid w:val="00E55098"/>
    <w:rsid w:val="00E556B3"/>
    <w:rsid w:val="00E6312A"/>
    <w:rsid w:val="00E6329E"/>
    <w:rsid w:val="00E632D7"/>
    <w:rsid w:val="00E65816"/>
    <w:rsid w:val="00E70249"/>
    <w:rsid w:val="00E716CD"/>
    <w:rsid w:val="00E72A42"/>
    <w:rsid w:val="00E73488"/>
    <w:rsid w:val="00E74592"/>
    <w:rsid w:val="00E74872"/>
    <w:rsid w:val="00E75A35"/>
    <w:rsid w:val="00E764DF"/>
    <w:rsid w:val="00E76AFA"/>
    <w:rsid w:val="00E76B84"/>
    <w:rsid w:val="00E7766C"/>
    <w:rsid w:val="00E81C97"/>
    <w:rsid w:val="00E91B9F"/>
    <w:rsid w:val="00E93045"/>
    <w:rsid w:val="00EA2790"/>
    <w:rsid w:val="00EA2943"/>
    <w:rsid w:val="00EA3B96"/>
    <w:rsid w:val="00EA72D0"/>
    <w:rsid w:val="00EA7655"/>
    <w:rsid w:val="00EB281C"/>
    <w:rsid w:val="00EB55F7"/>
    <w:rsid w:val="00EC29CD"/>
    <w:rsid w:val="00EC4DF1"/>
    <w:rsid w:val="00ED55CD"/>
    <w:rsid w:val="00ED6C81"/>
    <w:rsid w:val="00ED73CE"/>
    <w:rsid w:val="00EE1829"/>
    <w:rsid w:val="00EE325C"/>
    <w:rsid w:val="00EE4D4F"/>
    <w:rsid w:val="00EF02D8"/>
    <w:rsid w:val="00EF080C"/>
    <w:rsid w:val="00EF1114"/>
    <w:rsid w:val="00EF1BD7"/>
    <w:rsid w:val="00EF20C3"/>
    <w:rsid w:val="00EF215A"/>
    <w:rsid w:val="00EF3362"/>
    <w:rsid w:val="00F04DE4"/>
    <w:rsid w:val="00F06B3F"/>
    <w:rsid w:val="00F10202"/>
    <w:rsid w:val="00F11A33"/>
    <w:rsid w:val="00F144A4"/>
    <w:rsid w:val="00F16A49"/>
    <w:rsid w:val="00F179BD"/>
    <w:rsid w:val="00F17B18"/>
    <w:rsid w:val="00F20109"/>
    <w:rsid w:val="00F27575"/>
    <w:rsid w:val="00F3069C"/>
    <w:rsid w:val="00F31BC4"/>
    <w:rsid w:val="00F3266C"/>
    <w:rsid w:val="00F328DD"/>
    <w:rsid w:val="00F35C37"/>
    <w:rsid w:val="00F376F2"/>
    <w:rsid w:val="00F40965"/>
    <w:rsid w:val="00F40A85"/>
    <w:rsid w:val="00F412D1"/>
    <w:rsid w:val="00F43FBA"/>
    <w:rsid w:val="00F452E8"/>
    <w:rsid w:val="00F456DD"/>
    <w:rsid w:val="00F45D7E"/>
    <w:rsid w:val="00F46760"/>
    <w:rsid w:val="00F46F23"/>
    <w:rsid w:val="00F50EE3"/>
    <w:rsid w:val="00F51E89"/>
    <w:rsid w:val="00F531FF"/>
    <w:rsid w:val="00F56E18"/>
    <w:rsid w:val="00F5739A"/>
    <w:rsid w:val="00F57960"/>
    <w:rsid w:val="00F57B1D"/>
    <w:rsid w:val="00F612C5"/>
    <w:rsid w:val="00F615D1"/>
    <w:rsid w:val="00F64C18"/>
    <w:rsid w:val="00F65D50"/>
    <w:rsid w:val="00F66B73"/>
    <w:rsid w:val="00F66DCE"/>
    <w:rsid w:val="00F67C8A"/>
    <w:rsid w:val="00F7071C"/>
    <w:rsid w:val="00F71760"/>
    <w:rsid w:val="00F71ADB"/>
    <w:rsid w:val="00F71AED"/>
    <w:rsid w:val="00F768AF"/>
    <w:rsid w:val="00F81027"/>
    <w:rsid w:val="00F8237D"/>
    <w:rsid w:val="00F83BA4"/>
    <w:rsid w:val="00F850ED"/>
    <w:rsid w:val="00F87155"/>
    <w:rsid w:val="00F91326"/>
    <w:rsid w:val="00F9517C"/>
    <w:rsid w:val="00F9544F"/>
    <w:rsid w:val="00FA08FE"/>
    <w:rsid w:val="00FA0BD1"/>
    <w:rsid w:val="00FA2AF2"/>
    <w:rsid w:val="00FA2C85"/>
    <w:rsid w:val="00FA37A9"/>
    <w:rsid w:val="00FA60D9"/>
    <w:rsid w:val="00FA6494"/>
    <w:rsid w:val="00FA66A1"/>
    <w:rsid w:val="00FA7465"/>
    <w:rsid w:val="00FA7CBF"/>
    <w:rsid w:val="00FB10F1"/>
    <w:rsid w:val="00FB1684"/>
    <w:rsid w:val="00FB3E21"/>
    <w:rsid w:val="00FB552A"/>
    <w:rsid w:val="00FB70D1"/>
    <w:rsid w:val="00FB7AF9"/>
    <w:rsid w:val="00FC0AF6"/>
    <w:rsid w:val="00FC5A8E"/>
    <w:rsid w:val="00FC615B"/>
    <w:rsid w:val="00FC64FB"/>
    <w:rsid w:val="00FC7223"/>
    <w:rsid w:val="00FD0A8F"/>
    <w:rsid w:val="00FD4476"/>
    <w:rsid w:val="00FD4EC6"/>
    <w:rsid w:val="00FD7640"/>
    <w:rsid w:val="00FD7EC3"/>
    <w:rsid w:val="00FE1A64"/>
    <w:rsid w:val="00FF37A9"/>
    <w:rsid w:val="00FF5D57"/>
    <w:rsid w:val="00FF6B55"/>
    <w:rsid w:val="00FF7B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19B"/>
    <w:pPr>
      <w:widowControl w:val="0"/>
      <w:autoSpaceDE w:val="0"/>
      <w:autoSpaceDN w:val="0"/>
      <w:adjustRightInd w:val="0"/>
    </w:pPr>
    <w:rPr>
      <w:lang w:val="ru-RU" w:eastAsia="ru-RU"/>
    </w:rPr>
  </w:style>
  <w:style w:type="paragraph" w:styleId="1">
    <w:name w:val="heading 1"/>
    <w:basedOn w:val="a"/>
    <w:next w:val="a"/>
    <w:link w:val="10"/>
    <w:qFormat/>
    <w:locked/>
    <w:rsid w:val="00B843AE"/>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572E5B"/>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572E5B"/>
    <w:pPr>
      <w:keepNext/>
      <w:spacing w:before="240" w:after="60"/>
      <w:outlineLvl w:val="2"/>
    </w:pPr>
    <w:rPr>
      <w:rFonts w:ascii="Cambria" w:hAnsi="Cambria"/>
      <w:b/>
      <w:bCs/>
      <w:sz w:val="26"/>
      <w:szCs w:val="26"/>
    </w:rPr>
  </w:style>
  <w:style w:type="paragraph" w:styleId="4">
    <w:name w:val="heading 4"/>
    <w:basedOn w:val="a"/>
    <w:next w:val="a"/>
    <w:link w:val="40"/>
    <w:qFormat/>
    <w:locked/>
    <w:rsid w:val="00572E5B"/>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uiPriority w:val="99"/>
    <w:rsid w:val="00A56F87"/>
    <w:pPr>
      <w:jc w:val="both"/>
    </w:pPr>
    <w:rPr>
      <w:sz w:val="16"/>
      <w:szCs w:val="16"/>
    </w:rPr>
  </w:style>
  <w:style w:type="character" w:styleId="a3">
    <w:name w:val="Hyperlink"/>
    <w:uiPriority w:val="99"/>
    <w:rsid w:val="00054DE2"/>
    <w:rPr>
      <w:color w:val="0000FF"/>
      <w:u w:val="single"/>
    </w:rPr>
  </w:style>
  <w:style w:type="paragraph" w:styleId="a4">
    <w:name w:val="footer"/>
    <w:basedOn w:val="a"/>
    <w:link w:val="a5"/>
    <w:uiPriority w:val="99"/>
    <w:rsid w:val="007F407D"/>
    <w:pPr>
      <w:tabs>
        <w:tab w:val="center" w:pos="4677"/>
        <w:tab w:val="right" w:pos="9355"/>
      </w:tabs>
    </w:pPr>
  </w:style>
  <w:style w:type="character" w:customStyle="1" w:styleId="a5">
    <w:name w:val="Нижний колонтитул Знак"/>
    <w:link w:val="a4"/>
    <w:uiPriority w:val="99"/>
    <w:locked/>
    <w:rsid w:val="00213E0D"/>
    <w:rPr>
      <w:lang w:val="ru-RU" w:eastAsia="ru-RU"/>
    </w:rPr>
  </w:style>
  <w:style w:type="character" w:styleId="a6">
    <w:name w:val="page number"/>
    <w:basedOn w:val="a0"/>
    <w:uiPriority w:val="99"/>
    <w:rsid w:val="007F407D"/>
  </w:style>
  <w:style w:type="table" w:styleId="a7">
    <w:name w:val="Table Grid"/>
    <w:basedOn w:val="a1"/>
    <w:uiPriority w:val="99"/>
    <w:rsid w:val="00330A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0A67D8"/>
  </w:style>
  <w:style w:type="paragraph" w:customStyle="1" w:styleId="12">
    <w:name w:val="Без інтервалів1"/>
    <w:uiPriority w:val="99"/>
    <w:rsid w:val="000A67D8"/>
    <w:rPr>
      <w:rFonts w:ascii="Calibri" w:hAnsi="Calibri" w:cs="Calibri"/>
      <w:sz w:val="22"/>
      <w:szCs w:val="22"/>
      <w:lang w:eastAsia="en-US"/>
    </w:rPr>
  </w:style>
  <w:style w:type="paragraph" w:styleId="HTML">
    <w:name w:val="HTML Preformatted"/>
    <w:basedOn w:val="a"/>
    <w:link w:val="HTML0"/>
    <w:uiPriority w:val="99"/>
    <w:rsid w:val="000A67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rPr>
  </w:style>
  <w:style w:type="character" w:customStyle="1" w:styleId="HTML0">
    <w:name w:val="Стандартный HTML Знак"/>
    <w:link w:val="HTML"/>
    <w:uiPriority w:val="99"/>
    <w:locked/>
    <w:rsid w:val="000A67D8"/>
    <w:rPr>
      <w:rFonts w:ascii="Courier New" w:hAnsi="Courier New" w:cs="Courier New"/>
    </w:rPr>
  </w:style>
  <w:style w:type="paragraph" w:styleId="a8">
    <w:name w:val="Normal (Web)"/>
    <w:basedOn w:val="a"/>
    <w:uiPriority w:val="99"/>
    <w:rsid w:val="000A67D8"/>
    <w:pPr>
      <w:widowControl/>
      <w:autoSpaceDE/>
      <w:autoSpaceDN/>
      <w:adjustRightInd/>
      <w:spacing w:before="100" w:beforeAutospacing="1" w:after="100" w:afterAutospacing="1"/>
    </w:pPr>
    <w:rPr>
      <w:sz w:val="24"/>
      <w:szCs w:val="24"/>
      <w:lang w:val="uk-UA" w:eastAsia="uk-UA"/>
    </w:rPr>
  </w:style>
  <w:style w:type="character" w:styleId="a9">
    <w:name w:val="Emphasis"/>
    <w:uiPriority w:val="99"/>
    <w:qFormat/>
    <w:rsid w:val="000A67D8"/>
    <w:rPr>
      <w:i/>
      <w:iCs/>
    </w:rPr>
  </w:style>
  <w:style w:type="paragraph" w:customStyle="1" w:styleId="rvps2">
    <w:name w:val="rvps2"/>
    <w:basedOn w:val="a"/>
    <w:rsid w:val="00647791"/>
    <w:pPr>
      <w:widowControl/>
      <w:autoSpaceDE/>
      <w:autoSpaceDN/>
      <w:adjustRightInd/>
      <w:spacing w:before="100" w:beforeAutospacing="1" w:after="100" w:afterAutospacing="1"/>
    </w:pPr>
    <w:rPr>
      <w:sz w:val="24"/>
      <w:szCs w:val="24"/>
      <w:lang w:val="uk-UA" w:eastAsia="uk-UA"/>
    </w:rPr>
  </w:style>
  <w:style w:type="paragraph" w:styleId="aa">
    <w:name w:val="header"/>
    <w:basedOn w:val="a"/>
    <w:link w:val="ab"/>
    <w:uiPriority w:val="99"/>
    <w:rsid w:val="00271342"/>
    <w:pPr>
      <w:tabs>
        <w:tab w:val="center" w:pos="4819"/>
        <w:tab w:val="right" w:pos="9639"/>
      </w:tabs>
    </w:pPr>
  </w:style>
  <w:style w:type="character" w:customStyle="1" w:styleId="ab">
    <w:name w:val="Верхний колонтитул Знак"/>
    <w:link w:val="aa"/>
    <w:uiPriority w:val="99"/>
    <w:locked/>
    <w:rsid w:val="00271342"/>
    <w:rPr>
      <w:lang w:val="ru-RU" w:eastAsia="ru-RU"/>
    </w:rPr>
  </w:style>
  <w:style w:type="paragraph" w:styleId="-1">
    <w:name w:val="Colorful List Accent 1"/>
    <w:basedOn w:val="a"/>
    <w:uiPriority w:val="34"/>
    <w:qFormat/>
    <w:rsid w:val="00234A76"/>
    <w:pPr>
      <w:widowControl/>
      <w:autoSpaceDE/>
      <w:autoSpaceDN/>
      <w:adjustRightInd/>
      <w:spacing w:after="200" w:line="276" w:lineRule="auto"/>
      <w:ind w:left="720"/>
    </w:pPr>
    <w:rPr>
      <w:rFonts w:ascii="Calibri" w:hAnsi="Calibri" w:cs="Calibri"/>
      <w:sz w:val="22"/>
      <w:szCs w:val="22"/>
      <w:lang w:val="uk-UA" w:eastAsia="en-US"/>
    </w:rPr>
  </w:style>
  <w:style w:type="character" w:customStyle="1" w:styleId="21">
    <w:name w:val="Основной текст (2)_"/>
    <w:link w:val="22"/>
    <w:locked/>
    <w:rsid w:val="00331CD7"/>
    <w:rPr>
      <w:sz w:val="26"/>
      <w:szCs w:val="26"/>
      <w:shd w:val="clear" w:color="auto" w:fill="FFFFFF"/>
    </w:rPr>
  </w:style>
  <w:style w:type="paragraph" w:customStyle="1" w:styleId="22">
    <w:name w:val="Основной текст (2)"/>
    <w:basedOn w:val="a"/>
    <w:link w:val="21"/>
    <w:rsid w:val="00331CD7"/>
    <w:pPr>
      <w:shd w:val="clear" w:color="auto" w:fill="FFFFFF"/>
      <w:autoSpaceDE/>
      <w:autoSpaceDN/>
      <w:adjustRightInd/>
      <w:spacing w:after="180" w:line="240" w:lineRule="atLeast"/>
      <w:jc w:val="both"/>
    </w:pPr>
    <w:rPr>
      <w:sz w:val="26"/>
      <w:szCs w:val="26"/>
      <w:lang/>
    </w:rPr>
  </w:style>
  <w:style w:type="paragraph" w:styleId="ac">
    <w:name w:val="Balloon Text"/>
    <w:basedOn w:val="a"/>
    <w:link w:val="ad"/>
    <w:uiPriority w:val="99"/>
    <w:semiHidden/>
    <w:rsid w:val="00432F57"/>
    <w:rPr>
      <w:rFonts w:ascii="Tahoma" w:hAnsi="Tahoma"/>
      <w:sz w:val="16"/>
      <w:szCs w:val="16"/>
    </w:rPr>
  </w:style>
  <w:style w:type="character" w:customStyle="1" w:styleId="ad">
    <w:name w:val="Текст выноски Знак"/>
    <w:link w:val="ac"/>
    <w:uiPriority w:val="99"/>
    <w:locked/>
    <w:rsid w:val="00432F57"/>
    <w:rPr>
      <w:rFonts w:ascii="Tahoma" w:hAnsi="Tahoma" w:cs="Tahoma"/>
      <w:sz w:val="16"/>
      <w:szCs w:val="16"/>
      <w:lang w:val="ru-RU" w:eastAsia="ru-RU"/>
    </w:rPr>
  </w:style>
  <w:style w:type="character" w:customStyle="1" w:styleId="hps">
    <w:name w:val="hps"/>
    <w:rsid w:val="009B0D8F"/>
  </w:style>
  <w:style w:type="paragraph" w:customStyle="1" w:styleId="rvps12">
    <w:name w:val="rvps12"/>
    <w:basedOn w:val="a"/>
    <w:rsid w:val="008F3DEE"/>
    <w:pPr>
      <w:widowControl/>
      <w:autoSpaceDE/>
      <w:autoSpaceDN/>
      <w:adjustRightInd/>
      <w:spacing w:before="100" w:beforeAutospacing="1" w:after="100" w:afterAutospacing="1"/>
    </w:pPr>
    <w:rPr>
      <w:sz w:val="24"/>
      <w:szCs w:val="24"/>
      <w:lang w:val="uk-UA" w:eastAsia="uk-UA"/>
    </w:rPr>
  </w:style>
  <w:style w:type="character" w:customStyle="1" w:styleId="rvts9">
    <w:name w:val="rvts9"/>
    <w:rsid w:val="008F3DEE"/>
  </w:style>
  <w:style w:type="paragraph" w:customStyle="1" w:styleId="rvps6">
    <w:name w:val="rvps6"/>
    <w:basedOn w:val="a"/>
    <w:rsid w:val="008F3DEE"/>
    <w:pPr>
      <w:widowControl/>
      <w:autoSpaceDE/>
      <w:autoSpaceDN/>
      <w:adjustRightInd/>
      <w:spacing w:before="100" w:beforeAutospacing="1" w:after="100" w:afterAutospacing="1"/>
    </w:pPr>
    <w:rPr>
      <w:sz w:val="24"/>
      <w:szCs w:val="24"/>
      <w:lang w:val="uk-UA" w:eastAsia="uk-UA"/>
    </w:rPr>
  </w:style>
  <w:style w:type="character" w:customStyle="1" w:styleId="rvts23">
    <w:name w:val="rvts23"/>
    <w:rsid w:val="008F3DEE"/>
  </w:style>
  <w:style w:type="paragraph" w:customStyle="1" w:styleId="xfmc1">
    <w:name w:val="xfmc1"/>
    <w:basedOn w:val="a"/>
    <w:rsid w:val="00DD09F9"/>
    <w:pPr>
      <w:widowControl/>
      <w:autoSpaceDE/>
      <w:autoSpaceDN/>
      <w:adjustRightInd/>
      <w:spacing w:before="100" w:beforeAutospacing="1" w:after="100" w:afterAutospacing="1"/>
    </w:pPr>
    <w:rPr>
      <w:sz w:val="24"/>
      <w:szCs w:val="24"/>
      <w:lang w:val="uk-UA" w:eastAsia="uk-UA"/>
    </w:rPr>
  </w:style>
  <w:style w:type="paragraph" w:customStyle="1" w:styleId="normal">
    <w:name w:val="normal"/>
    <w:rsid w:val="006A4EB2"/>
    <w:pPr>
      <w:spacing w:line="276" w:lineRule="auto"/>
    </w:pPr>
    <w:rPr>
      <w:rFonts w:ascii="Arial" w:eastAsia="SimSun" w:hAnsi="Arial" w:cs="Arial"/>
      <w:color w:val="000000"/>
      <w:sz w:val="22"/>
      <w:szCs w:val="22"/>
    </w:rPr>
  </w:style>
  <w:style w:type="character" w:customStyle="1" w:styleId="ae">
    <w:name w:val="Основной текст Знак"/>
    <w:link w:val="af"/>
    <w:rsid w:val="005827E7"/>
    <w:rPr>
      <w:lang w:val="ru-RU"/>
    </w:rPr>
  </w:style>
  <w:style w:type="paragraph" w:styleId="af">
    <w:name w:val="Body Text"/>
    <w:basedOn w:val="a"/>
    <w:link w:val="ae"/>
    <w:rsid w:val="005827E7"/>
    <w:pPr>
      <w:widowControl/>
      <w:autoSpaceDE/>
      <w:autoSpaceDN/>
      <w:adjustRightInd/>
      <w:spacing w:after="120"/>
    </w:pPr>
    <w:rPr>
      <w:lang/>
    </w:rPr>
  </w:style>
  <w:style w:type="character" w:customStyle="1" w:styleId="13">
    <w:name w:val="Основной текст Знак1"/>
    <w:uiPriority w:val="99"/>
    <w:semiHidden/>
    <w:rsid w:val="005827E7"/>
    <w:rPr>
      <w:lang w:val="ru-RU" w:eastAsia="ru-RU"/>
    </w:rPr>
  </w:style>
  <w:style w:type="character" w:customStyle="1" w:styleId="apple-converted-space">
    <w:name w:val="apple-converted-space"/>
    <w:basedOn w:val="a0"/>
    <w:rsid w:val="00CE08C5"/>
  </w:style>
  <w:style w:type="paragraph" w:customStyle="1" w:styleId="14">
    <w:name w:val="çàãîëîâîê 1"/>
    <w:basedOn w:val="a"/>
    <w:next w:val="a"/>
    <w:rsid w:val="00CE08C5"/>
    <w:pPr>
      <w:keepNext/>
      <w:autoSpaceDE/>
      <w:autoSpaceDN/>
      <w:adjustRightInd/>
      <w:jc w:val="center"/>
    </w:pPr>
    <w:rPr>
      <w:rFonts w:ascii="Calibri" w:eastAsia="SimSun" w:hAnsi="Calibri"/>
      <w:b/>
      <w:sz w:val="28"/>
      <w:lang w:val="uk-UA" w:eastAsia="uk-UA"/>
    </w:rPr>
  </w:style>
  <w:style w:type="character" w:customStyle="1" w:styleId="31">
    <w:name w:val="Основний текст (3)_"/>
    <w:link w:val="32"/>
    <w:locked/>
    <w:rsid w:val="00CE08C5"/>
    <w:rPr>
      <w:sz w:val="19"/>
      <w:szCs w:val="19"/>
      <w:shd w:val="clear" w:color="auto" w:fill="FFFFFF"/>
    </w:rPr>
  </w:style>
  <w:style w:type="paragraph" w:customStyle="1" w:styleId="32">
    <w:name w:val="Основний текст (3)"/>
    <w:basedOn w:val="a"/>
    <w:link w:val="31"/>
    <w:rsid w:val="00CE08C5"/>
    <w:pPr>
      <w:shd w:val="clear" w:color="auto" w:fill="FFFFFF"/>
      <w:autoSpaceDE/>
      <w:autoSpaceDN/>
      <w:adjustRightInd/>
      <w:spacing w:line="224" w:lineRule="exact"/>
      <w:jc w:val="both"/>
    </w:pPr>
    <w:rPr>
      <w:sz w:val="19"/>
      <w:szCs w:val="19"/>
      <w:shd w:val="clear" w:color="auto" w:fill="FFFFFF"/>
      <w:lang/>
    </w:rPr>
  </w:style>
  <w:style w:type="paragraph" w:customStyle="1" w:styleId="a20">
    <w:name w:val="a2"/>
    <w:basedOn w:val="a"/>
    <w:rsid w:val="00CF2517"/>
    <w:pPr>
      <w:widowControl/>
      <w:autoSpaceDE/>
      <w:autoSpaceDN/>
      <w:adjustRightInd/>
      <w:spacing w:before="100" w:beforeAutospacing="1" w:after="100" w:afterAutospacing="1"/>
    </w:pPr>
    <w:rPr>
      <w:sz w:val="24"/>
      <w:szCs w:val="24"/>
    </w:rPr>
  </w:style>
  <w:style w:type="paragraph" w:customStyle="1" w:styleId="a30">
    <w:name w:val="a3"/>
    <w:basedOn w:val="a"/>
    <w:rsid w:val="00CF2517"/>
    <w:pPr>
      <w:widowControl/>
      <w:autoSpaceDE/>
      <w:autoSpaceDN/>
      <w:adjustRightInd/>
      <w:spacing w:before="100" w:beforeAutospacing="1" w:after="100" w:afterAutospacing="1"/>
    </w:pPr>
    <w:rPr>
      <w:sz w:val="24"/>
      <w:szCs w:val="24"/>
    </w:rPr>
  </w:style>
  <w:style w:type="paragraph" w:customStyle="1" w:styleId="a40">
    <w:name w:val="a4"/>
    <w:basedOn w:val="a"/>
    <w:rsid w:val="00CF2517"/>
    <w:pPr>
      <w:widowControl/>
      <w:autoSpaceDE/>
      <w:autoSpaceDN/>
      <w:adjustRightInd/>
      <w:spacing w:before="100" w:beforeAutospacing="1" w:after="100" w:afterAutospacing="1"/>
    </w:pPr>
    <w:rPr>
      <w:sz w:val="24"/>
      <w:szCs w:val="24"/>
    </w:rPr>
  </w:style>
  <w:style w:type="paragraph" w:customStyle="1" w:styleId="a50">
    <w:name w:val="a5"/>
    <w:basedOn w:val="a"/>
    <w:rsid w:val="00CF2517"/>
    <w:pPr>
      <w:widowControl/>
      <w:autoSpaceDE/>
      <w:autoSpaceDN/>
      <w:adjustRightInd/>
      <w:spacing w:before="100" w:beforeAutospacing="1" w:after="100" w:afterAutospacing="1"/>
    </w:pPr>
    <w:rPr>
      <w:sz w:val="24"/>
      <w:szCs w:val="24"/>
    </w:rPr>
  </w:style>
  <w:style w:type="character" w:styleId="af0">
    <w:name w:val="Strong"/>
    <w:qFormat/>
    <w:locked/>
    <w:rsid w:val="006C4A9E"/>
    <w:rPr>
      <w:b/>
      <w:bCs/>
    </w:rPr>
  </w:style>
  <w:style w:type="character" w:customStyle="1" w:styleId="10">
    <w:name w:val="Заголовок 1 Знак"/>
    <w:link w:val="1"/>
    <w:rsid w:val="00B843AE"/>
    <w:rPr>
      <w:rFonts w:ascii="Cambria" w:eastAsia="Times New Roman" w:hAnsi="Cambria" w:cs="Times New Roman"/>
      <w:b/>
      <w:bCs/>
      <w:kern w:val="32"/>
      <w:sz w:val="32"/>
      <w:szCs w:val="32"/>
    </w:rPr>
  </w:style>
  <w:style w:type="character" w:customStyle="1" w:styleId="20">
    <w:name w:val="Заголовок 2 Знак"/>
    <w:link w:val="2"/>
    <w:rsid w:val="00572E5B"/>
    <w:rPr>
      <w:rFonts w:ascii="Cambria" w:eastAsia="Times New Roman" w:hAnsi="Cambria" w:cs="Times New Roman"/>
      <w:b/>
      <w:bCs/>
      <w:i/>
      <w:iCs/>
      <w:sz w:val="28"/>
      <w:szCs w:val="28"/>
    </w:rPr>
  </w:style>
  <w:style w:type="character" w:customStyle="1" w:styleId="30">
    <w:name w:val="Заголовок 3 Знак"/>
    <w:link w:val="3"/>
    <w:rsid w:val="00572E5B"/>
    <w:rPr>
      <w:rFonts w:ascii="Cambria" w:eastAsia="Times New Roman" w:hAnsi="Cambria" w:cs="Times New Roman"/>
      <w:b/>
      <w:bCs/>
      <w:sz w:val="26"/>
      <w:szCs w:val="26"/>
    </w:rPr>
  </w:style>
  <w:style w:type="character" w:customStyle="1" w:styleId="40">
    <w:name w:val="Заголовок 4 Знак"/>
    <w:link w:val="4"/>
    <w:rsid w:val="00572E5B"/>
    <w:rPr>
      <w:rFonts w:ascii="Calibri" w:eastAsia="Times New Roman" w:hAnsi="Calibri" w:cs="Times New Roman"/>
      <w:b/>
      <w:bCs/>
      <w:sz w:val="28"/>
      <w:szCs w:val="28"/>
    </w:rPr>
  </w:style>
  <w:style w:type="paragraph" w:customStyle="1" w:styleId="af1">
    <w:name w:val="No Spacing"/>
    <w:uiPriority w:val="1"/>
    <w:qFormat/>
    <w:rsid w:val="00572E5B"/>
    <w:pPr>
      <w:widowControl w:val="0"/>
      <w:autoSpaceDE w:val="0"/>
      <w:autoSpaceDN w:val="0"/>
      <w:adjustRightInd w:val="0"/>
    </w:pPr>
    <w:rPr>
      <w:lang w:val="ru-RU" w:eastAsia="ru-RU"/>
    </w:rPr>
  </w:style>
  <w:style w:type="paragraph" w:styleId="-2">
    <w:name w:val="Light Shading Accent 2"/>
    <w:basedOn w:val="a"/>
    <w:next w:val="a"/>
    <w:link w:val="-20"/>
    <w:uiPriority w:val="30"/>
    <w:qFormat/>
    <w:rsid w:val="00572E5B"/>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2"/>
    <w:uiPriority w:val="30"/>
    <w:rsid w:val="00572E5B"/>
    <w:rPr>
      <w:b/>
      <w:bCs/>
      <w:i/>
      <w:iCs/>
      <w:color w:val="4F81BD"/>
    </w:rPr>
  </w:style>
  <w:style w:type="paragraph" w:styleId="af2">
    <w:name w:val="Title"/>
    <w:basedOn w:val="a"/>
    <w:next w:val="a"/>
    <w:link w:val="af3"/>
    <w:qFormat/>
    <w:locked/>
    <w:rsid w:val="000A2A2F"/>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0A2A2F"/>
    <w:rPr>
      <w:rFonts w:ascii="Cambria" w:eastAsia="Times New Roman" w:hAnsi="Cambria" w:cs="Times New Roman"/>
      <w:b/>
      <w:bCs/>
      <w:kern w:val="28"/>
      <w:sz w:val="32"/>
      <w:szCs w:val="32"/>
    </w:rPr>
  </w:style>
  <w:style w:type="character" w:customStyle="1" w:styleId="af4">
    <w:name w:val="Intense Emphasis"/>
    <w:uiPriority w:val="21"/>
    <w:qFormat/>
    <w:rsid w:val="00AD5226"/>
    <w:rPr>
      <w:b/>
      <w:bCs/>
      <w:i/>
      <w:iCs/>
      <w:color w:val="4F81BD"/>
    </w:rPr>
  </w:style>
  <w:style w:type="paragraph" w:styleId="af5">
    <w:name w:val="Subtitle"/>
    <w:basedOn w:val="a"/>
    <w:next w:val="a"/>
    <w:link w:val="af6"/>
    <w:qFormat/>
    <w:locked/>
    <w:rsid w:val="00AD5226"/>
    <w:pPr>
      <w:spacing w:after="60"/>
      <w:jc w:val="center"/>
      <w:outlineLvl w:val="1"/>
    </w:pPr>
    <w:rPr>
      <w:rFonts w:ascii="Cambria" w:hAnsi="Cambria"/>
      <w:sz w:val="24"/>
      <w:szCs w:val="24"/>
    </w:rPr>
  </w:style>
  <w:style w:type="character" w:customStyle="1" w:styleId="af6">
    <w:name w:val="Подзаголовок Знак"/>
    <w:link w:val="af5"/>
    <w:rsid w:val="00AD5226"/>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72092747">
      <w:bodyDiv w:val="1"/>
      <w:marLeft w:val="0"/>
      <w:marRight w:val="0"/>
      <w:marTop w:val="0"/>
      <w:marBottom w:val="0"/>
      <w:divBdr>
        <w:top w:val="none" w:sz="0" w:space="0" w:color="auto"/>
        <w:left w:val="none" w:sz="0" w:space="0" w:color="auto"/>
        <w:bottom w:val="none" w:sz="0" w:space="0" w:color="auto"/>
        <w:right w:val="none" w:sz="0" w:space="0" w:color="auto"/>
      </w:divBdr>
    </w:div>
    <w:div w:id="115174707">
      <w:bodyDiv w:val="1"/>
      <w:marLeft w:val="0"/>
      <w:marRight w:val="0"/>
      <w:marTop w:val="0"/>
      <w:marBottom w:val="0"/>
      <w:divBdr>
        <w:top w:val="none" w:sz="0" w:space="0" w:color="auto"/>
        <w:left w:val="none" w:sz="0" w:space="0" w:color="auto"/>
        <w:bottom w:val="none" w:sz="0" w:space="0" w:color="auto"/>
        <w:right w:val="none" w:sz="0" w:space="0" w:color="auto"/>
      </w:divBdr>
    </w:div>
    <w:div w:id="370035681">
      <w:bodyDiv w:val="1"/>
      <w:marLeft w:val="0"/>
      <w:marRight w:val="0"/>
      <w:marTop w:val="0"/>
      <w:marBottom w:val="0"/>
      <w:divBdr>
        <w:top w:val="none" w:sz="0" w:space="0" w:color="auto"/>
        <w:left w:val="none" w:sz="0" w:space="0" w:color="auto"/>
        <w:bottom w:val="none" w:sz="0" w:space="0" w:color="auto"/>
        <w:right w:val="none" w:sz="0" w:space="0" w:color="auto"/>
      </w:divBdr>
    </w:div>
    <w:div w:id="400449368">
      <w:bodyDiv w:val="1"/>
      <w:marLeft w:val="0"/>
      <w:marRight w:val="0"/>
      <w:marTop w:val="0"/>
      <w:marBottom w:val="0"/>
      <w:divBdr>
        <w:top w:val="none" w:sz="0" w:space="0" w:color="auto"/>
        <w:left w:val="none" w:sz="0" w:space="0" w:color="auto"/>
        <w:bottom w:val="none" w:sz="0" w:space="0" w:color="auto"/>
        <w:right w:val="none" w:sz="0" w:space="0" w:color="auto"/>
      </w:divBdr>
    </w:div>
    <w:div w:id="693726995">
      <w:bodyDiv w:val="1"/>
      <w:marLeft w:val="0"/>
      <w:marRight w:val="0"/>
      <w:marTop w:val="0"/>
      <w:marBottom w:val="0"/>
      <w:divBdr>
        <w:top w:val="none" w:sz="0" w:space="0" w:color="auto"/>
        <w:left w:val="none" w:sz="0" w:space="0" w:color="auto"/>
        <w:bottom w:val="none" w:sz="0" w:space="0" w:color="auto"/>
        <w:right w:val="none" w:sz="0" w:space="0" w:color="auto"/>
      </w:divBdr>
    </w:div>
    <w:div w:id="740982508">
      <w:bodyDiv w:val="1"/>
      <w:marLeft w:val="0"/>
      <w:marRight w:val="0"/>
      <w:marTop w:val="0"/>
      <w:marBottom w:val="0"/>
      <w:divBdr>
        <w:top w:val="none" w:sz="0" w:space="0" w:color="auto"/>
        <w:left w:val="none" w:sz="0" w:space="0" w:color="auto"/>
        <w:bottom w:val="none" w:sz="0" w:space="0" w:color="auto"/>
        <w:right w:val="none" w:sz="0" w:space="0" w:color="auto"/>
      </w:divBdr>
    </w:div>
    <w:div w:id="840850825">
      <w:bodyDiv w:val="1"/>
      <w:marLeft w:val="0"/>
      <w:marRight w:val="0"/>
      <w:marTop w:val="0"/>
      <w:marBottom w:val="0"/>
      <w:divBdr>
        <w:top w:val="none" w:sz="0" w:space="0" w:color="auto"/>
        <w:left w:val="none" w:sz="0" w:space="0" w:color="auto"/>
        <w:bottom w:val="none" w:sz="0" w:space="0" w:color="auto"/>
        <w:right w:val="none" w:sz="0" w:space="0" w:color="auto"/>
      </w:divBdr>
      <w:divsChild>
        <w:div w:id="1433477420">
          <w:marLeft w:val="0"/>
          <w:marRight w:val="0"/>
          <w:marTop w:val="0"/>
          <w:marBottom w:val="150"/>
          <w:divBdr>
            <w:top w:val="none" w:sz="0" w:space="0" w:color="auto"/>
            <w:left w:val="none" w:sz="0" w:space="0" w:color="auto"/>
            <w:bottom w:val="none" w:sz="0" w:space="0" w:color="auto"/>
            <w:right w:val="none" w:sz="0" w:space="0" w:color="auto"/>
          </w:divBdr>
        </w:div>
      </w:divsChild>
    </w:div>
    <w:div w:id="1180898321">
      <w:bodyDiv w:val="1"/>
      <w:marLeft w:val="0"/>
      <w:marRight w:val="0"/>
      <w:marTop w:val="0"/>
      <w:marBottom w:val="0"/>
      <w:divBdr>
        <w:top w:val="none" w:sz="0" w:space="0" w:color="auto"/>
        <w:left w:val="none" w:sz="0" w:space="0" w:color="auto"/>
        <w:bottom w:val="none" w:sz="0" w:space="0" w:color="auto"/>
        <w:right w:val="none" w:sz="0" w:space="0" w:color="auto"/>
      </w:divBdr>
    </w:div>
    <w:div w:id="1186601737">
      <w:bodyDiv w:val="1"/>
      <w:marLeft w:val="0"/>
      <w:marRight w:val="0"/>
      <w:marTop w:val="0"/>
      <w:marBottom w:val="0"/>
      <w:divBdr>
        <w:top w:val="none" w:sz="0" w:space="0" w:color="auto"/>
        <w:left w:val="none" w:sz="0" w:space="0" w:color="auto"/>
        <w:bottom w:val="none" w:sz="0" w:space="0" w:color="auto"/>
        <w:right w:val="none" w:sz="0" w:space="0" w:color="auto"/>
      </w:divBdr>
    </w:div>
    <w:div w:id="1258172841">
      <w:marLeft w:val="0"/>
      <w:marRight w:val="0"/>
      <w:marTop w:val="0"/>
      <w:marBottom w:val="0"/>
      <w:divBdr>
        <w:top w:val="none" w:sz="0" w:space="0" w:color="auto"/>
        <w:left w:val="none" w:sz="0" w:space="0" w:color="auto"/>
        <w:bottom w:val="none" w:sz="0" w:space="0" w:color="auto"/>
        <w:right w:val="none" w:sz="0" w:space="0" w:color="auto"/>
      </w:divBdr>
    </w:div>
    <w:div w:id="1258172842">
      <w:marLeft w:val="0"/>
      <w:marRight w:val="0"/>
      <w:marTop w:val="0"/>
      <w:marBottom w:val="0"/>
      <w:divBdr>
        <w:top w:val="none" w:sz="0" w:space="0" w:color="auto"/>
        <w:left w:val="none" w:sz="0" w:space="0" w:color="auto"/>
        <w:bottom w:val="none" w:sz="0" w:space="0" w:color="auto"/>
        <w:right w:val="none" w:sz="0" w:space="0" w:color="auto"/>
      </w:divBdr>
    </w:div>
    <w:div w:id="1258172843">
      <w:marLeft w:val="0"/>
      <w:marRight w:val="0"/>
      <w:marTop w:val="0"/>
      <w:marBottom w:val="0"/>
      <w:divBdr>
        <w:top w:val="none" w:sz="0" w:space="0" w:color="auto"/>
        <w:left w:val="none" w:sz="0" w:space="0" w:color="auto"/>
        <w:bottom w:val="none" w:sz="0" w:space="0" w:color="auto"/>
        <w:right w:val="none" w:sz="0" w:space="0" w:color="auto"/>
      </w:divBdr>
    </w:div>
    <w:div w:id="1258172844">
      <w:marLeft w:val="0"/>
      <w:marRight w:val="0"/>
      <w:marTop w:val="0"/>
      <w:marBottom w:val="0"/>
      <w:divBdr>
        <w:top w:val="none" w:sz="0" w:space="0" w:color="auto"/>
        <w:left w:val="none" w:sz="0" w:space="0" w:color="auto"/>
        <w:bottom w:val="none" w:sz="0" w:space="0" w:color="auto"/>
        <w:right w:val="none" w:sz="0" w:space="0" w:color="auto"/>
      </w:divBdr>
    </w:div>
    <w:div w:id="1258172845">
      <w:marLeft w:val="0"/>
      <w:marRight w:val="0"/>
      <w:marTop w:val="0"/>
      <w:marBottom w:val="0"/>
      <w:divBdr>
        <w:top w:val="none" w:sz="0" w:space="0" w:color="auto"/>
        <w:left w:val="none" w:sz="0" w:space="0" w:color="auto"/>
        <w:bottom w:val="none" w:sz="0" w:space="0" w:color="auto"/>
        <w:right w:val="none" w:sz="0" w:space="0" w:color="auto"/>
      </w:divBdr>
    </w:div>
    <w:div w:id="1258172846">
      <w:marLeft w:val="0"/>
      <w:marRight w:val="0"/>
      <w:marTop w:val="0"/>
      <w:marBottom w:val="0"/>
      <w:divBdr>
        <w:top w:val="none" w:sz="0" w:space="0" w:color="auto"/>
        <w:left w:val="none" w:sz="0" w:space="0" w:color="auto"/>
        <w:bottom w:val="none" w:sz="0" w:space="0" w:color="auto"/>
        <w:right w:val="none" w:sz="0" w:space="0" w:color="auto"/>
      </w:divBdr>
    </w:div>
    <w:div w:id="1258172847">
      <w:marLeft w:val="0"/>
      <w:marRight w:val="0"/>
      <w:marTop w:val="0"/>
      <w:marBottom w:val="0"/>
      <w:divBdr>
        <w:top w:val="none" w:sz="0" w:space="0" w:color="auto"/>
        <w:left w:val="none" w:sz="0" w:space="0" w:color="auto"/>
        <w:bottom w:val="none" w:sz="0" w:space="0" w:color="auto"/>
        <w:right w:val="none" w:sz="0" w:space="0" w:color="auto"/>
      </w:divBdr>
    </w:div>
    <w:div w:id="1258172848">
      <w:marLeft w:val="0"/>
      <w:marRight w:val="0"/>
      <w:marTop w:val="0"/>
      <w:marBottom w:val="0"/>
      <w:divBdr>
        <w:top w:val="none" w:sz="0" w:space="0" w:color="auto"/>
        <w:left w:val="none" w:sz="0" w:space="0" w:color="auto"/>
        <w:bottom w:val="none" w:sz="0" w:space="0" w:color="auto"/>
        <w:right w:val="none" w:sz="0" w:space="0" w:color="auto"/>
      </w:divBdr>
    </w:div>
    <w:div w:id="1258172849">
      <w:marLeft w:val="0"/>
      <w:marRight w:val="0"/>
      <w:marTop w:val="0"/>
      <w:marBottom w:val="0"/>
      <w:divBdr>
        <w:top w:val="none" w:sz="0" w:space="0" w:color="auto"/>
        <w:left w:val="none" w:sz="0" w:space="0" w:color="auto"/>
        <w:bottom w:val="none" w:sz="0" w:space="0" w:color="auto"/>
        <w:right w:val="none" w:sz="0" w:space="0" w:color="auto"/>
      </w:divBdr>
    </w:div>
    <w:div w:id="1258172850">
      <w:marLeft w:val="0"/>
      <w:marRight w:val="0"/>
      <w:marTop w:val="0"/>
      <w:marBottom w:val="0"/>
      <w:divBdr>
        <w:top w:val="none" w:sz="0" w:space="0" w:color="auto"/>
        <w:left w:val="none" w:sz="0" w:space="0" w:color="auto"/>
        <w:bottom w:val="none" w:sz="0" w:space="0" w:color="auto"/>
        <w:right w:val="none" w:sz="0" w:space="0" w:color="auto"/>
      </w:divBdr>
    </w:div>
    <w:div w:id="1258172851">
      <w:marLeft w:val="0"/>
      <w:marRight w:val="0"/>
      <w:marTop w:val="0"/>
      <w:marBottom w:val="0"/>
      <w:divBdr>
        <w:top w:val="none" w:sz="0" w:space="0" w:color="auto"/>
        <w:left w:val="none" w:sz="0" w:space="0" w:color="auto"/>
        <w:bottom w:val="none" w:sz="0" w:space="0" w:color="auto"/>
        <w:right w:val="none" w:sz="0" w:space="0" w:color="auto"/>
      </w:divBdr>
    </w:div>
    <w:div w:id="1258172852">
      <w:marLeft w:val="0"/>
      <w:marRight w:val="0"/>
      <w:marTop w:val="0"/>
      <w:marBottom w:val="0"/>
      <w:divBdr>
        <w:top w:val="none" w:sz="0" w:space="0" w:color="auto"/>
        <w:left w:val="none" w:sz="0" w:space="0" w:color="auto"/>
        <w:bottom w:val="none" w:sz="0" w:space="0" w:color="auto"/>
        <w:right w:val="none" w:sz="0" w:space="0" w:color="auto"/>
      </w:divBdr>
    </w:div>
    <w:div w:id="1258172853">
      <w:marLeft w:val="0"/>
      <w:marRight w:val="0"/>
      <w:marTop w:val="0"/>
      <w:marBottom w:val="0"/>
      <w:divBdr>
        <w:top w:val="none" w:sz="0" w:space="0" w:color="auto"/>
        <w:left w:val="none" w:sz="0" w:space="0" w:color="auto"/>
        <w:bottom w:val="none" w:sz="0" w:space="0" w:color="auto"/>
        <w:right w:val="none" w:sz="0" w:space="0" w:color="auto"/>
      </w:divBdr>
    </w:div>
    <w:div w:id="1258172854">
      <w:marLeft w:val="0"/>
      <w:marRight w:val="0"/>
      <w:marTop w:val="0"/>
      <w:marBottom w:val="0"/>
      <w:divBdr>
        <w:top w:val="none" w:sz="0" w:space="0" w:color="auto"/>
        <w:left w:val="none" w:sz="0" w:space="0" w:color="auto"/>
        <w:bottom w:val="none" w:sz="0" w:space="0" w:color="auto"/>
        <w:right w:val="none" w:sz="0" w:space="0" w:color="auto"/>
      </w:divBdr>
    </w:div>
    <w:div w:id="1258172855">
      <w:marLeft w:val="0"/>
      <w:marRight w:val="0"/>
      <w:marTop w:val="0"/>
      <w:marBottom w:val="0"/>
      <w:divBdr>
        <w:top w:val="none" w:sz="0" w:space="0" w:color="auto"/>
        <w:left w:val="none" w:sz="0" w:space="0" w:color="auto"/>
        <w:bottom w:val="none" w:sz="0" w:space="0" w:color="auto"/>
        <w:right w:val="none" w:sz="0" w:space="0" w:color="auto"/>
      </w:divBdr>
    </w:div>
    <w:div w:id="1258172856">
      <w:marLeft w:val="0"/>
      <w:marRight w:val="0"/>
      <w:marTop w:val="0"/>
      <w:marBottom w:val="0"/>
      <w:divBdr>
        <w:top w:val="none" w:sz="0" w:space="0" w:color="auto"/>
        <w:left w:val="none" w:sz="0" w:space="0" w:color="auto"/>
        <w:bottom w:val="none" w:sz="0" w:space="0" w:color="auto"/>
        <w:right w:val="none" w:sz="0" w:space="0" w:color="auto"/>
      </w:divBdr>
    </w:div>
    <w:div w:id="1258172857">
      <w:marLeft w:val="0"/>
      <w:marRight w:val="0"/>
      <w:marTop w:val="0"/>
      <w:marBottom w:val="0"/>
      <w:divBdr>
        <w:top w:val="none" w:sz="0" w:space="0" w:color="auto"/>
        <w:left w:val="none" w:sz="0" w:space="0" w:color="auto"/>
        <w:bottom w:val="none" w:sz="0" w:space="0" w:color="auto"/>
        <w:right w:val="none" w:sz="0" w:space="0" w:color="auto"/>
      </w:divBdr>
    </w:div>
    <w:div w:id="1258172858">
      <w:marLeft w:val="0"/>
      <w:marRight w:val="0"/>
      <w:marTop w:val="0"/>
      <w:marBottom w:val="0"/>
      <w:divBdr>
        <w:top w:val="none" w:sz="0" w:space="0" w:color="auto"/>
        <w:left w:val="none" w:sz="0" w:space="0" w:color="auto"/>
        <w:bottom w:val="none" w:sz="0" w:space="0" w:color="auto"/>
        <w:right w:val="none" w:sz="0" w:space="0" w:color="auto"/>
      </w:divBdr>
    </w:div>
    <w:div w:id="1258172859">
      <w:marLeft w:val="0"/>
      <w:marRight w:val="0"/>
      <w:marTop w:val="0"/>
      <w:marBottom w:val="0"/>
      <w:divBdr>
        <w:top w:val="none" w:sz="0" w:space="0" w:color="auto"/>
        <w:left w:val="none" w:sz="0" w:space="0" w:color="auto"/>
        <w:bottom w:val="none" w:sz="0" w:space="0" w:color="auto"/>
        <w:right w:val="none" w:sz="0" w:space="0" w:color="auto"/>
      </w:divBdr>
    </w:div>
    <w:div w:id="1258172860">
      <w:marLeft w:val="0"/>
      <w:marRight w:val="0"/>
      <w:marTop w:val="0"/>
      <w:marBottom w:val="0"/>
      <w:divBdr>
        <w:top w:val="none" w:sz="0" w:space="0" w:color="auto"/>
        <w:left w:val="none" w:sz="0" w:space="0" w:color="auto"/>
        <w:bottom w:val="none" w:sz="0" w:space="0" w:color="auto"/>
        <w:right w:val="none" w:sz="0" w:space="0" w:color="auto"/>
      </w:divBdr>
    </w:div>
    <w:div w:id="1258172861">
      <w:marLeft w:val="0"/>
      <w:marRight w:val="0"/>
      <w:marTop w:val="0"/>
      <w:marBottom w:val="0"/>
      <w:divBdr>
        <w:top w:val="none" w:sz="0" w:space="0" w:color="auto"/>
        <w:left w:val="none" w:sz="0" w:space="0" w:color="auto"/>
        <w:bottom w:val="none" w:sz="0" w:space="0" w:color="auto"/>
        <w:right w:val="none" w:sz="0" w:space="0" w:color="auto"/>
      </w:divBdr>
    </w:div>
    <w:div w:id="1258172862">
      <w:marLeft w:val="0"/>
      <w:marRight w:val="0"/>
      <w:marTop w:val="0"/>
      <w:marBottom w:val="0"/>
      <w:divBdr>
        <w:top w:val="none" w:sz="0" w:space="0" w:color="auto"/>
        <w:left w:val="none" w:sz="0" w:space="0" w:color="auto"/>
        <w:bottom w:val="none" w:sz="0" w:space="0" w:color="auto"/>
        <w:right w:val="none" w:sz="0" w:space="0" w:color="auto"/>
      </w:divBdr>
    </w:div>
    <w:div w:id="1258172863">
      <w:marLeft w:val="0"/>
      <w:marRight w:val="0"/>
      <w:marTop w:val="0"/>
      <w:marBottom w:val="0"/>
      <w:divBdr>
        <w:top w:val="none" w:sz="0" w:space="0" w:color="auto"/>
        <w:left w:val="none" w:sz="0" w:space="0" w:color="auto"/>
        <w:bottom w:val="none" w:sz="0" w:space="0" w:color="auto"/>
        <w:right w:val="none" w:sz="0" w:space="0" w:color="auto"/>
      </w:divBdr>
    </w:div>
    <w:div w:id="1258172864">
      <w:marLeft w:val="0"/>
      <w:marRight w:val="0"/>
      <w:marTop w:val="0"/>
      <w:marBottom w:val="0"/>
      <w:divBdr>
        <w:top w:val="none" w:sz="0" w:space="0" w:color="auto"/>
        <w:left w:val="none" w:sz="0" w:space="0" w:color="auto"/>
        <w:bottom w:val="none" w:sz="0" w:space="0" w:color="auto"/>
        <w:right w:val="none" w:sz="0" w:space="0" w:color="auto"/>
      </w:divBdr>
    </w:div>
    <w:div w:id="1258172865">
      <w:marLeft w:val="0"/>
      <w:marRight w:val="0"/>
      <w:marTop w:val="0"/>
      <w:marBottom w:val="0"/>
      <w:divBdr>
        <w:top w:val="none" w:sz="0" w:space="0" w:color="auto"/>
        <w:left w:val="none" w:sz="0" w:space="0" w:color="auto"/>
        <w:bottom w:val="none" w:sz="0" w:space="0" w:color="auto"/>
        <w:right w:val="none" w:sz="0" w:space="0" w:color="auto"/>
      </w:divBdr>
    </w:div>
    <w:div w:id="1258172866">
      <w:marLeft w:val="0"/>
      <w:marRight w:val="0"/>
      <w:marTop w:val="0"/>
      <w:marBottom w:val="0"/>
      <w:divBdr>
        <w:top w:val="none" w:sz="0" w:space="0" w:color="auto"/>
        <w:left w:val="none" w:sz="0" w:space="0" w:color="auto"/>
        <w:bottom w:val="none" w:sz="0" w:space="0" w:color="auto"/>
        <w:right w:val="none" w:sz="0" w:space="0" w:color="auto"/>
      </w:divBdr>
    </w:div>
    <w:div w:id="1258172867">
      <w:marLeft w:val="0"/>
      <w:marRight w:val="0"/>
      <w:marTop w:val="0"/>
      <w:marBottom w:val="0"/>
      <w:divBdr>
        <w:top w:val="none" w:sz="0" w:space="0" w:color="auto"/>
        <w:left w:val="none" w:sz="0" w:space="0" w:color="auto"/>
        <w:bottom w:val="none" w:sz="0" w:space="0" w:color="auto"/>
        <w:right w:val="none" w:sz="0" w:space="0" w:color="auto"/>
      </w:divBdr>
    </w:div>
    <w:div w:id="1258172868">
      <w:marLeft w:val="0"/>
      <w:marRight w:val="0"/>
      <w:marTop w:val="0"/>
      <w:marBottom w:val="0"/>
      <w:divBdr>
        <w:top w:val="none" w:sz="0" w:space="0" w:color="auto"/>
        <w:left w:val="none" w:sz="0" w:space="0" w:color="auto"/>
        <w:bottom w:val="none" w:sz="0" w:space="0" w:color="auto"/>
        <w:right w:val="none" w:sz="0" w:space="0" w:color="auto"/>
      </w:divBdr>
    </w:div>
    <w:div w:id="1258172869">
      <w:marLeft w:val="0"/>
      <w:marRight w:val="0"/>
      <w:marTop w:val="0"/>
      <w:marBottom w:val="0"/>
      <w:divBdr>
        <w:top w:val="none" w:sz="0" w:space="0" w:color="auto"/>
        <w:left w:val="none" w:sz="0" w:space="0" w:color="auto"/>
        <w:bottom w:val="none" w:sz="0" w:space="0" w:color="auto"/>
        <w:right w:val="none" w:sz="0" w:space="0" w:color="auto"/>
      </w:divBdr>
    </w:div>
    <w:div w:id="1258172870">
      <w:marLeft w:val="0"/>
      <w:marRight w:val="0"/>
      <w:marTop w:val="0"/>
      <w:marBottom w:val="0"/>
      <w:divBdr>
        <w:top w:val="none" w:sz="0" w:space="0" w:color="auto"/>
        <w:left w:val="none" w:sz="0" w:space="0" w:color="auto"/>
        <w:bottom w:val="none" w:sz="0" w:space="0" w:color="auto"/>
        <w:right w:val="none" w:sz="0" w:space="0" w:color="auto"/>
      </w:divBdr>
    </w:div>
    <w:div w:id="1258172871">
      <w:marLeft w:val="0"/>
      <w:marRight w:val="0"/>
      <w:marTop w:val="0"/>
      <w:marBottom w:val="0"/>
      <w:divBdr>
        <w:top w:val="none" w:sz="0" w:space="0" w:color="auto"/>
        <w:left w:val="none" w:sz="0" w:space="0" w:color="auto"/>
        <w:bottom w:val="none" w:sz="0" w:space="0" w:color="auto"/>
        <w:right w:val="none" w:sz="0" w:space="0" w:color="auto"/>
      </w:divBdr>
    </w:div>
    <w:div w:id="1258172872">
      <w:marLeft w:val="0"/>
      <w:marRight w:val="0"/>
      <w:marTop w:val="0"/>
      <w:marBottom w:val="0"/>
      <w:divBdr>
        <w:top w:val="none" w:sz="0" w:space="0" w:color="auto"/>
        <w:left w:val="none" w:sz="0" w:space="0" w:color="auto"/>
        <w:bottom w:val="none" w:sz="0" w:space="0" w:color="auto"/>
        <w:right w:val="none" w:sz="0" w:space="0" w:color="auto"/>
      </w:divBdr>
    </w:div>
    <w:div w:id="1258172873">
      <w:marLeft w:val="0"/>
      <w:marRight w:val="0"/>
      <w:marTop w:val="0"/>
      <w:marBottom w:val="0"/>
      <w:divBdr>
        <w:top w:val="none" w:sz="0" w:space="0" w:color="auto"/>
        <w:left w:val="none" w:sz="0" w:space="0" w:color="auto"/>
        <w:bottom w:val="none" w:sz="0" w:space="0" w:color="auto"/>
        <w:right w:val="none" w:sz="0" w:space="0" w:color="auto"/>
      </w:divBdr>
    </w:div>
    <w:div w:id="1258172874">
      <w:marLeft w:val="0"/>
      <w:marRight w:val="0"/>
      <w:marTop w:val="0"/>
      <w:marBottom w:val="0"/>
      <w:divBdr>
        <w:top w:val="none" w:sz="0" w:space="0" w:color="auto"/>
        <w:left w:val="none" w:sz="0" w:space="0" w:color="auto"/>
        <w:bottom w:val="none" w:sz="0" w:space="0" w:color="auto"/>
        <w:right w:val="none" w:sz="0" w:space="0" w:color="auto"/>
      </w:divBdr>
    </w:div>
    <w:div w:id="1258172875">
      <w:marLeft w:val="0"/>
      <w:marRight w:val="0"/>
      <w:marTop w:val="0"/>
      <w:marBottom w:val="0"/>
      <w:divBdr>
        <w:top w:val="none" w:sz="0" w:space="0" w:color="auto"/>
        <w:left w:val="none" w:sz="0" w:space="0" w:color="auto"/>
        <w:bottom w:val="none" w:sz="0" w:space="0" w:color="auto"/>
        <w:right w:val="none" w:sz="0" w:space="0" w:color="auto"/>
      </w:divBdr>
    </w:div>
    <w:div w:id="1258172876">
      <w:marLeft w:val="0"/>
      <w:marRight w:val="0"/>
      <w:marTop w:val="0"/>
      <w:marBottom w:val="0"/>
      <w:divBdr>
        <w:top w:val="none" w:sz="0" w:space="0" w:color="auto"/>
        <w:left w:val="none" w:sz="0" w:space="0" w:color="auto"/>
        <w:bottom w:val="none" w:sz="0" w:space="0" w:color="auto"/>
        <w:right w:val="none" w:sz="0" w:space="0" w:color="auto"/>
      </w:divBdr>
    </w:div>
    <w:div w:id="1258172877">
      <w:marLeft w:val="0"/>
      <w:marRight w:val="0"/>
      <w:marTop w:val="0"/>
      <w:marBottom w:val="0"/>
      <w:divBdr>
        <w:top w:val="none" w:sz="0" w:space="0" w:color="auto"/>
        <w:left w:val="none" w:sz="0" w:space="0" w:color="auto"/>
        <w:bottom w:val="none" w:sz="0" w:space="0" w:color="auto"/>
        <w:right w:val="none" w:sz="0" w:space="0" w:color="auto"/>
      </w:divBdr>
    </w:div>
    <w:div w:id="1258172878">
      <w:marLeft w:val="0"/>
      <w:marRight w:val="0"/>
      <w:marTop w:val="0"/>
      <w:marBottom w:val="0"/>
      <w:divBdr>
        <w:top w:val="none" w:sz="0" w:space="0" w:color="auto"/>
        <w:left w:val="none" w:sz="0" w:space="0" w:color="auto"/>
        <w:bottom w:val="none" w:sz="0" w:space="0" w:color="auto"/>
        <w:right w:val="none" w:sz="0" w:space="0" w:color="auto"/>
      </w:divBdr>
    </w:div>
    <w:div w:id="1258172879">
      <w:marLeft w:val="0"/>
      <w:marRight w:val="0"/>
      <w:marTop w:val="0"/>
      <w:marBottom w:val="0"/>
      <w:divBdr>
        <w:top w:val="none" w:sz="0" w:space="0" w:color="auto"/>
        <w:left w:val="none" w:sz="0" w:space="0" w:color="auto"/>
        <w:bottom w:val="none" w:sz="0" w:space="0" w:color="auto"/>
        <w:right w:val="none" w:sz="0" w:space="0" w:color="auto"/>
      </w:divBdr>
    </w:div>
    <w:div w:id="1281182090">
      <w:bodyDiv w:val="1"/>
      <w:marLeft w:val="0"/>
      <w:marRight w:val="0"/>
      <w:marTop w:val="0"/>
      <w:marBottom w:val="0"/>
      <w:divBdr>
        <w:top w:val="none" w:sz="0" w:space="0" w:color="auto"/>
        <w:left w:val="none" w:sz="0" w:space="0" w:color="auto"/>
        <w:bottom w:val="none" w:sz="0" w:space="0" w:color="auto"/>
        <w:right w:val="none" w:sz="0" w:space="0" w:color="auto"/>
      </w:divBdr>
    </w:div>
    <w:div w:id="1482192054">
      <w:bodyDiv w:val="1"/>
      <w:marLeft w:val="0"/>
      <w:marRight w:val="0"/>
      <w:marTop w:val="0"/>
      <w:marBottom w:val="0"/>
      <w:divBdr>
        <w:top w:val="none" w:sz="0" w:space="0" w:color="auto"/>
        <w:left w:val="none" w:sz="0" w:space="0" w:color="auto"/>
        <w:bottom w:val="none" w:sz="0" w:space="0" w:color="auto"/>
        <w:right w:val="none" w:sz="0" w:space="0" w:color="auto"/>
      </w:divBdr>
    </w:div>
    <w:div w:id="1563442454">
      <w:bodyDiv w:val="1"/>
      <w:marLeft w:val="0"/>
      <w:marRight w:val="0"/>
      <w:marTop w:val="0"/>
      <w:marBottom w:val="0"/>
      <w:divBdr>
        <w:top w:val="none" w:sz="0" w:space="0" w:color="auto"/>
        <w:left w:val="none" w:sz="0" w:space="0" w:color="auto"/>
        <w:bottom w:val="none" w:sz="0" w:space="0" w:color="auto"/>
        <w:right w:val="none" w:sz="0" w:space="0" w:color="auto"/>
      </w:divBdr>
    </w:div>
    <w:div w:id="1685746808">
      <w:bodyDiv w:val="1"/>
      <w:marLeft w:val="0"/>
      <w:marRight w:val="0"/>
      <w:marTop w:val="0"/>
      <w:marBottom w:val="0"/>
      <w:divBdr>
        <w:top w:val="none" w:sz="0" w:space="0" w:color="auto"/>
        <w:left w:val="none" w:sz="0" w:space="0" w:color="auto"/>
        <w:bottom w:val="none" w:sz="0" w:space="0" w:color="auto"/>
        <w:right w:val="none" w:sz="0" w:space="0" w:color="auto"/>
      </w:divBdr>
    </w:div>
    <w:div w:id="1795562623">
      <w:bodyDiv w:val="1"/>
      <w:marLeft w:val="0"/>
      <w:marRight w:val="0"/>
      <w:marTop w:val="0"/>
      <w:marBottom w:val="0"/>
      <w:divBdr>
        <w:top w:val="none" w:sz="0" w:space="0" w:color="auto"/>
        <w:left w:val="none" w:sz="0" w:space="0" w:color="auto"/>
        <w:bottom w:val="none" w:sz="0" w:space="0" w:color="auto"/>
        <w:right w:val="none" w:sz="0" w:space="0" w:color="auto"/>
      </w:divBdr>
    </w:div>
    <w:div w:id="1879974480">
      <w:bodyDiv w:val="1"/>
      <w:marLeft w:val="0"/>
      <w:marRight w:val="0"/>
      <w:marTop w:val="0"/>
      <w:marBottom w:val="0"/>
      <w:divBdr>
        <w:top w:val="none" w:sz="0" w:space="0" w:color="auto"/>
        <w:left w:val="none" w:sz="0" w:space="0" w:color="auto"/>
        <w:bottom w:val="none" w:sz="0" w:space="0" w:color="auto"/>
        <w:right w:val="none" w:sz="0" w:space="0" w:color="auto"/>
      </w:divBdr>
    </w:div>
    <w:div w:id="19712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kfv.if.u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54%D0%BA/96-%D0%B2%D1%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58-1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2745-19" TargetMode="External"/><Relationship Id="rId4" Type="http://schemas.openxmlformats.org/officeDocument/2006/relationships/settings" Target="settings.xml"/><Relationship Id="rId9" Type="http://schemas.openxmlformats.org/officeDocument/2006/relationships/hyperlink" Target="https://zakon.rada.gov.ua/laws/show/274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EFD3-B771-734F-985F-CB224D63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73866</Words>
  <Characters>42105</Characters>
  <Application>Microsoft Office Word</Application>
  <DocSecurity>0</DocSecurity>
  <Lines>350</Lines>
  <Paragraphs>231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Computer</Company>
  <LinksUpToDate>false</LinksUpToDate>
  <CharactersWithSpaces>115740</CharactersWithSpaces>
  <SharedDoc>false</SharedDoc>
  <HLinks>
    <vt:vector size="30" baseType="variant">
      <vt:variant>
        <vt:i4>5963836</vt:i4>
      </vt:variant>
      <vt:variant>
        <vt:i4>12</vt:i4>
      </vt:variant>
      <vt:variant>
        <vt:i4>0</vt:i4>
      </vt:variant>
      <vt:variant>
        <vt:i4>5</vt:i4>
      </vt:variant>
      <vt:variant>
        <vt:lpwstr>https://zakon.rada.gov.ua/laws/show/254%D0%BA/96-%D0%B2%D1%80</vt:lpwstr>
      </vt:variant>
      <vt:variant>
        <vt:lpwstr/>
      </vt:variant>
      <vt:variant>
        <vt:i4>6422544</vt:i4>
      </vt:variant>
      <vt:variant>
        <vt:i4>9</vt:i4>
      </vt:variant>
      <vt:variant>
        <vt:i4>0</vt:i4>
      </vt:variant>
      <vt:variant>
        <vt:i4>5</vt:i4>
      </vt:variant>
      <vt:variant>
        <vt:lpwstr>https://zakon.rada.gov.ua/laws/show/1058-15</vt:lpwstr>
      </vt:variant>
      <vt:variant>
        <vt:lpwstr/>
      </vt:variant>
      <vt:variant>
        <vt:i4>7077956</vt:i4>
      </vt:variant>
      <vt:variant>
        <vt:i4>6</vt:i4>
      </vt:variant>
      <vt:variant>
        <vt:i4>0</vt:i4>
      </vt:variant>
      <vt:variant>
        <vt:i4>5</vt:i4>
      </vt:variant>
      <vt:variant>
        <vt:lpwstr>https://zakon.rada.gov.ua/laws/show/2745-19</vt:lpwstr>
      </vt:variant>
      <vt:variant>
        <vt:lpwstr>n743</vt:lpwstr>
      </vt:variant>
      <vt:variant>
        <vt:i4>6815811</vt:i4>
      </vt:variant>
      <vt:variant>
        <vt:i4>3</vt:i4>
      </vt:variant>
      <vt:variant>
        <vt:i4>0</vt:i4>
      </vt:variant>
      <vt:variant>
        <vt:i4>5</vt:i4>
      </vt:variant>
      <vt:variant>
        <vt:lpwstr>https://zakon.rada.gov.ua/laws/show/2745-19</vt:lpwstr>
      </vt:variant>
      <vt:variant>
        <vt:lpwstr>n737</vt:lpwstr>
      </vt:variant>
      <vt:variant>
        <vt:i4>1048612</vt:i4>
      </vt:variant>
      <vt:variant>
        <vt:i4>0</vt:i4>
      </vt:variant>
      <vt:variant>
        <vt:i4>0</vt:i4>
      </vt:variant>
      <vt:variant>
        <vt:i4>5</vt:i4>
      </vt:variant>
      <vt:variant>
        <vt:lpwstr>http://www.kfv.if.ua/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ukr</cp:lastModifiedBy>
  <cp:revision>2</cp:revision>
  <cp:lastPrinted>2020-12-14T09:51:00Z</cp:lastPrinted>
  <dcterms:created xsi:type="dcterms:W3CDTF">2021-04-26T20:16:00Z</dcterms:created>
  <dcterms:modified xsi:type="dcterms:W3CDTF">2021-04-26T20:16:00Z</dcterms:modified>
</cp:coreProperties>
</file>